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4E" w:rsidRPr="00EB4AAD" w:rsidRDefault="00D00969" w:rsidP="00E34FC2">
      <w:pPr>
        <w:pStyle w:val="Heading1"/>
        <w:ind w:firstLine="0"/>
        <w:rPr>
          <w:rFonts w:ascii="Times New Roman" w:hAnsi="Times New Roman" w:cs="Times New Roman"/>
          <w:sz w:val="26"/>
          <w:szCs w:val="26"/>
          <w:lang w:eastAsia="en-GB"/>
        </w:rPr>
      </w:pPr>
      <w:r w:rsidRPr="00EB4AAD">
        <w:rPr>
          <w:rFonts w:ascii="Times New Roman" w:hAnsi="Times New Roman" w:cs="Times New Roman"/>
          <w:sz w:val="26"/>
          <w:szCs w:val="26"/>
        </w:rPr>
        <w:t>Destination stakeholders</w:t>
      </w:r>
      <w:r w:rsidR="00B979CA" w:rsidRPr="00EB4AAD">
        <w:rPr>
          <w:rFonts w:ascii="Times New Roman" w:hAnsi="Times New Roman" w:cs="Times New Roman"/>
          <w:sz w:val="26"/>
          <w:szCs w:val="26"/>
        </w:rPr>
        <w:t>’</w:t>
      </w:r>
      <w:r w:rsidRPr="00EB4AAD">
        <w:rPr>
          <w:rFonts w:ascii="Times New Roman" w:hAnsi="Times New Roman" w:cs="Times New Roman"/>
          <w:sz w:val="26"/>
          <w:szCs w:val="26"/>
        </w:rPr>
        <w:t xml:space="preserve"> perceptions of volunteer tourism: an equity theory approach</w:t>
      </w:r>
      <w:r w:rsidRPr="00EB4AAD" w:rsidDel="00D00969">
        <w:rPr>
          <w:rFonts w:ascii="Times New Roman" w:hAnsi="Times New Roman" w:cs="Times New Roman"/>
          <w:sz w:val="26"/>
          <w:szCs w:val="26"/>
        </w:rPr>
        <w:t xml:space="preserve"> </w:t>
      </w:r>
    </w:p>
    <w:p w:rsidR="00BA09EB" w:rsidRDefault="00BA09EB" w:rsidP="0020275B">
      <w:pPr>
        <w:spacing w:after="0" w:line="240" w:lineRule="auto"/>
        <w:rPr>
          <w:rFonts w:ascii="Times New Roman" w:hAnsi="Times New Roman" w:cs="Times New Roman"/>
          <w:lang w:eastAsia="en-GB"/>
        </w:rPr>
      </w:pPr>
      <w:r>
        <w:rPr>
          <w:rFonts w:ascii="Times New Roman" w:hAnsi="Times New Roman" w:cs="Times New Roman"/>
          <w:lang w:eastAsia="en-GB"/>
        </w:rPr>
        <w:t>Elisa Burrai, Xavier Font and Janet Cochrane</w:t>
      </w:r>
      <w:bookmarkStart w:id="0" w:name="_GoBack"/>
      <w:bookmarkEnd w:id="0"/>
    </w:p>
    <w:p w:rsidR="00BA09EB" w:rsidRPr="00A06E38" w:rsidRDefault="00BA09EB" w:rsidP="00BA09EB">
      <w:pPr>
        <w:pStyle w:val="Heading1"/>
        <w:rPr>
          <w:rFonts w:ascii="Times New Roman" w:eastAsiaTheme="minorHAnsi" w:hAnsi="Times New Roman" w:cs="Times New Roman"/>
          <w:sz w:val="26"/>
          <w:szCs w:val="26"/>
        </w:rPr>
      </w:pPr>
      <w:r w:rsidRPr="00A06E38">
        <w:rPr>
          <w:rFonts w:ascii="Times New Roman" w:eastAsiaTheme="minorHAnsi" w:hAnsi="Times New Roman" w:cs="Times New Roman"/>
          <w:sz w:val="26"/>
          <w:szCs w:val="26"/>
        </w:rPr>
        <w:t>Abstract</w:t>
      </w:r>
    </w:p>
    <w:p w:rsidR="00BA09EB" w:rsidRPr="00A06E38" w:rsidRDefault="00BA09EB" w:rsidP="00BA09EB">
      <w:pPr>
        <w:rPr>
          <w:rFonts w:ascii="Times New Roman" w:hAnsi="Times New Roman" w:cs="Times New Roman"/>
        </w:rPr>
      </w:pPr>
      <w:r w:rsidRPr="00A06E38">
        <w:rPr>
          <w:rFonts w:ascii="Times New Roman" w:hAnsi="Times New Roman" w:cs="Times New Roman"/>
        </w:rPr>
        <w:t>This study explores destination stakeholders’ perceptions of volunteer tourism (VT) using equity theory (ET). 26 semi-structured interviews were conducted to understand individuals’ needs, motivations, expectations and their assessments of inputs and outcomes. ET sheds light on the micro-level of interaction between residents and vol</w:t>
      </w:r>
      <w:r>
        <w:rPr>
          <w:rFonts w:ascii="Times New Roman" w:hAnsi="Times New Roman" w:cs="Times New Roman"/>
        </w:rPr>
        <w:t xml:space="preserve">unteers and </w:t>
      </w:r>
      <w:r w:rsidRPr="00A06E38">
        <w:rPr>
          <w:rFonts w:ascii="Times New Roman" w:hAnsi="Times New Roman" w:cs="Times New Roman"/>
        </w:rPr>
        <w:t>demonstrate</w:t>
      </w:r>
      <w:r>
        <w:rPr>
          <w:rFonts w:ascii="Times New Roman" w:hAnsi="Times New Roman" w:cs="Times New Roman"/>
        </w:rPr>
        <w:t>s</w:t>
      </w:r>
      <w:r w:rsidRPr="00A06E38">
        <w:rPr>
          <w:rFonts w:ascii="Times New Roman" w:hAnsi="Times New Roman" w:cs="Times New Roman"/>
        </w:rPr>
        <w:t xml:space="preserve"> why and how residents of Cusco (Peru) who have an active role in VT develop certain perceptions </w:t>
      </w:r>
      <w:r>
        <w:rPr>
          <w:rFonts w:ascii="Times New Roman" w:hAnsi="Times New Roman" w:cs="Times New Roman"/>
        </w:rPr>
        <w:t>in direct encounters with</w:t>
      </w:r>
      <w:r w:rsidRPr="00A06E38">
        <w:rPr>
          <w:rFonts w:ascii="Times New Roman" w:hAnsi="Times New Roman" w:cs="Times New Roman"/>
        </w:rPr>
        <w:t xml:space="preserve"> volunteer tourists. </w:t>
      </w:r>
      <w:r>
        <w:rPr>
          <w:rFonts w:ascii="Times New Roman" w:hAnsi="Times New Roman" w:cs="Times New Roman"/>
        </w:rPr>
        <w:t>T</w:t>
      </w:r>
      <w:r w:rsidRPr="00A06E38">
        <w:rPr>
          <w:rFonts w:ascii="Times New Roman" w:hAnsi="Times New Roman" w:cs="Times New Roman"/>
        </w:rPr>
        <w:t xml:space="preserve">he data reveals </w:t>
      </w:r>
      <w:r>
        <w:rPr>
          <w:rFonts w:ascii="Times New Roman" w:hAnsi="Times New Roman" w:cs="Times New Roman"/>
        </w:rPr>
        <w:t>how</w:t>
      </w:r>
      <w:r w:rsidRPr="00A06E38">
        <w:rPr>
          <w:rFonts w:ascii="Times New Roman" w:hAnsi="Times New Roman" w:cs="Times New Roman"/>
        </w:rPr>
        <w:t xml:space="preserve"> perceptions differ according to the respondents’ social roles within VT.</w:t>
      </w:r>
      <w:r>
        <w:rPr>
          <w:rFonts w:ascii="Times New Roman" w:hAnsi="Times New Roman" w:cs="Times New Roman"/>
        </w:rPr>
        <w:t xml:space="preserve"> H</w:t>
      </w:r>
      <w:r w:rsidRPr="00A06E38">
        <w:rPr>
          <w:rFonts w:ascii="Times New Roman" w:hAnsi="Times New Roman" w:cs="Times New Roman"/>
        </w:rPr>
        <w:t xml:space="preserve">eterogeneity, dynamism and a fluctuation between materialities and affection </w:t>
      </w:r>
      <w:r>
        <w:rPr>
          <w:rFonts w:ascii="Times New Roman" w:hAnsi="Times New Roman" w:cs="Times New Roman"/>
        </w:rPr>
        <w:t>are discussed as important outcomes of these interactions</w:t>
      </w:r>
      <w:r w:rsidRPr="00A06E38">
        <w:rPr>
          <w:rFonts w:ascii="Times New Roman" w:hAnsi="Times New Roman" w:cs="Times New Roman"/>
        </w:rPr>
        <w:t>.</w:t>
      </w:r>
    </w:p>
    <w:p w:rsidR="0020275B" w:rsidRDefault="00BA09EB" w:rsidP="0020275B">
      <w:pPr>
        <w:spacing w:after="0" w:line="240" w:lineRule="auto"/>
        <w:rPr>
          <w:rFonts w:ascii="Times New Roman" w:hAnsi="Times New Roman" w:cs="Times New Roman"/>
          <w:lang w:eastAsia="en-GB"/>
        </w:rPr>
      </w:pPr>
      <w:r>
        <w:rPr>
          <w:rFonts w:ascii="Times New Roman" w:hAnsi="Times New Roman" w:cs="Times New Roman"/>
          <w:lang w:eastAsia="en-GB"/>
        </w:rPr>
        <w:t xml:space="preserve">Keywords: </w:t>
      </w:r>
      <w:r w:rsidR="0020275B" w:rsidRPr="00EB4AAD">
        <w:rPr>
          <w:rFonts w:ascii="Times New Roman" w:hAnsi="Times New Roman" w:cs="Times New Roman"/>
          <w:lang w:eastAsia="en-GB"/>
        </w:rPr>
        <w:t>Volunteer tourism; residents’ perceptions; social impacts of tourism; equity theory</w:t>
      </w:r>
    </w:p>
    <w:p w:rsidR="00EB4AAD" w:rsidRPr="00EB4AAD" w:rsidRDefault="00EB4AAD" w:rsidP="0020275B">
      <w:pPr>
        <w:spacing w:after="0" w:line="240" w:lineRule="auto"/>
        <w:rPr>
          <w:rFonts w:ascii="Times New Roman" w:hAnsi="Times New Roman" w:cs="Times New Roman"/>
          <w:lang w:eastAsia="en-GB"/>
        </w:rPr>
      </w:pPr>
    </w:p>
    <w:p w:rsidR="0020275B" w:rsidRPr="00EB4AAD" w:rsidRDefault="0020275B" w:rsidP="0020275B">
      <w:pPr>
        <w:rPr>
          <w:rFonts w:ascii="Times New Roman" w:eastAsiaTheme="majorEastAsia" w:hAnsi="Times New Roman" w:cs="Times New Roman"/>
          <w:color w:val="4F81BD" w:themeColor="accent1"/>
          <w:sz w:val="26"/>
          <w:szCs w:val="26"/>
        </w:rPr>
      </w:pPr>
    </w:p>
    <w:p w:rsidR="006F5651" w:rsidRPr="00EB4AAD" w:rsidRDefault="006F5651" w:rsidP="006F5651">
      <w:pPr>
        <w:pStyle w:val="Heading2"/>
        <w:ind w:firstLine="0"/>
        <w:rPr>
          <w:rFonts w:ascii="Times New Roman" w:hAnsi="Times New Roman" w:cs="Times New Roman"/>
        </w:rPr>
      </w:pPr>
      <w:r w:rsidRPr="00EB4AAD">
        <w:rPr>
          <w:rFonts w:ascii="Times New Roman" w:hAnsi="Times New Roman" w:cs="Times New Roman"/>
        </w:rPr>
        <w:t xml:space="preserve">Introduction </w:t>
      </w:r>
    </w:p>
    <w:p w:rsidR="00F75A50" w:rsidRPr="00EB4AAD" w:rsidRDefault="006F06B6" w:rsidP="00F75A50">
      <w:pPr>
        <w:rPr>
          <w:rFonts w:ascii="Times New Roman" w:hAnsi="Times New Roman" w:cs="Times New Roman"/>
        </w:rPr>
      </w:pPr>
      <w:r w:rsidRPr="00EB4AAD">
        <w:rPr>
          <w:rFonts w:ascii="Times New Roman" w:hAnsi="Times New Roman" w:cs="Times New Roman"/>
          <w:lang w:eastAsia="en-GB"/>
        </w:rPr>
        <w:t>Th</w:t>
      </w:r>
      <w:r w:rsidR="00D749FF" w:rsidRPr="00EB4AAD">
        <w:rPr>
          <w:rFonts w:ascii="Times New Roman" w:hAnsi="Times New Roman" w:cs="Times New Roman"/>
          <w:lang w:eastAsia="en-GB"/>
        </w:rPr>
        <w:t>is study</w:t>
      </w:r>
      <w:r w:rsidRPr="00EB4AAD">
        <w:rPr>
          <w:rFonts w:ascii="Times New Roman" w:hAnsi="Times New Roman" w:cs="Times New Roman"/>
          <w:lang w:eastAsia="en-GB"/>
        </w:rPr>
        <w:t xml:space="preserve"> explores t</w:t>
      </w:r>
      <w:r w:rsidR="00775DCB" w:rsidRPr="00EB4AAD">
        <w:rPr>
          <w:rFonts w:ascii="Times New Roman" w:hAnsi="Times New Roman" w:cs="Times New Roman"/>
          <w:lang w:eastAsia="en-GB"/>
        </w:rPr>
        <w:t xml:space="preserve">he </w:t>
      </w:r>
      <w:r w:rsidR="00D749FF" w:rsidRPr="00EB4AAD">
        <w:rPr>
          <w:rFonts w:ascii="Times New Roman" w:hAnsi="Times New Roman" w:cs="Times New Roman"/>
          <w:lang w:eastAsia="en-GB"/>
        </w:rPr>
        <w:t xml:space="preserve">interactions between </w:t>
      </w:r>
      <w:r w:rsidR="00D00969" w:rsidRPr="00EB4AAD">
        <w:rPr>
          <w:rFonts w:ascii="Times New Roman" w:hAnsi="Times New Roman" w:cs="Times New Roman"/>
          <w:lang w:eastAsia="en-GB"/>
        </w:rPr>
        <w:t>three groups of destination stakeholders</w:t>
      </w:r>
      <w:r w:rsidR="00D749FF" w:rsidRPr="00EB4AAD">
        <w:rPr>
          <w:rFonts w:ascii="Times New Roman" w:hAnsi="Times New Roman" w:cs="Times New Roman"/>
          <w:lang w:eastAsia="en-GB"/>
        </w:rPr>
        <w:t xml:space="preserve"> and volunteer to</w:t>
      </w:r>
      <w:r w:rsidR="0074127C" w:rsidRPr="00EB4AAD">
        <w:rPr>
          <w:rFonts w:ascii="Times New Roman" w:hAnsi="Times New Roman" w:cs="Times New Roman"/>
          <w:lang w:eastAsia="en-GB"/>
        </w:rPr>
        <w:t>uris</w:t>
      </w:r>
      <w:r w:rsidRPr="00EB4AAD">
        <w:rPr>
          <w:rFonts w:ascii="Times New Roman" w:hAnsi="Times New Roman" w:cs="Times New Roman"/>
          <w:lang w:eastAsia="en-GB"/>
        </w:rPr>
        <w:t>ts</w:t>
      </w:r>
      <w:r w:rsidR="00D749FF" w:rsidRPr="00EB4AAD">
        <w:rPr>
          <w:rFonts w:ascii="Times New Roman" w:hAnsi="Times New Roman" w:cs="Times New Roman"/>
          <w:lang w:eastAsia="en-GB"/>
        </w:rPr>
        <w:t xml:space="preserve">. </w:t>
      </w:r>
      <w:r w:rsidR="0084421D" w:rsidRPr="00EB4AAD">
        <w:rPr>
          <w:rFonts w:ascii="Times New Roman" w:hAnsi="Times New Roman" w:cs="Times New Roman"/>
          <w:lang w:eastAsia="en-GB"/>
        </w:rPr>
        <w:t>The</w:t>
      </w:r>
      <w:r w:rsidR="00D749FF" w:rsidRPr="00EB4AAD">
        <w:rPr>
          <w:rFonts w:ascii="Times New Roman" w:hAnsi="Times New Roman" w:cs="Times New Roman"/>
          <w:lang w:eastAsia="en-GB"/>
        </w:rPr>
        <w:t xml:space="preserve"> literature </w:t>
      </w:r>
      <w:r w:rsidRPr="00EB4AAD">
        <w:rPr>
          <w:rFonts w:ascii="Times New Roman" w:hAnsi="Times New Roman" w:cs="Times New Roman"/>
          <w:lang w:eastAsia="en-GB"/>
        </w:rPr>
        <w:t xml:space="preserve">has </w:t>
      </w:r>
      <w:r w:rsidR="00D749FF" w:rsidRPr="00EB4AAD">
        <w:rPr>
          <w:rFonts w:ascii="Times New Roman" w:hAnsi="Times New Roman" w:cs="Times New Roman"/>
          <w:lang w:eastAsia="en-GB"/>
        </w:rPr>
        <w:t xml:space="preserve">focused on </w:t>
      </w:r>
      <w:r w:rsidR="000F38F4" w:rsidRPr="00EB4AAD">
        <w:rPr>
          <w:rFonts w:ascii="Times New Roman" w:hAnsi="Times New Roman" w:cs="Times New Roman"/>
          <w:lang w:eastAsia="en-GB"/>
        </w:rPr>
        <w:t>volunteer tourists’</w:t>
      </w:r>
      <w:r w:rsidR="00D749FF" w:rsidRPr="00EB4AAD">
        <w:rPr>
          <w:rFonts w:ascii="Times New Roman" w:hAnsi="Times New Roman" w:cs="Times New Roman"/>
          <w:lang w:eastAsia="en-GB"/>
        </w:rPr>
        <w:t xml:space="preserve"> motivations </w:t>
      </w:r>
      <w:r w:rsidR="00FD60DB" w:rsidRPr="00EB4AAD">
        <w:rPr>
          <w:rFonts w:ascii="Times New Roman" w:hAnsi="Times New Roman" w:cs="Times New Roman"/>
          <w:lang w:eastAsia="en-GB"/>
        </w:rPr>
        <w:t xml:space="preserve">(Brown, 2005; </w:t>
      </w:r>
      <w:proofErr w:type="spellStart"/>
      <w:r w:rsidR="00FD60DB" w:rsidRPr="00EB4AAD">
        <w:rPr>
          <w:rFonts w:ascii="Times New Roman" w:hAnsi="Times New Roman" w:cs="Times New Roman"/>
          <w:lang w:eastAsia="en-GB"/>
        </w:rPr>
        <w:t>Callanan</w:t>
      </w:r>
      <w:proofErr w:type="spellEnd"/>
      <w:r w:rsidR="00FD60DB" w:rsidRPr="00EB4AAD">
        <w:rPr>
          <w:rFonts w:ascii="Times New Roman" w:hAnsi="Times New Roman" w:cs="Times New Roman"/>
          <w:lang w:eastAsia="en-GB"/>
        </w:rPr>
        <w:t xml:space="preserve"> and Thomas,</w:t>
      </w:r>
      <w:r w:rsidR="00044607" w:rsidRPr="00EB4AAD">
        <w:rPr>
          <w:rFonts w:ascii="Times New Roman" w:hAnsi="Times New Roman" w:cs="Times New Roman"/>
          <w:lang w:eastAsia="en-GB"/>
        </w:rPr>
        <w:t xml:space="preserve"> 2005; Chen and Chen, 2011, Toma</w:t>
      </w:r>
      <w:r w:rsidR="00FD60DB" w:rsidRPr="00EB4AAD">
        <w:rPr>
          <w:rFonts w:ascii="Times New Roman" w:hAnsi="Times New Roman" w:cs="Times New Roman"/>
          <w:lang w:eastAsia="en-GB"/>
        </w:rPr>
        <w:t>zos and Butler, 2010)</w:t>
      </w:r>
      <w:r w:rsidR="00202E99" w:rsidRPr="00EB4AAD">
        <w:rPr>
          <w:rFonts w:ascii="Times New Roman" w:hAnsi="Times New Roman" w:cs="Times New Roman"/>
          <w:lang w:eastAsia="en-GB"/>
        </w:rPr>
        <w:t xml:space="preserve"> and transformation </w:t>
      </w:r>
      <w:r w:rsidR="00DB587E" w:rsidRPr="00EB4AAD">
        <w:rPr>
          <w:rFonts w:ascii="Times New Roman" w:hAnsi="Times New Roman" w:cs="Times New Roman"/>
          <w:lang w:eastAsia="en-GB"/>
        </w:rPr>
        <w:t xml:space="preserve">through the </w:t>
      </w:r>
      <w:r w:rsidR="00035A39" w:rsidRPr="00EB4AAD">
        <w:rPr>
          <w:rFonts w:ascii="Times New Roman" w:hAnsi="Times New Roman" w:cs="Times New Roman"/>
          <w:lang w:eastAsia="en-GB"/>
        </w:rPr>
        <w:t>VT</w:t>
      </w:r>
      <w:r w:rsidR="006B4C7F" w:rsidRPr="00EB4AAD">
        <w:rPr>
          <w:rFonts w:ascii="Times New Roman" w:hAnsi="Times New Roman" w:cs="Times New Roman"/>
          <w:lang w:eastAsia="en-GB"/>
        </w:rPr>
        <w:t xml:space="preserve"> experience (Higgins-</w:t>
      </w:r>
      <w:proofErr w:type="spellStart"/>
      <w:r w:rsidR="006B4C7F" w:rsidRPr="00EB4AAD">
        <w:rPr>
          <w:rFonts w:ascii="Times New Roman" w:hAnsi="Times New Roman" w:cs="Times New Roman"/>
          <w:lang w:eastAsia="en-GB"/>
        </w:rPr>
        <w:t>Desb</w:t>
      </w:r>
      <w:r w:rsidR="00202E99" w:rsidRPr="00EB4AAD">
        <w:rPr>
          <w:rFonts w:ascii="Times New Roman" w:hAnsi="Times New Roman" w:cs="Times New Roman"/>
          <w:lang w:eastAsia="en-GB"/>
        </w:rPr>
        <w:t>i</w:t>
      </w:r>
      <w:r w:rsidR="006B4C7F" w:rsidRPr="00EB4AAD">
        <w:rPr>
          <w:rFonts w:ascii="Times New Roman" w:hAnsi="Times New Roman" w:cs="Times New Roman"/>
          <w:lang w:eastAsia="en-GB"/>
        </w:rPr>
        <w:t>o</w:t>
      </w:r>
      <w:r w:rsidR="00202E99" w:rsidRPr="00EB4AAD">
        <w:rPr>
          <w:rFonts w:ascii="Times New Roman" w:hAnsi="Times New Roman" w:cs="Times New Roman"/>
          <w:lang w:eastAsia="en-GB"/>
        </w:rPr>
        <w:t>lles</w:t>
      </w:r>
      <w:proofErr w:type="spellEnd"/>
      <w:r w:rsidR="00202E99" w:rsidRPr="00EB4AAD">
        <w:rPr>
          <w:rFonts w:ascii="Times New Roman" w:hAnsi="Times New Roman" w:cs="Times New Roman"/>
          <w:lang w:eastAsia="en-GB"/>
        </w:rPr>
        <w:t xml:space="preserve"> and Russell-</w:t>
      </w:r>
      <w:proofErr w:type="spellStart"/>
      <w:r w:rsidR="00202E99" w:rsidRPr="00EB4AAD">
        <w:rPr>
          <w:rFonts w:ascii="Times New Roman" w:hAnsi="Times New Roman" w:cs="Times New Roman"/>
          <w:lang w:eastAsia="en-GB"/>
        </w:rPr>
        <w:t>Mundine</w:t>
      </w:r>
      <w:proofErr w:type="spellEnd"/>
      <w:r w:rsidR="00202E99" w:rsidRPr="00EB4AAD">
        <w:rPr>
          <w:rFonts w:ascii="Times New Roman" w:hAnsi="Times New Roman" w:cs="Times New Roman"/>
          <w:lang w:eastAsia="en-GB"/>
        </w:rPr>
        <w:t>, 2008; McGeh</w:t>
      </w:r>
      <w:r w:rsidR="00DB587E" w:rsidRPr="00EB4AAD">
        <w:rPr>
          <w:rFonts w:ascii="Times New Roman" w:hAnsi="Times New Roman" w:cs="Times New Roman"/>
          <w:lang w:eastAsia="en-GB"/>
        </w:rPr>
        <w:t>ee and Santos, 2005).</w:t>
      </w:r>
      <w:r w:rsidR="00DB587E" w:rsidRPr="00EB4AAD">
        <w:rPr>
          <w:rFonts w:ascii="Times New Roman" w:hAnsi="Times New Roman" w:cs="Times New Roman"/>
        </w:rPr>
        <w:t xml:space="preserve"> </w:t>
      </w:r>
      <w:r w:rsidR="00F75A50" w:rsidRPr="00EB4AAD">
        <w:rPr>
          <w:rFonts w:ascii="Times New Roman" w:hAnsi="Times New Roman" w:cs="Times New Roman"/>
        </w:rPr>
        <w:t xml:space="preserve">Given the paucity of VT studies on </w:t>
      </w:r>
      <w:r w:rsidR="00D00969" w:rsidRPr="00EB4AAD">
        <w:rPr>
          <w:rFonts w:ascii="Times New Roman" w:hAnsi="Times New Roman" w:cs="Times New Roman"/>
        </w:rPr>
        <w:t xml:space="preserve">destination stakeholders or </w:t>
      </w:r>
      <w:r w:rsidR="00F75A50" w:rsidRPr="00EB4AAD">
        <w:rPr>
          <w:rFonts w:ascii="Times New Roman" w:hAnsi="Times New Roman" w:cs="Times New Roman"/>
        </w:rPr>
        <w:t xml:space="preserve">residents’ perceptions and the lack of cohesive theoretical approaches, the present study </w:t>
      </w:r>
      <w:r w:rsidR="00474D48" w:rsidRPr="00EB4AAD">
        <w:rPr>
          <w:rFonts w:ascii="Times New Roman" w:hAnsi="Times New Roman" w:cs="Times New Roman"/>
        </w:rPr>
        <w:t xml:space="preserve">seeks </w:t>
      </w:r>
      <w:r w:rsidR="00F75A50" w:rsidRPr="00EB4AAD">
        <w:rPr>
          <w:rFonts w:ascii="Times New Roman" w:hAnsi="Times New Roman" w:cs="Times New Roman"/>
        </w:rPr>
        <w:t xml:space="preserve">to shed light on </w:t>
      </w:r>
      <w:r w:rsidR="00D00969" w:rsidRPr="00EB4AAD">
        <w:rPr>
          <w:rFonts w:ascii="Times New Roman" w:hAnsi="Times New Roman" w:cs="Times New Roman"/>
        </w:rPr>
        <w:t>three stakeholder groups</w:t>
      </w:r>
      <w:r w:rsidR="00F75A50" w:rsidRPr="00EB4AAD">
        <w:rPr>
          <w:rFonts w:ascii="Times New Roman" w:hAnsi="Times New Roman" w:cs="Times New Roman"/>
        </w:rPr>
        <w:t xml:space="preserve">’ perceptions as </w:t>
      </w:r>
      <w:r w:rsidR="00474D48" w:rsidRPr="00EB4AAD">
        <w:rPr>
          <w:rFonts w:ascii="Times New Roman" w:hAnsi="Times New Roman" w:cs="Times New Roman"/>
        </w:rPr>
        <w:t xml:space="preserve">the </w:t>
      </w:r>
      <w:r w:rsidR="000F38F4" w:rsidRPr="00EB4AAD">
        <w:rPr>
          <w:rFonts w:ascii="Times New Roman" w:hAnsi="Times New Roman" w:cs="Times New Roman"/>
        </w:rPr>
        <w:t xml:space="preserve">core </w:t>
      </w:r>
      <w:r w:rsidR="00F75A50" w:rsidRPr="00EB4AAD">
        <w:rPr>
          <w:rFonts w:ascii="Times New Roman" w:hAnsi="Times New Roman" w:cs="Times New Roman"/>
        </w:rPr>
        <w:t xml:space="preserve">part of a </w:t>
      </w:r>
      <w:r w:rsidR="000F38F4" w:rsidRPr="00EB4AAD">
        <w:rPr>
          <w:rFonts w:ascii="Times New Roman" w:hAnsi="Times New Roman" w:cs="Times New Roman"/>
        </w:rPr>
        <w:t>complex</w:t>
      </w:r>
      <w:r w:rsidR="0006216B" w:rsidRPr="00EB4AAD">
        <w:rPr>
          <w:rFonts w:ascii="Times New Roman" w:hAnsi="Times New Roman" w:cs="Times New Roman"/>
        </w:rPr>
        <w:t xml:space="preserve"> </w:t>
      </w:r>
      <w:r w:rsidR="000F38F4" w:rsidRPr="00EB4AAD">
        <w:rPr>
          <w:rFonts w:ascii="Times New Roman" w:hAnsi="Times New Roman" w:cs="Times New Roman"/>
        </w:rPr>
        <w:t>field</w:t>
      </w:r>
      <w:r w:rsidR="0006216B" w:rsidRPr="00EB4AAD">
        <w:rPr>
          <w:rFonts w:ascii="Times New Roman" w:hAnsi="Times New Roman" w:cs="Times New Roman"/>
        </w:rPr>
        <w:t>. T</w:t>
      </w:r>
      <w:r w:rsidR="00F75A50" w:rsidRPr="00EB4AAD">
        <w:rPr>
          <w:rFonts w:ascii="Times New Roman" w:hAnsi="Times New Roman" w:cs="Times New Roman"/>
        </w:rPr>
        <w:t>his paper</w:t>
      </w:r>
      <w:r w:rsidR="0006216B" w:rsidRPr="00EB4AAD">
        <w:rPr>
          <w:rFonts w:ascii="Times New Roman" w:hAnsi="Times New Roman" w:cs="Times New Roman"/>
        </w:rPr>
        <w:t>, hence,</w:t>
      </w:r>
      <w:r w:rsidR="00F75A50" w:rsidRPr="00EB4AAD">
        <w:rPr>
          <w:rFonts w:ascii="Times New Roman" w:hAnsi="Times New Roman" w:cs="Times New Roman"/>
        </w:rPr>
        <w:t xml:space="preserve"> aims to build an understanding of the social aspects of VT through a revisited theorisation of tourist encounters.</w:t>
      </w:r>
    </w:p>
    <w:p w:rsidR="00EB51AA" w:rsidRPr="00EB4AAD" w:rsidRDefault="006F06B6" w:rsidP="009E2103">
      <w:pPr>
        <w:rPr>
          <w:rFonts w:ascii="Times New Roman" w:hAnsi="Times New Roman" w:cs="Times New Roman"/>
        </w:rPr>
      </w:pPr>
      <w:r w:rsidRPr="00EB4AAD">
        <w:rPr>
          <w:rFonts w:ascii="Times New Roman" w:hAnsi="Times New Roman" w:cs="Times New Roman"/>
        </w:rPr>
        <w:t xml:space="preserve">We </w:t>
      </w:r>
      <w:r w:rsidR="00F42EAC" w:rsidRPr="00EB4AAD">
        <w:rPr>
          <w:rFonts w:ascii="Times New Roman" w:hAnsi="Times New Roman" w:cs="Times New Roman"/>
        </w:rPr>
        <w:t>re-examin</w:t>
      </w:r>
      <w:r w:rsidRPr="00EB4AAD">
        <w:rPr>
          <w:rFonts w:ascii="Times New Roman" w:hAnsi="Times New Roman" w:cs="Times New Roman"/>
        </w:rPr>
        <w:t>e</w:t>
      </w:r>
      <w:r w:rsidR="009E2103" w:rsidRPr="00EB4AAD">
        <w:rPr>
          <w:rFonts w:ascii="Times New Roman" w:hAnsi="Times New Roman" w:cs="Times New Roman"/>
        </w:rPr>
        <w:t xml:space="preserve"> </w:t>
      </w:r>
      <w:r w:rsidRPr="00EB4AAD">
        <w:rPr>
          <w:rFonts w:ascii="Times New Roman" w:hAnsi="Times New Roman" w:cs="Times New Roman"/>
        </w:rPr>
        <w:t xml:space="preserve">VT </w:t>
      </w:r>
      <w:r w:rsidR="009E2103" w:rsidRPr="00EB4AAD">
        <w:rPr>
          <w:rFonts w:ascii="Times New Roman" w:hAnsi="Times New Roman" w:cs="Times New Roman"/>
        </w:rPr>
        <w:t>host-guest</w:t>
      </w:r>
      <w:r w:rsidRPr="00EB4AAD">
        <w:rPr>
          <w:rFonts w:ascii="Times New Roman" w:hAnsi="Times New Roman" w:cs="Times New Roman"/>
        </w:rPr>
        <w:t xml:space="preserve"> interactions </w:t>
      </w:r>
      <w:r w:rsidR="0074127C" w:rsidRPr="00EB4AAD">
        <w:rPr>
          <w:rFonts w:ascii="Times New Roman" w:hAnsi="Times New Roman" w:cs="Times New Roman"/>
        </w:rPr>
        <w:t>appl</w:t>
      </w:r>
      <w:r w:rsidRPr="00EB4AAD">
        <w:rPr>
          <w:rFonts w:ascii="Times New Roman" w:hAnsi="Times New Roman" w:cs="Times New Roman"/>
        </w:rPr>
        <w:t>ying</w:t>
      </w:r>
      <w:r w:rsidR="0074127C" w:rsidRPr="00EB4AAD">
        <w:rPr>
          <w:rFonts w:ascii="Times New Roman" w:hAnsi="Times New Roman" w:cs="Times New Roman"/>
        </w:rPr>
        <w:t xml:space="preserve"> </w:t>
      </w:r>
      <w:r w:rsidR="00035A39" w:rsidRPr="00EB4AAD">
        <w:rPr>
          <w:rFonts w:ascii="Times New Roman" w:hAnsi="Times New Roman" w:cs="Times New Roman"/>
        </w:rPr>
        <w:t>ET</w:t>
      </w:r>
      <w:r w:rsidR="0074127C" w:rsidRPr="00EB4AAD">
        <w:rPr>
          <w:rFonts w:ascii="Times New Roman" w:hAnsi="Times New Roman" w:cs="Times New Roman"/>
        </w:rPr>
        <w:t>, a socio-psychological theory elaborated by Adams in 1963.</w:t>
      </w:r>
      <w:r w:rsidR="009E2103" w:rsidRPr="00EB4AAD">
        <w:rPr>
          <w:rFonts w:ascii="Times New Roman" w:hAnsi="Times New Roman" w:cs="Times New Roman"/>
        </w:rPr>
        <w:t xml:space="preserve"> </w:t>
      </w:r>
      <w:r w:rsidR="000F38F4" w:rsidRPr="00EB4AAD">
        <w:rPr>
          <w:rFonts w:ascii="Times New Roman" w:hAnsi="Times New Roman" w:cs="Times New Roman"/>
        </w:rPr>
        <w:t>The theory has the potential to be</w:t>
      </w:r>
      <w:r w:rsidR="009C0DC5" w:rsidRPr="00EB4AAD">
        <w:rPr>
          <w:rFonts w:ascii="Times New Roman" w:hAnsi="Times New Roman" w:cs="Times New Roman"/>
        </w:rPr>
        <w:t xml:space="preserve"> </w:t>
      </w:r>
      <w:r w:rsidR="00145495" w:rsidRPr="00EB4AAD">
        <w:rPr>
          <w:rFonts w:ascii="Times New Roman" w:hAnsi="Times New Roman" w:cs="Times New Roman"/>
        </w:rPr>
        <w:t xml:space="preserve">useful </w:t>
      </w:r>
      <w:r w:rsidR="0074127C" w:rsidRPr="00EB4AAD">
        <w:rPr>
          <w:rFonts w:ascii="Times New Roman" w:hAnsi="Times New Roman" w:cs="Times New Roman"/>
        </w:rPr>
        <w:t xml:space="preserve">not only </w:t>
      </w:r>
      <w:r w:rsidR="00145495" w:rsidRPr="00EB4AAD">
        <w:rPr>
          <w:rFonts w:ascii="Times New Roman" w:hAnsi="Times New Roman" w:cs="Times New Roman"/>
        </w:rPr>
        <w:t>to explore individuals’ interactions in the context of philanthropic encounters</w:t>
      </w:r>
      <w:r w:rsidR="0074127C" w:rsidRPr="00EB4AAD">
        <w:rPr>
          <w:rFonts w:ascii="Times New Roman" w:hAnsi="Times New Roman" w:cs="Times New Roman"/>
        </w:rPr>
        <w:t xml:space="preserve"> but also to understand </w:t>
      </w:r>
      <w:r w:rsidR="0074127C" w:rsidRPr="00EB4AAD">
        <w:rPr>
          <w:rFonts w:ascii="Times New Roman" w:hAnsi="Times New Roman" w:cs="Times New Roman"/>
          <w:i/>
        </w:rPr>
        <w:t>how</w:t>
      </w:r>
      <w:r w:rsidR="0074127C" w:rsidRPr="00EB4AAD">
        <w:rPr>
          <w:rFonts w:ascii="Times New Roman" w:hAnsi="Times New Roman" w:cs="Times New Roman"/>
        </w:rPr>
        <w:t xml:space="preserve"> </w:t>
      </w:r>
      <w:r w:rsidR="00D00969" w:rsidRPr="00EB4AAD">
        <w:rPr>
          <w:rFonts w:ascii="Times New Roman" w:hAnsi="Times New Roman" w:cs="Times New Roman"/>
        </w:rPr>
        <w:t>some destination stakeholders</w:t>
      </w:r>
      <w:r w:rsidR="0074127C" w:rsidRPr="00EB4AAD">
        <w:rPr>
          <w:rFonts w:ascii="Times New Roman" w:hAnsi="Times New Roman" w:cs="Times New Roman"/>
        </w:rPr>
        <w:t xml:space="preserve"> perceive volunteers and </w:t>
      </w:r>
      <w:r w:rsidR="0074127C" w:rsidRPr="00EB4AAD">
        <w:rPr>
          <w:rFonts w:ascii="Times New Roman" w:hAnsi="Times New Roman" w:cs="Times New Roman"/>
          <w:i/>
        </w:rPr>
        <w:t>why</w:t>
      </w:r>
      <w:r w:rsidR="0074127C" w:rsidRPr="00EB4AAD">
        <w:rPr>
          <w:rFonts w:ascii="Times New Roman" w:hAnsi="Times New Roman" w:cs="Times New Roman"/>
        </w:rPr>
        <w:t xml:space="preserve"> they develop certain perceptions</w:t>
      </w:r>
      <w:r w:rsidR="000F38F4" w:rsidRPr="00EB4AAD">
        <w:rPr>
          <w:rFonts w:ascii="Times New Roman" w:hAnsi="Times New Roman" w:cs="Times New Roman"/>
        </w:rPr>
        <w:t xml:space="preserve">. In addition, </w:t>
      </w:r>
      <w:r w:rsidR="00044607" w:rsidRPr="00EB4AAD">
        <w:rPr>
          <w:rFonts w:ascii="Times New Roman" w:hAnsi="Times New Roman" w:cs="Times New Roman"/>
        </w:rPr>
        <w:t xml:space="preserve">ET </w:t>
      </w:r>
      <w:r w:rsidR="00145495" w:rsidRPr="00EB4AAD">
        <w:rPr>
          <w:rFonts w:ascii="Times New Roman" w:hAnsi="Times New Roman" w:cs="Times New Roman"/>
        </w:rPr>
        <w:t xml:space="preserve">provides the authors with a systematic tool to </w:t>
      </w:r>
      <w:r w:rsidR="00F31416" w:rsidRPr="00EB4AAD">
        <w:rPr>
          <w:rFonts w:ascii="Times New Roman" w:hAnsi="Times New Roman" w:cs="Times New Roman"/>
        </w:rPr>
        <w:t>simplify</w:t>
      </w:r>
      <w:r w:rsidR="00560A7A" w:rsidRPr="00EB4AAD">
        <w:rPr>
          <w:rFonts w:ascii="Times New Roman" w:hAnsi="Times New Roman" w:cs="Times New Roman"/>
        </w:rPr>
        <w:t xml:space="preserve"> the complexity </w:t>
      </w:r>
      <w:r w:rsidR="00145495" w:rsidRPr="00EB4AAD">
        <w:rPr>
          <w:rFonts w:ascii="Times New Roman" w:hAnsi="Times New Roman" w:cs="Times New Roman"/>
        </w:rPr>
        <w:t>of VT</w:t>
      </w:r>
      <w:r w:rsidR="00F31416" w:rsidRPr="00EB4AAD">
        <w:rPr>
          <w:rFonts w:ascii="Times New Roman" w:hAnsi="Times New Roman" w:cs="Times New Roman"/>
        </w:rPr>
        <w:t>.</w:t>
      </w:r>
      <w:r w:rsidR="00145495" w:rsidRPr="00EB4AAD">
        <w:rPr>
          <w:rFonts w:ascii="Times New Roman" w:hAnsi="Times New Roman" w:cs="Times New Roman"/>
        </w:rPr>
        <w:t xml:space="preserve"> </w:t>
      </w:r>
    </w:p>
    <w:p w:rsidR="00D749FF" w:rsidRPr="00EB4AAD" w:rsidRDefault="00F31416" w:rsidP="00F3458E">
      <w:pPr>
        <w:rPr>
          <w:rFonts w:ascii="Times New Roman" w:hAnsi="Times New Roman" w:cs="Times New Roman"/>
        </w:rPr>
      </w:pPr>
      <w:r w:rsidRPr="00EB4AAD">
        <w:rPr>
          <w:rFonts w:ascii="Times New Roman" w:hAnsi="Times New Roman" w:cs="Times New Roman"/>
        </w:rPr>
        <w:t>This paper focuses</w:t>
      </w:r>
      <w:r w:rsidR="00EB51AA" w:rsidRPr="00EB4AAD">
        <w:rPr>
          <w:rFonts w:ascii="Times New Roman" w:hAnsi="Times New Roman" w:cs="Times New Roman"/>
        </w:rPr>
        <w:t xml:space="preserve"> on perceptions </w:t>
      </w:r>
      <w:r w:rsidR="00560A7A" w:rsidRPr="00EB4AAD">
        <w:rPr>
          <w:rFonts w:ascii="Times New Roman" w:hAnsi="Times New Roman" w:cs="Times New Roman"/>
        </w:rPr>
        <w:t>at</w:t>
      </w:r>
      <w:r w:rsidR="00EB51AA" w:rsidRPr="00EB4AAD">
        <w:rPr>
          <w:rFonts w:ascii="Times New Roman" w:hAnsi="Times New Roman" w:cs="Times New Roman"/>
        </w:rPr>
        <w:t xml:space="preserve"> the micro-level of interaction between </w:t>
      </w:r>
      <w:r w:rsidR="00D00969" w:rsidRPr="00EB4AAD">
        <w:rPr>
          <w:rFonts w:ascii="Times New Roman" w:hAnsi="Times New Roman" w:cs="Times New Roman"/>
        </w:rPr>
        <w:t>key stakeholder groups</w:t>
      </w:r>
      <w:r w:rsidR="00EB51AA" w:rsidRPr="00EB4AAD">
        <w:rPr>
          <w:rFonts w:ascii="Times New Roman" w:hAnsi="Times New Roman" w:cs="Times New Roman"/>
        </w:rPr>
        <w:t xml:space="preserve"> and volunteer tourists to understand the donor</w:t>
      </w:r>
      <w:r w:rsidR="00560A7A" w:rsidRPr="00EB4AAD">
        <w:rPr>
          <w:rFonts w:ascii="Times New Roman" w:hAnsi="Times New Roman" w:cs="Times New Roman"/>
        </w:rPr>
        <w:t>-</w:t>
      </w:r>
      <w:r w:rsidR="00EB51AA" w:rsidRPr="00EB4AAD">
        <w:rPr>
          <w:rFonts w:ascii="Times New Roman" w:hAnsi="Times New Roman" w:cs="Times New Roman"/>
        </w:rPr>
        <w:t xml:space="preserve"> recipient </w:t>
      </w:r>
      <w:r w:rsidR="00560A7A" w:rsidRPr="00EB4AAD">
        <w:rPr>
          <w:rFonts w:ascii="Times New Roman" w:hAnsi="Times New Roman" w:cs="Times New Roman"/>
        </w:rPr>
        <w:t xml:space="preserve">relationship </w:t>
      </w:r>
      <w:r w:rsidR="00EB51AA" w:rsidRPr="00EB4AAD">
        <w:rPr>
          <w:rFonts w:ascii="Times New Roman" w:hAnsi="Times New Roman" w:cs="Times New Roman"/>
        </w:rPr>
        <w:t xml:space="preserve">(i.e. </w:t>
      </w:r>
      <w:r w:rsidR="00560A7A" w:rsidRPr="00EB4AAD">
        <w:rPr>
          <w:rFonts w:ascii="Times New Roman" w:hAnsi="Times New Roman" w:cs="Times New Roman"/>
        </w:rPr>
        <w:t>volunteer tourist-</w:t>
      </w:r>
      <w:r w:rsidR="00EB51AA" w:rsidRPr="00EB4AAD">
        <w:rPr>
          <w:rFonts w:ascii="Times New Roman" w:hAnsi="Times New Roman" w:cs="Times New Roman"/>
        </w:rPr>
        <w:t xml:space="preserve">resident). </w:t>
      </w:r>
      <w:r w:rsidRPr="00EB4AAD">
        <w:rPr>
          <w:rFonts w:ascii="Times New Roman" w:hAnsi="Times New Roman" w:cs="Times New Roman"/>
        </w:rPr>
        <w:t>The findings</w:t>
      </w:r>
      <w:r w:rsidR="00A05F23" w:rsidRPr="00EB4AAD">
        <w:rPr>
          <w:rFonts w:ascii="Times New Roman" w:hAnsi="Times New Roman" w:cs="Times New Roman"/>
        </w:rPr>
        <w:t xml:space="preserve"> of this study</w:t>
      </w:r>
      <w:r w:rsidRPr="00EB4AAD">
        <w:rPr>
          <w:rFonts w:ascii="Times New Roman" w:hAnsi="Times New Roman" w:cs="Times New Roman"/>
        </w:rPr>
        <w:t xml:space="preserve"> </w:t>
      </w:r>
      <w:r w:rsidR="00FE4097" w:rsidRPr="00EB4AAD">
        <w:rPr>
          <w:rFonts w:ascii="Times New Roman" w:hAnsi="Times New Roman" w:cs="Times New Roman"/>
        </w:rPr>
        <w:t>highlight the dynamism of VT</w:t>
      </w:r>
      <w:r w:rsidR="009E2103" w:rsidRPr="00EB4AAD">
        <w:rPr>
          <w:rFonts w:ascii="Times New Roman" w:hAnsi="Times New Roman" w:cs="Times New Roman"/>
        </w:rPr>
        <w:t xml:space="preserve"> encounters </w:t>
      </w:r>
      <w:r w:rsidR="00FE4097" w:rsidRPr="00EB4AAD">
        <w:rPr>
          <w:rFonts w:ascii="Times New Roman" w:hAnsi="Times New Roman" w:cs="Times New Roman"/>
        </w:rPr>
        <w:t xml:space="preserve">which </w:t>
      </w:r>
      <w:r w:rsidR="009E2103" w:rsidRPr="00EB4AAD">
        <w:rPr>
          <w:rFonts w:ascii="Times New Roman" w:hAnsi="Times New Roman" w:cs="Times New Roman"/>
        </w:rPr>
        <w:t xml:space="preserve">develop and transform in </w:t>
      </w:r>
      <w:r w:rsidR="009E2103" w:rsidRPr="00EB4AAD">
        <w:rPr>
          <w:rFonts w:ascii="Times New Roman" w:hAnsi="Times New Roman" w:cs="Times New Roman"/>
        </w:rPr>
        <w:lastRenderedPageBreak/>
        <w:t>hybrid spaces</w:t>
      </w:r>
      <w:r w:rsidR="00B5434B" w:rsidRPr="00EB4AAD">
        <w:rPr>
          <w:rFonts w:ascii="Times New Roman" w:hAnsi="Times New Roman" w:cs="Times New Roman"/>
        </w:rPr>
        <w:t>. Here</w:t>
      </w:r>
      <w:r w:rsidR="009E2103" w:rsidRPr="00EB4AAD">
        <w:rPr>
          <w:rFonts w:ascii="Times New Roman" w:hAnsi="Times New Roman" w:cs="Times New Roman"/>
        </w:rPr>
        <w:t xml:space="preserve"> “materialities and </w:t>
      </w:r>
      <w:proofErr w:type="spellStart"/>
      <w:r w:rsidR="009E2103" w:rsidRPr="00EB4AAD">
        <w:rPr>
          <w:rFonts w:ascii="Times New Roman" w:hAnsi="Times New Roman" w:cs="Times New Roman"/>
        </w:rPr>
        <w:t>mobilities</w:t>
      </w:r>
      <w:proofErr w:type="spellEnd"/>
      <w:r w:rsidR="009E2103" w:rsidRPr="00EB4AAD">
        <w:rPr>
          <w:rFonts w:ascii="Times New Roman" w:hAnsi="Times New Roman" w:cs="Times New Roman"/>
        </w:rPr>
        <w:t xml:space="preserve">” (Hannam et al., 2006:14) meet </w:t>
      </w:r>
      <w:r w:rsidR="00474D48" w:rsidRPr="00EB4AAD">
        <w:rPr>
          <w:rFonts w:ascii="Times New Roman" w:hAnsi="Times New Roman" w:cs="Times New Roman"/>
        </w:rPr>
        <w:t xml:space="preserve">and </w:t>
      </w:r>
      <w:r w:rsidR="009E2103" w:rsidRPr="00EB4AAD">
        <w:rPr>
          <w:rFonts w:ascii="Times New Roman" w:hAnsi="Times New Roman" w:cs="Times New Roman"/>
        </w:rPr>
        <w:t xml:space="preserve">allow the economic, cultural and social characteristics of a place to </w:t>
      </w:r>
      <w:r w:rsidR="00225F8D" w:rsidRPr="00EB4AAD">
        <w:rPr>
          <w:rFonts w:ascii="Times New Roman" w:hAnsi="Times New Roman" w:cs="Times New Roman"/>
        </w:rPr>
        <w:t>create</w:t>
      </w:r>
      <w:r w:rsidR="009E2103" w:rsidRPr="00EB4AAD">
        <w:rPr>
          <w:rFonts w:ascii="Times New Roman" w:hAnsi="Times New Roman" w:cs="Times New Roman"/>
        </w:rPr>
        <w:t xml:space="preserve"> </w:t>
      </w:r>
      <w:r w:rsidR="00225F8D" w:rsidRPr="00EB4AAD">
        <w:rPr>
          <w:rFonts w:ascii="Times New Roman" w:hAnsi="Times New Roman" w:cs="Times New Roman"/>
        </w:rPr>
        <w:t>an</w:t>
      </w:r>
      <w:r w:rsidR="009E2103" w:rsidRPr="00EB4AAD">
        <w:rPr>
          <w:rFonts w:ascii="Times New Roman" w:hAnsi="Times New Roman" w:cs="Times New Roman"/>
        </w:rPr>
        <w:t xml:space="preserve"> affective dimension of the encounters (Crouch, 2000). </w:t>
      </w:r>
      <w:r w:rsidR="00EB51AA" w:rsidRPr="00EB4AAD">
        <w:rPr>
          <w:rFonts w:ascii="Times New Roman" w:hAnsi="Times New Roman" w:cs="Times New Roman"/>
        </w:rPr>
        <w:t>T</w:t>
      </w:r>
      <w:r w:rsidR="009E2103" w:rsidRPr="00EB4AAD">
        <w:rPr>
          <w:rFonts w:ascii="Times New Roman" w:hAnsi="Times New Roman" w:cs="Times New Roman"/>
        </w:rPr>
        <w:t>herefore, the</w:t>
      </w:r>
      <w:r w:rsidR="00EB51AA" w:rsidRPr="00EB4AAD">
        <w:rPr>
          <w:rFonts w:ascii="Times New Roman" w:hAnsi="Times New Roman" w:cs="Times New Roman"/>
        </w:rPr>
        <w:t xml:space="preserve"> dynamic and </w:t>
      </w:r>
      <w:r w:rsidR="00CE4C08" w:rsidRPr="00EB4AAD">
        <w:rPr>
          <w:rFonts w:ascii="Times New Roman" w:hAnsi="Times New Roman" w:cs="Times New Roman"/>
        </w:rPr>
        <w:t>“</w:t>
      </w:r>
      <w:r w:rsidR="00EB51AA" w:rsidRPr="00EB4AAD">
        <w:rPr>
          <w:rFonts w:ascii="Times New Roman" w:hAnsi="Times New Roman" w:cs="Times New Roman"/>
        </w:rPr>
        <w:t>transformative potential</w:t>
      </w:r>
      <w:r w:rsidR="00CE4C08" w:rsidRPr="00EB4AAD">
        <w:rPr>
          <w:rFonts w:ascii="Times New Roman" w:hAnsi="Times New Roman" w:cs="Times New Roman"/>
        </w:rPr>
        <w:t>”</w:t>
      </w:r>
      <w:r w:rsidR="00EB51AA" w:rsidRPr="00EB4AAD">
        <w:rPr>
          <w:rFonts w:ascii="Times New Roman" w:hAnsi="Times New Roman" w:cs="Times New Roman"/>
        </w:rPr>
        <w:t xml:space="preserve"> (Crouch and </w:t>
      </w:r>
      <w:proofErr w:type="spellStart"/>
      <w:r w:rsidR="00EB51AA" w:rsidRPr="00EB4AAD">
        <w:rPr>
          <w:rFonts w:ascii="Times New Roman" w:hAnsi="Times New Roman" w:cs="Times New Roman"/>
        </w:rPr>
        <w:t>Desforges</w:t>
      </w:r>
      <w:proofErr w:type="spellEnd"/>
      <w:r w:rsidR="00EB51AA" w:rsidRPr="00EB4AAD">
        <w:rPr>
          <w:rFonts w:ascii="Times New Roman" w:hAnsi="Times New Roman" w:cs="Times New Roman"/>
        </w:rPr>
        <w:t>, 2003) of individuals’ negotiations, interactions and behaviours</w:t>
      </w:r>
      <w:r w:rsidR="009E2103" w:rsidRPr="00EB4AAD">
        <w:rPr>
          <w:rFonts w:ascii="Times New Roman" w:hAnsi="Times New Roman" w:cs="Times New Roman"/>
        </w:rPr>
        <w:t xml:space="preserve"> are highlighted</w:t>
      </w:r>
      <w:r w:rsidR="00EB51AA" w:rsidRPr="00EB4AAD">
        <w:rPr>
          <w:rFonts w:ascii="Times New Roman" w:hAnsi="Times New Roman" w:cs="Times New Roman"/>
        </w:rPr>
        <w:t xml:space="preserve">, bearing in mind that individuals’ actions and perceptions are generated in relation to the socio-cultural environments they inhabit. </w:t>
      </w:r>
    </w:p>
    <w:p w:rsidR="009552C0" w:rsidRPr="00EB4AAD" w:rsidRDefault="009552C0" w:rsidP="009552C0">
      <w:pPr>
        <w:pStyle w:val="Heading2"/>
        <w:ind w:firstLine="0"/>
        <w:rPr>
          <w:rFonts w:ascii="Times New Roman" w:hAnsi="Times New Roman" w:cs="Times New Roman"/>
        </w:rPr>
      </w:pPr>
      <w:r w:rsidRPr="00EB4AAD">
        <w:rPr>
          <w:rFonts w:ascii="Times New Roman" w:hAnsi="Times New Roman" w:cs="Times New Roman"/>
        </w:rPr>
        <w:t>Volunteer tourism</w:t>
      </w:r>
    </w:p>
    <w:p w:rsidR="00D7481D" w:rsidRPr="00EB4AAD" w:rsidRDefault="009552C0" w:rsidP="00D7481D">
      <w:pPr>
        <w:rPr>
          <w:rFonts w:ascii="Times New Roman" w:hAnsi="Times New Roman" w:cs="Times New Roman"/>
          <w:lang w:val="en-US"/>
        </w:rPr>
      </w:pPr>
      <w:r w:rsidRPr="00EB4AAD">
        <w:rPr>
          <w:rFonts w:ascii="Times New Roman" w:hAnsi="Times New Roman" w:cs="Times New Roman"/>
        </w:rPr>
        <w:t xml:space="preserve">VT grew significantly </w:t>
      </w:r>
      <w:r w:rsidR="00474D48" w:rsidRPr="00EB4AAD">
        <w:rPr>
          <w:rFonts w:ascii="Times New Roman" w:hAnsi="Times New Roman" w:cs="Times New Roman"/>
        </w:rPr>
        <w:t>in the first decade of the 21</w:t>
      </w:r>
      <w:r w:rsidR="00627646" w:rsidRPr="00EB4AAD">
        <w:rPr>
          <w:rFonts w:ascii="Times New Roman" w:hAnsi="Times New Roman" w:cs="Times New Roman"/>
          <w:vertAlign w:val="superscript"/>
        </w:rPr>
        <w:t>st</w:t>
      </w:r>
      <w:r w:rsidR="00474D48" w:rsidRPr="00EB4AAD">
        <w:rPr>
          <w:rFonts w:ascii="Times New Roman" w:hAnsi="Times New Roman" w:cs="Times New Roman"/>
        </w:rPr>
        <w:t xml:space="preserve"> century,</w:t>
      </w:r>
      <w:r w:rsidRPr="00EB4AAD">
        <w:rPr>
          <w:rFonts w:ascii="Times New Roman" w:hAnsi="Times New Roman" w:cs="Times New Roman"/>
        </w:rPr>
        <w:t xml:space="preserve"> gaining the definition of </w:t>
      </w:r>
      <w:r w:rsidR="00D7481D" w:rsidRPr="00EB4AAD">
        <w:rPr>
          <w:rFonts w:ascii="Times New Roman" w:hAnsi="Times New Roman" w:cs="Times New Roman"/>
        </w:rPr>
        <w:t xml:space="preserve">a </w:t>
      </w:r>
      <w:r w:rsidRPr="00EB4AAD">
        <w:rPr>
          <w:rFonts w:ascii="Times New Roman" w:hAnsi="Times New Roman" w:cs="Times New Roman"/>
        </w:rPr>
        <w:t>“mass niche” form of tourism (</w:t>
      </w:r>
      <w:proofErr w:type="spellStart"/>
      <w:r w:rsidRPr="00EB4AAD">
        <w:rPr>
          <w:rFonts w:ascii="Times New Roman" w:hAnsi="Times New Roman" w:cs="Times New Roman"/>
        </w:rPr>
        <w:t>Callan</w:t>
      </w:r>
      <w:r w:rsidR="001F413D" w:rsidRPr="00EB4AAD">
        <w:rPr>
          <w:rFonts w:ascii="Times New Roman" w:hAnsi="Times New Roman" w:cs="Times New Roman"/>
        </w:rPr>
        <w:t>an</w:t>
      </w:r>
      <w:proofErr w:type="spellEnd"/>
      <w:r w:rsidRPr="00EB4AAD">
        <w:rPr>
          <w:rFonts w:ascii="Times New Roman" w:hAnsi="Times New Roman" w:cs="Times New Roman"/>
        </w:rPr>
        <w:t xml:space="preserve"> and Thomas, 2005). </w:t>
      </w:r>
      <w:r w:rsidR="00843BC8" w:rsidRPr="00EB4AAD">
        <w:rPr>
          <w:rFonts w:ascii="Times New Roman" w:hAnsi="Times New Roman" w:cs="Times New Roman"/>
          <w:lang w:val="en-US"/>
        </w:rPr>
        <w:t xml:space="preserve">Much of the early literature </w:t>
      </w:r>
      <w:r w:rsidR="00906A81" w:rsidRPr="00EB4AAD">
        <w:rPr>
          <w:rFonts w:ascii="Times New Roman" w:hAnsi="Times New Roman" w:cs="Times New Roman"/>
          <w:lang w:val="en-US"/>
        </w:rPr>
        <w:t>focused on its benefits</w:t>
      </w:r>
      <w:r w:rsidR="00474D48" w:rsidRPr="00EB4AAD">
        <w:rPr>
          <w:rFonts w:ascii="Times New Roman" w:hAnsi="Times New Roman" w:cs="Times New Roman"/>
          <w:lang w:val="en-US"/>
        </w:rPr>
        <w:t>,</w:t>
      </w:r>
      <w:r w:rsidR="00906A81" w:rsidRPr="00EB4AAD">
        <w:rPr>
          <w:rFonts w:ascii="Times New Roman" w:hAnsi="Times New Roman" w:cs="Times New Roman"/>
          <w:lang w:val="en-US"/>
        </w:rPr>
        <w:t xml:space="preserve"> highlighting</w:t>
      </w:r>
      <w:r w:rsidR="00843BC8" w:rsidRPr="00EB4AAD">
        <w:rPr>
          <w:rFonts w:ascii="Times New Roman" w:hAnsi="Times New Roman" w:cs="Times New Roman"/>
          <w:lang w:val="en-US"/>
        </w:rPr>
        <w:t xml:space="preserve"> </w:t>
      </w:r>
      <w:r w:rsidR="00906A81" w:rsidRPr="00EB4AAD">
        <w:rPr>
          <w:rFonts w:ascii="Times New Roman" w:hAnsi="Times New Roman" w:cs="Times New Roman"/>
          <w:lang w:val="en-US"/>
        </w:rPr>
        <w:t>t</w:t>
      </w:r>
      <w:r w:rsidR="00843BC8" w:rsidRPr="00EB4AAD">
        <w:rPr>
          <w:rFonts w:ascii="Times New Roman" w:hAnsi="Times New Roman" w:cs="Times New Roman"/>
          <w:lang w:val="en-US"/>
        </w:rPr>
        <w:t>he personal development of volunteers (</w:t>
      </w:r>
      <w:proofErr w:type="spellStart"/>
      <w:r w:rsidR="00843BC8" w:rsidRPr="00EB4AAD">
        <w:rPr>
          <w:rFonts w:ascii="Times New Roman" w:hAnsi="Times New Roman" w:cs="Times New Roman"/>
          <w:lang w:val="en-US"/>
        </w:rPr>
        <w:t>Lepp</w:t>
      </w:r>
      <w:proofErr w:type="spellEnd"/>
      <w:r w:rsidR="00843BC8" w:rsidRPr="00EB4AAD">
        <w:rPr>
          <w:rFonts w:ascii="Times New Roman" w:hAnsi="Times New Roman" w:cs="Times New Roman"/>
          <w:lang w:val="en-US"/>
        </w:rPr>
        <w:t>, 2008; McIntosh an</w:t>
      </w:r>
      <w:r w:rsidR="00D7481D" w:rsidRPr="00EB4AAD">
        <w:rPr>
          <w:rFonts w:ascii="Times New Roman" w:hAnsi="Times New Roman" w:cs="Times New Roman"/>
          <w:lang w:val="en-US"/>
        </w:rPr>
        <w:t>d Zahra, 2007; Wearing, 2001),</w:t>
      </w:r>
      <w:r w:rsidR="00843BC8" w:rsidRPr="00EB4AAD">
        <w:rPr>
          <w:rFonts w:ascii="Times New Roman" w:hAnsi="Times New Roman" w:cs="Times New Roman"/>
          <w:lang w:val="en-US"/>
        </w:rPr>
        <w:t xml:space="preserve"> better cross-cultural understanding </w:t>
      </w:r>
      <w:r w:rsidR="00474D48" w:rsidRPr="00EB4AAD">
        <w:rPr>
          <w:rFonts w:ascii="Times New Roman" w:hAnsi="Times New Roman" w:cs="Times New Roman"/>
          <w:lang w:val="en-US"/>
        </w:rPr>
        <w:t>between</w:t>
      </w:r>
      <w:r w:rsidR="00843BC8" w:rsidRPr="00EB4AAD">
        <w:rPr>
          <w:rFonts w:ascii="Times New Roman" w:hAnsi="Times New Roman" w:cs="Times New Roman"/>
          <w:lang w:val="en-US"/>
        </w:rPr>
        <w:t xml:space="preserve"> societies and people (Raymond and Hall, 2008), improved living conditions for the host populations (Wearing, 2001) and increased involvement in social movements and activism (McGehee, 2002; McGehee and Norman, 2002; McGehee and Santos, 2005). </w:t>
      </w:r>
    </w:p>
    <w:p w:rsidR="00843BC8" w:rsidRPr="00EB4AAD" w:rsidRDefault="00423968" w:rsidP="00AB7D31">
      <w:pPr>
        <w:rPr>
          <w:rFonts w:ascii="Times New Roman" w:hAnsi="Times New Roman" w:cs="Times New Roman"/>
        </w:rPr>
      </w:pPr>
      <w:r w:rsidRPr="00EB4AAD">
        <w:rPr>
          <w:rFonts w:ascii="Times New Roman" w:hAnsi="Times New Roman" w:cs="Times New Roman"/>
          <w:lang w:val="en-US"/>
        </w:rPr>
        <w:t>Among the positive features of VT, scholars</w:t>
      </w:r>
      <w:r w:rsidR="00474D48" w:rsidRPr="00EB4AAD">
        <w:rPr>
          <w:rFonts w:ascii="Times New Roman" w:hAnsi="Times New Roman" w:cs="Times New Roman"/>
          <w:lang w:val="en-US"/>
        </w:rPr>
        <w:t xml:space="preserve"> also</w:t>
      </w:r>
      <w:r w:rsidRPr="00EB4AAD">
        <w:rPr>
          <w:rFonts w:ascii="Times New Roman" w:hAnsi="Times New Roman" w:cs="Times New Roman"/>
          <w:lang w:val="en-US"/>
        </w:rPr>
        <w:t xml:space="preserve"> underlined the altruism of volunteers and the</w:t>
      </w:r>
      <w:r w:rsidR="00906A81" w:rsidRPr="00EB4AAD">
        <w:rPr>
          <w:rFonts w:ascii="Times New Roman" w:hAnsi="Times New Roman" w:cs="Times New Roman"/>
          <w:lang w:val="en-US"/>
        </w:rPr>
        <w:t>ir</w:t>
      </w:r>
      <w:r w:rsidRPr="00EB4AAD">
        <w:rPr>
          <w:rFonts w:ascii="Times New Roman" w:hAnsi="Times New Roman" w:cs="Times New Roman"/>
          <w:lang w:val="en-US"/>
        </w:rPr>
        <w:t xml:space="preserve"> desire </w:t>
      </w:r>
      <w:r w:rsidR="00474D48" w:rsidRPr="00EB4AAD">
        <w:rPr>
          <w:rFonts w:ascii="Times New Roman" w:hAnsi="Times New Roman" w:cs="Times New Roman"/>
          <w:lang w:val="en-US"/>
        </w:rPr>
        <w:t>to ‘give</w:t>
      </w:r>
      <w:r w:rsidRPr="00EB4AAD">
        <w:rPr>
          <w:rFonts w:ascii="Times New Roman" w:hAnsi="Times New Roman" w:cs="Times New Roman"/>
          <w:lang w:val="en-US"/>
        </w:rPr>
        <w:t xml:space="preserve"> something back</w:t>
      </w:r>
      <w:r w:rsidR="00474D48" w:rsidRPr="00EB4AAD">
        <w:rPr>
          <w:rFonts w:ascii="Times New Roman" w:hAnsi="Times New Roman" w:cs="Times New Roman"/>
          <w:lang w:val="en-US"/>
        </w:rPr>
        <w:t>’</w:t>
      </w:r>
      <w:r w:rsidRPr="00EB4AAD">
        <w:rPr>
          <w:rFonts w:ascii="Times New Roman" w:hAnsi="Times New Roman" w:cs="Times New Roman"/>
          <w:lang w:val="en-US"/>
        </w:rPr>
        <w:t xml:space="preserve"> (Brown 2005; </w:t>
      </w:r>
      <w:proofErr w:type="spellStart"/>
      <w:r w:rsidRPr="00EB4AAD">
        <w:rPr>
          <w:rFonts w:ascii="Times New Roman" w:hAnsi="Times New Roman" w:cs="Times New Roman"/>
          <w:lang w:val="en-US"/>
        </w:rPr>
        <w:t>Callan</w:t>
      </w:r>
      <w:proofErr w:type="spellEnd"/>
      <w:r w:rsidRPr="00EB4AAD">
        <w:rPr>
          <w:rFonts w:ascii="Times New Roman" w:hAnsi="Times New Roman" w:cs="Times New Roman"/>
          <w:lang w:val="en-US"/>
        </w:rPr>
        <w:t xml:space="preserve"> and Thomas, 2005; McIntosh and Zahra, 2007). </w:t>
      </w:r>
      <w:r w:rsidR="00906A81" w:rsidRPr="00EB4AAD">
        <w:rPr>
          <w:rFonts w:ascii="Times New Roman" w:hAnsi="Times New Roman" w:cs="Times New Roman"/>
          <w:lang w:val="en-US"/>
        </w:rPr>
        <w:t xml:space="preserve">Accordingly, </w:t>
      </w:r>
      <w:r w:rsidR="00906A81" w:rsidRPr="00EB4AAD">
        <w:rPr>
          <w:rFonts w:ascii="Times New Roman" w:hAnsi="Times New Roman" w:cs="Times New Roman"/>
        </w:rPr>
        <w:t>VT has the potential to “</w:t>
      </w:r>
      <w:r w:rsidRPr="00EB4AAD">
        <w:rPr>
          <w:rFonts w:ascii="Times New Roman" w:hAnsi="Times New Roman" w:cs="Times New Roman"/>
        </w:rPr>
        <w:t>generate the impulse to put something back, to give back to the people and places visitors ha</w:t>
      </w:r>
      <w:r w:rsidR="008834E0" w:rsidRPr="00EB4AAD">
        <w:rPr>
          <w:rFonts w:ascii="Times New Roman" w:hAnsi="Times New Roman" w:cs="Times New Roman"/>
        </w:rPr>
        <w:t>ve encountered” (Goodwin, 2011:</w:t>
      </w:r>
      <w:r w:rsidRPr="00EB4AAD">
        <w:rPr>
          <w:rFonts w:ascii="Times New Roman" w:hAnsi="Times New Roman" w:cs="Times New Roman"/>
        </w:rPr>
        <w:t xml:space="preserve">183). </w:t>
      </w:r>
      <w:r w:rsidR="00906A81" w:rsidRPr="00EB4AAD">
        <w:rPr>
          <w:rFonts w:ascii="Times New Roman" w:hAnsi="Times New Roman" w:cs="Times New Roman"/>
        </w:rPr>
        <w:t>The main recipients of</w:t>
      </w:r>
      <w:r w:rsidR="009C0DC5" w:rsidRPr="00EB4AAD">
        <w:rPr>
          <w:rFonts w:ascii="Times New Roman" w:hAnsi="Times New Roman" w:cs="Times New Roman"/>
        </w:rPr>
        <w:t xml:space="preserve"> VT</w:t>
      </w:r>
      <w:r w:rsidR="00906A81" w:rsidRPr="00EB4AAD">
        <w:rPr>
          <w:rFonts w:ascii="Times New Roman" w:hAnsi="Times New Roman" w:cs="Times New Roman"/>
        </w:rPr>
        <w:t xml:space="preserve"> ‘giving</w:t>
      </w:r>
      <w:r w:rsidR="00474D48" w:rsidRPr="00EB4AAD">
        <w:rPr>
          <w:rFonts w:ascii="Times New Roman" w:hAnsi="Times New Roman" w:cs="Times New Roman"/>
        </w:rPr>
        <w:t xml:space="preserve"> </w:t>
      </w:r>
      <w:r w:rsidR="00906A81" w:rsidRPr="00EB4AAD">
        <w:rPr>
          <w:rFonts w:ascii="Times New Roman" w:hAnsi="Times New Roman" w:cs="Times New Roman"/>
        </w:rPr>
        <w:t xml:space="preserve">back’ are the residents </w:t>
      </w:r>
      <w:r w:rsidR="00474D48" w:rsidRPr="00EB4AAD">
        <w:rPr>
          <w:rFonts w:ascii="Times New Roman" w:hAnsi="Times New Roman" w:cs="Times New Roman"/>
        </w:rPr>
        <w:t>of</w:t>
      </w:r>
      <w:r w:rsidR="00906A81" w:rsidRPr="00EB4AAD">
        <w:rPr>
          <w:rFonts w:ascii="Times New Roman" w:hAnsi="Times New Roman" w:cs="Times New Roman"/>
        </w:rPr>
        <w:t xml:space="preserve"> developing countries. </w:t>
      </w:r>
      <w:proofErr w:type="gramStart"/>
      <w:r w:rsidR="00AB7D31" w:rsidRPr="00EB4AAD">
        <w:rPr>
          <w:rFonts w:ascii="Times New Roman" w:hAnsi="Times New Roman" w:cs="Times New Roman"/>
        </w:rPr>
        <w:t xml:space="preserve">This same concept of devoting time and money for ‘good causes’ has been revisited </w:t>
      </w:r>
      <w:r w:rsidR="008834E0" w:rsidRPr="00EB4AAD">
        <w:rPr>
          <w:rFonts w:ascii="Times New Roman" w:hAnsi="Times New Roman" w:cs="Times New Roman"/>
        </w:rPr>
        <w:t xml:space="preserve">more critically </w:t>
      </w:r>
      <w:r w:rsidR="00AB7D31" w:rsidRPr="00EB4AAD">
        <w:rPr>
          <w:rFonts w:ascii="Times New Roman" w:hAnsi="Times New Roman" w:cs="Times New Roman"/>
        </w:rPr>
        <w:t>in recent studies.</w:t>
      </w:r>
      <w:proofErr w:type="gramEnd"/>
      <w:r w:rsidR="00AB7D31" w:rsidRPr="00EB4AAD">
        <w:rPr>
          <w:rFonts w:ascii="Times New Roman" w:hAnsi="Times New Roman" w:cs="Times New Roman"/>
        </w:rPr>
        <w:t xml:space="preserve"> </w:t>
      </w:r>
      <w:r w:rsidR="00AB7D31" w:rsidRPr="00EB4AAD">
        <w:rPr>
          <w:rFonts w:ascii="Times New Roman" w:hAnsi="Times New Roman" w:cs="Times New Roman"/>
          <w:lang w:val="en-US"/>
        </w:rPr>
        <w:t>Hence</w:t>
      </w:r>
      <w:r w:rsidR="00843BC8" w:rsidRPr="00EB4AAD">
        <w:rPr>
          <w:rFonts w:ascii="Times New Roman" w:hAnsi="Times New Roman" w:cs="Times New Roman"/>
          <w:lang w:val="en-US"/>
        </w:rPr>
        <w:t xml:space="preserve">, </w:t>
      </w:r>
      <w:r w:rsidR="00563AEB" w:rsidRPr="00EB4AAD">
        <w:rPr>
          <w:rFonts w:ascii="Times New Roman" w:hAnsi="Times New Roman" w:cs="Times New Roman"/>
          <w:lang w:val="en-US"/>
        </w:rPr>
        <w:t xml:space="preserve">“after the initial flurry of advocacy-based research” (Wearing and McGehee, 2013: 122), </w:t>
      </w:r>
      <w:r w:rsidR="00AB7D31" w:rsidRPr="00EB4AAD">
        <w:rPr>
          <w:rFonts w:ascii="Times New Roman" w:hAnsi="Times New Roman" w:cs="Times New Roman"/>
          <w:lang w:val="en-US"/>
        </w:rPr>
        <w:t>VT</w:t>
      </w:r>
      <w:r w:rsidR="00843BC8" w:rsidRPr="00EB4AAD">
        <w:rPr>
          <w:rFonts w:ascii="Times New Roman" w:hAnsi="Times New Roman" w:cs="Times New Roman"/>
          <w:lang w:val="en-US"/>
        </w:rPr>
        <w:t xml:space="preserve"> has been </w:t>
      </w:r>
      <w:r w:rsidR="008834E0" w:rsidRPr="00EB4AAD">
        <w:rPr>
          <w:rFonts w:ascii="Times New Roman" w:hAnsi="Times New Roman" w:cs="Times New Roman"/>
          <w:lang w:val="en-US"/>
        </w:rPr>
        <w:t>re</w:t>
      </w:r>
      <w:r w:rsidR="00225F8D" w:rsidRPr="00EB4AAD">
        <w:rPr>
          <w:rFonts w:ascii="Times New Roman" w:hAnsi="Times New Roman" w:cs="Times New Roman"/>
          <w:lang w:val="en-US"/>
        </w:rPr>
        <w:t>considered</w:t>
      </w:r>
      <w:r w:rsidR="00843BC8" w:rsidRPr="00EB4AAD">
        <w:rPr>
          <w:rFonts w:ascii="Times New Roman" w:hAnsi="Times New Roman" w:cs="Times New Roman"/>
          <w:lang w:val="en-US"/>
        </w:rPr>
        <w:t xml:space="preserve"> as a form of new colonialism, where the interests and motivations of </w:t>
      </w:r>
      <w:r w:rsidR="009C0DC5" w:rsidRPr="00EB4AAD">
        <w:rPr>
          <w:rFonts w:ascii="Times New Roman" w:hAnsi="Times New Roman" w:cs="Times New Roman"/>
          <w:lang w:val="en-US"/>
        </w:rPr>
        <w:t>W</w:t>
      </w:r>
      <w:r w:rsidR="00843BC8" w:rsidRPr="00EB4AAD">
        <w:rPr>
          <w:rFonts w:ascii="Times New Roman" w:hAnsi="Times New Roman" w:cs="Times New Roman"/>
          <w:lang w:val="en-US"/>
        </w:rPr>
        <w:t xml:space="preserve">estern </w:t>
      </w:r>
      <w:r w:rsidR="00AB7D31" w:rsidRPr="00EB4AAD">
        <w:rPr>
          <w:rFonts w:ascii="Times New Roman" w:hAnsi="Times New Roman" w:cs="Times New Roman"/>
          <w:lang w:val="en-US"/>
        </w:rPr>
        <w:t>volunteer</w:t>
      </w:r>
      <w:r w:rsidR="00F31416" w:rsidRPr="00EB4AAD">
        <w:rPr>
          <w:rFonts w:ascii="Times New Roman" w:hAnsi="Times New Roman" w:cs="Times New Roman"/>
          <w:lang w:val="en-US"/>
        </w:rPr>
        <w:t>s</w:t>
      </w:r>
      <w:r w:rsidR="00843BC8" w:rsidRPr="00EB4AAD">
        <w:rPr>
          <w:rFonts w:ascii="Times New Roman" w:hAnsi="Times New Roman" w:cs="Times New Roman"/>
          <w:lang w:val="en-US"/>
        </w:rPr>
        <w:t xml:space="preserve"> outweigh the needs and desires of the local residents (Higgins-</w:t>
      </w:r>
      <w:proofErr w:type="spellStart"/>
      <w:r w:rsidR="00843BC8" w:rsidRPr="00EB4AAD">
        <w:rPr>
          <w:rFonts w:ascii="Times New Roman" w:hAnsi="Times New Roman" w:cs="Times New Roman"/>
          <w:lang w:val="en-US"/>
        </w:rPr>
        <w:t>Desbiolles</w:t>
      </w:r>
      <w:proofErr w:type="spellEnd"/>
      <w:r w:rsidR="00843BC8" w:rsidRPr="00EB4AAD">
        <w:rPr>
          <w:rFonts w:ascii="Times New Roman" w:hAnsi="Times New Roman" w:cs="Times New Roman"/>
          <w:lang w:val="en-US"/>
        </w:rPr>
        <w:t xml:space="preserve"> and </w:t>
      </w:r>
      <w:r w:rsidR="00216EB0" w:rsidRPr="00EB4AAD">
        <w:rPr>
          <w:rFonts w:ascii="Times New Roman" w:hAnsi="Times New Roman" w:cs="Times New Roman"/>
          <w:lang w:val="en-US"/>
        </w:rPr>
        <w:t>Russell-</w:t>
      </w:r>
      <w:proofErr w:type="spellStart"/>
      <w:r w:rsidR="00843BC8" w:rsidRPr="00EB4AAD">
        <w:rPr>
          <w:rFonts w:ascii="Times New Roman" w:hAnsi="Times New Roman" w:cs="Times New Roman"/>
          <w:lang w:val="en-US"/>
        </w:rPr>
        <w:t>Mundine</w:t>
      </w:r>
      <w:proofErr w:type="spellEnd"/>
      <w:r w:rsidR="00843BC8" w:rsidRPr="00EB4AAD">
        <w:rPr>
          <w:rFonts w:ascii="Times New Roman" w:hAnsi="Times New Roman" w:cs="Times New Roman"/>
          <w:lang w:val="en-US"/>
        </w:rPr>
        <w:t xml:space="preserve">, 2008, </w:t>
      </w:r>
      <w:proofErr w:type="spellStart"/>
      <w:r w:rsidR="00843BC8" w:rsidRPr="00EB4AAD">
        <w:rPr>
          <w:rFonts w:ascii="Times New Roman" w:hAnsi="Times New Roman" w:cs="Times New Roman"/>
          <w:lang w:val="en-US"/>
        </w:rPr>
        <w:t>Gut</w:t>
      </w:r>
      <w:r w:rsidRPr="00EB4AAD">
        <w:rPr>
          <w:rFonts w:ascii="Times New Roman" w:hAnsi="Times New Roman" w:cs="Times New Roman"/>
          <w:lang w:val="en-US"/>
        </w:rPr>
        <w:t>tentag</w:t>
      </w:r>
      <w:proofErr w:type="spellEnd"/>
      <w:r w:rsidRPr="00EB4AAD">
        <w:rPr>
          <w:rFonts w:ascii="Times New Roman" w:hAnsi="Times New Roman" w:cs="Times New Roman"/>
          <w:lang w:val="en-US"/>
        </w:rPr>
        <w:t xml:space="preserve">, 2009). </w:t>
      </w:r>
      <w:r w:rsidR="009C0DC5" w:rsidRPr="00EB4AAD">
        <w:rPr>
          <w:rFonts w:ascii="Times New Roman" w:hAnsi="Times New Roman" w:cs="Times New Roman"/>
          <w:lang w:val="en-US"/>
        </w:rPr>
        <w:t xml:space="preserve">Some see a potential for VT </w:t>
      </w:r>
      <w:r w:rsidR="00843BC8" w:rsidRPr="00EB4AAD">
        <w:rPr>
          <w:rFonts w:ascii="Times New Roman" w:hAnsi="Times New Roman" w:cs="Times New Roman"/>
          <w:lang w:val="en-US"/>
        </w:rPr>
        <w:t>dependency of hosting countries on volunteer sending nations (</w:t>
      </w:r>
      <w:proofErr w:type="spellStart"/>
      <w:r w:rsidR="00843BC8" w:rsidRPr="00EB4AAD">
        <w:rPr>
          <w:rFonts w:ascii="Times New Roman" w:hAnsi="Times New Roman" w:cs="Times New Roman"/>
          <w:lang w:val="en-US"/>
        </w:rPr>
        <w:t>Guttentag</w:t>
      </w:r>
      <w:proofErr w:type="spellEnd"/>
      <w:r w:rsidR="00843BC8" w:rsidRPr="00EB4AAD">
        <w:rPr>
          <w:rFonts w:ascii="Times New Roman" w:hAnsi="Times New Roman" w:cs="Times New Roman"/>
          <w:lang w:val="en-US"/>
        </w:rPr>
        <w:t xml:space="preserve">, </w:t>
      </w:r>
      <w:r w:rsidR="00216EB0" w:rsidRPr="00EB4AAD">
        <w:rPr>
          <w:rFonts w:ascii="Times New Roman" w:hAnsi="Times New Roman" w:cs="Times New Roman"/>
          <w:lang w:val="en-US"/>
        </w:rPr>
        <w:t xml:space="preserve">2009; McGehee and </w:t>
      </w:r>
      <w:proofErr w:type="spellStart"/>
      <w:r w:rsidR="00216EB0" w:rsidRPr="00EB4AAD">
        <w:rPr>
          <w:rFonts w:ascii="Times New Roman" w:hAnsi="Times New Roman" w:cs="Times New Roman"/>
          <w:lang w:val="en-US"/>
        </w:rPr>
        <w:t>Andereck</w:t>
      </w:r>
      <w:proofErr w:type="spellEnd"/>
      <w:r w:rsidR="00216EB0" w:rsidRPr="00EB4AAD">
        <w:rPr>
          <w:rFonts w:ascii="Times New Roman" w:hAnsi="Times New Roman" w:cs="Times New Roman"/>
          <w:lang w:val="en-US"/>
        </w:rPr>
        <w:t>, 2009</w:t>
      </w:r>
      <w:r w:rsidR="00843BC8" w:rsidRPr="00EB4AAD">
        <w:rPr>
          <w:rFonts w:ascii="Times New Roman" w:hAnsi="Times New Roman" w:cs="Times New Roman"/>
          <w:lang w:val="en-US"/>
        </w:rPr>
        <w:t xml:space="preserve">; Simpson, 2004). </w:t>
      </w:r>
      <w:r w:rsidR="00AB7D31" w:rsidRPr="00EB4AAD">
        <w:rPr>
          <w:rFonts w:ascii="Times New Roman" w:hAnsi="Times New Roman" w:cs="Times New Roman"/>
          <w:lang w:val="en-US"/>
        </w:rPr>
        <w:t>Additionally, VT</w:t>
      </w:r>
      <w:r w:rsidR="00843BC8" w:rsidRPr="00EB4AAD">
        <w:rPr>
          <w:rFonts w:ascii="Times New Roman" w:hAnsi="Times New Roman" w:cs="Times New Roman"/>
          <w:lang w:val="en-US"/>
        </w:rPr>
        <w:t xml:space="preserve"> has been seen as a tool to reinforce the “authoritative p</w:t>
      </w:r>
      <w:r w:rsidRPr="00EB4AAD">
        <w:rPr>
          <w:rFonts w:ascii="Times New Roman" w:hAnsi="Times New Roman" w:cs="Times New Roman"/>
          <w:lang w:val="en-US"/>
        </w:rPr>
        <w:t xml:space="preserve">osition of power” of </w:t>
      </w:r>
      <w:proofErr w:type="spellStart"/>
      <w:r w:rsidRPr="00EB4AAD">
        <w:rPr>
          <w:rFonts w:ascii="Times New Roman" w:hAnsi="Times New Roman" w:cs="Times New Roman"/>
          <w:lang w:val="en-US"/>
        </w:rPr>
        <w:t>travel</w:t>
      </w:r>
      <w:r w:rsidR="00F93AFC" w:rsidRPr="00EB4AAD">
        <w:rPr>
          <w:rFonts w:ascii="Times New Roman" w:hAnsi="Times New Roman" w:cs="Times New Roman"/>
          <w:lang w:val="en-US"/>
        </w:rPr>
        <w:t>l</w:t>
      </w:r>
      <w:r w:rsidRPr="00EB4AAD">
        <w:rPr>
          <w:rFonts w:ascii="Times New Roman" w:hAnsi="Times New Roman" w:cs="Times New Roman"/>
          <w:lang w:val="en-US"/>
        </w:rPr>
        <w:t>ers</w:t>
      </w:r>
      <w:proofErr w:type="spellEnd"/>
      <w:r w:rsidRPr="00EB4AAD">
        <w:rPr>
          <w:rFonts w:ascii="Times New Roman" w:hAnsi="Times New Roman" w:cs="Times New Roman"/>
          <w:lang w:val="en-US"/>
        </w:rPr>
        <w:t xml:space="preserve"> </w:t>
      </w:r>
      <w:r w:rsidR="00843BC8" w:rsidRPr="00EB4AAD">
        <w:rPr>
          <w:rFonts w:ascii="Times New Roman" w:hAnsi="Times New Roman" w:cs="Times New Roman"/>
          <w:lang w:val="en-US"/>
        </w:rPr>
        <w:t xml:space="preserve">leaving the residents disempowered and </w:t>
      </w:r>
      <w:proofErr w:type="spellStart"/>
      <w:r w:rsidR="00843BC8" w:rsidRPr="00EB4AAD">
        <w:rPr>
          <w:rFonts w:ascii="Times New Roman" w:hAnsi="Times New Roman" w:cs="Times New Roman"/>
          <w:lang w:val="en-US"/>
        </w:rPr>
        <w:t>marginalised</w:t>
      </w:r>
      <w:proofErr w:type="spellEnd"/>
      <w:r w:rsidR="00843BC8" w:rsidRPr="00EB4AAD">
        <w:rPr>
          <w:rFonts w:ascii="Times New Roman" w:hAnsi="Times New Roman" w:cs="Times New Roman"/>
          <w:lang w:val="en-US"/>
        </w:rPr>
        <w:t xml:space="preserve"> (Sin, 2010: 988).  </w:t>
      </w:r>
    </w:p>
    <w:p w:rsidR="00D57A0A" w:rsidRPr="00EB4AAD" w:rsidRDefault="00A20979" w:rsidP="007D6F81">
      <w:pPr>
        <w:rPr>
          <w:rFonts w:ascii="Times New Roman" w:hAnsi="Times New Roman" w:cs="Times New Roman"/>
          <w:lang w:val="en-US"/>
        </w:rPr>
      </w:pPr>
      <w:r w:rsidRPr="00EB4AAD">
        <w:rPr>
          <w:rFonts w:ascii="Times New Roman" w:hAnsi="Times New Roman" w:cs="Times New Roman"/>
          <w:lang w:val="en-US"/>
        </w:rPr>
        <w:t xml:space="preserve">Given that only </w:t>
      </w:r>
      <w:r w:rsidR="000F38F4" w:rsidRPr="00EB4AAD">
        <w:rPr>
          <w:rFonts w:ascii="Times New Roman" w:hAnsi="Times New Roman" w:cs="Times New Roman"/>
          <w:lang w:val="en-US"/>
        </w:rPr>
        <w:t>a</w:t>
      </w:r>
      <w:r w:rsidR="00843BC8" w:rsidRPr="00EB4AAD">
        <w:rPr>
          <w:rFonts w:ascii="Times New Roman" w:hAnsi="Times New Roman" w:cs="Times New Roman"/>
          <w:lang w:val="en-US"/>
        </w:rPr>
        <w:t xml:space="preserve"> few </w:t>
      </w:r>
      <w:r w:rsidRPr="00EB4AAD">
        <w:rPr>
          <w:rFonts w:ascii="Times New Roman" w:hAnsi="Times New Roman" w:cs="Times New Roman"/>
          <w:lang w:val="en-US"/>
        </w:rPr>
        <w:t xml:space="preserve">studies </w:t>
      </w:r>
      <w:r w:rsidR="00474D48" w:rsidRPr="00EB4AAD">
        <w:rPr>
          <w:rFonts w:ascii="Times New Roman" w:hAnsi="Times New Roman" w:cs="Times New Roman"/>
          <w:lang w:val="en-US"/>
        </w:rPr>
        <w:t xml:space="preserve">have </w:t>
      </w:r>
      <w:r w:rsidRPr="00EB4AAD">
        <w:rPr>
          <w:rFonts w:ascii="Times New Roman" w:hAnsi="Times New Roman" w:cs="Times New Roman"/>
          <w:lang w:val="en-US"/>
        </w:rPr>
        <w:t xml:space="preserve">focused </w:t>
      </w:r>
      <w:r w:rsidR="00843BC8" w:rsidRPr="00EB4AAD">
        <w:rPr>
          <w:rFonts w:ascii="Times New Roman" w:hAnsi="Times New Roman" w:cs="Times New Roman"/>
          <w:lang w:val="en-US"/>
        </w:rPr>
        <w:t>on the residents (</w:t>
      </w:r>
      <w:proofErr w:type="spellStart"/>
      <w:r w:rsidR="00843BC8" w:rsidRPr="00EB4AAD">
        <w:rPr>
          <w:rFonts w:ascii="Times New Roman" w:hAnsi="Times New Roman" w:cs="Times New Roman"/>
          <w:lang w:val="en-US"/>
        </w:rPr>
        <w:t>Guttentag</w:t>
      </w:r>
      <w:proofErr w:type="spellEnd"/>
      <w:r w:rsidR="00843BC8" w:rsidRPr="00EB4AAD">
        <w:rPr>
          <w:rFonts w:ascii="Times New Roman" w:hAnsi="Times New Roman" w:cs="Times New Roman"/>
          <w:lang w:val="en-US"/>
        </w:rPr>
        <w:t>, 2009; McGehee and</w:t>
      </w:r>
      <w:r w:rsidR="00E869E8" w:rsidRPr="00EB4AAD">
        <w:rPr>
          <w:rFonts w:ascii="Times New Roman" w:hAnsi="Times New Roman" w:cs="Times New Roman"/>
          <w:lang w:val="en-US"/>
        </w:rPr>
        <w:t xml:space="preserve"> </w:t>
      </w:r>
      <w:proofErr w:type="spellStart"/>
      <w:r w:rsidR="00E869E8" w:rsidRPr="00EB4AAD">
        <w:rPr>
          <w:rFonts w:ascii="Times New Roman" w:hAnsi="Times New Roman" w:cs="Times New Roman"/>
          <w:lang w:val="en-US"/>
        </w:rPr>
        <w:t>Andereck</w:t>
      </w:r>
      <w:proofErr w:type="spellEnd"/>
      <w:r w:rsidR="00E869E8" w:rsidRPr="00EB4AAD">
        <w:rPr>
          <w:rFonts w:ascii="Times New Roman" w:hAnsi="Times New Roman" w:cs="Times New Roman"/>
          <w:lang w:val="en-US"/>
        </w:rPr>
        <w:t>, 2009; McGehee, 2012</w:t>
      </w:r>
      <w:r w:rsidR="000F38F4" w:rsidRPr="00EB4AAD">
        <w:rPr>
          <w:rFonts w:ascii="Times New Roman" w:hAnsi="Times New Roman" w:cs="Times New Roman"/>
          <w:lang w:val="en-US"/>
        </w:rPr>
        <w:t>)</w:t>
      </w:r>
      <w:r w:rsidRPr="00EB4AAD">
        <w:rPr>
          <w:rFonts w:ascii="Times New Roman" w:hAnsi="Times New Roman" w:cs="Times New Roman"/>
          <w:lang w:val="en-US"/>
        </w:rPr>
        <w:t>,</w:t>
      </w:r>
      <w:r w:rsidR="00225F8D" w:rsidRPr="00EB4AAD">
        <w:rPr>
          <w:rFonts w:ascii="Times New Roman" w:hAnsi="Times New Roman" w:cs="Times New Roman"/>
          <w:lang w:val="en-US"/>
        </w:rPr>
        <w:t xml:space="preserve"> t</w:t>
      </w:r>
      <w:r w:rsidR="00843BC8" w:rsidRPr="00EB4AAD">
        <w:rPr>
          <w:rFonts w:ascii="Times New Roman" w:hAnsi="Times New Roman" w:cs="Times New Roman"/>
          <w:lang w:val="en-US"/>
        </w:rPr>
        <w:t xml:space="preserve">his </w:t>
      </w:r>
      <w:r w:rsidR="00225F8D" w:rsidRPr="00EB4AAD">
        <w:rPr>
          <w:rFonts w:ascii="Times New Roman" w:hAnsi="Times New Roman" w:cs="Times New Roman"/>
          <w:lang w:val="en-US"/>
        </w:rPr>
        <w:t xml:space="preserve">paper seeks </w:t>
      </w:r>
      <w:r w:rsidR="00F36DC6" w:rsidRPr="00EB4AAD">
        <w:rPr>
          <w:rFonts w:ascii="Times New Roman" w:hAnsi="Times New Roman" w:cs="Times New Roman"/>
          <w:lang w:val="en-US"/>
        </w:rPr>
        <w:t xml:space="preserve">to build an understanding of </w:t>
      </w:r>
      <w:r w:rsidR="00D00969" w:rsidRPr="00EB4AAD">
        <w:rPr>
          <w:rFonts w:ascii="Times New Roman" w:hAnsi="Times New Roman" w:cs="Times New Roman"/>
          <w:lang w:val="en-US"/>
        </w:rPr>
        <w:t xml:space="preserve">key stakeholder groups’ </w:t>
      </w:r>
      <w:r w:rsidR="00AB7D31" w:rsidRPr="00EB4AAD">
        <w:rPr>
          <w:rFonts w:ascii="Times New Roman" w:hAnsi="Times New Roman" w:cs="Times New Roman"/>
          <w:lang w:val="en-US"/>
        </w:rPr>
        <w:t xml:space="preserve">perceptions </w:t>
      </w:r>
      <w:r w:rsidRPr="00EB4AAD">
        <w:rPr>
          <w:rFonts w:ascii="Times New Roman" w:hAnsi="Times New Roman" w:cs="Times New Roman"/>
          <w:lang w:val="en-US"/>
        </w:rPr>
        <w:t>in a popular VT destination</w:t>
      </w:r>
      <w:r w:rsidR="00AB7D31" w:rsidRPr="00EB4AAD">
        <w:rPr>
          <w:rFonts w:ascii="Times New Roman" w:hAnsi="Times New Roman" w:cs="Times New Roman"/>
          <w:lang w:val="en-US"/>
        </w:rPr>
        <w:t xml:space="preserve">. </w:t>
      </w:r>
      <w:r w:rsidR="00D57A0A" w:rsidRPr="00EB4AAD">
        <w:rPr>
          <w:rFonts w:ascii="Times New Roman" w:hAnsi="Times New Roman" w:cs="Times New Roman"/>
          <w:lang w:val="en-US"/>
        </w:rPr>
        <w:t xml:space="preserve">The groups of residents involved in this study </w:t>
      </w:r>
      <w:r w:rsidR="00836AFD" w:rsidRPr="00EB4AAD">
        <w:rPr>
          <w:rFonts w:ascii="Times New Roman" w:hAnsi="Times New Roman" w:cs="Times New Roman"/>
          <w:lang w:val="en-US"/>
        </w:rPr>
        <w:t>are directly involved and have an active role in</w:t>
      </w:r>
      <w:r w:rsidR="00F60FCB" w:rsidRPr="00EB4AAD">
        <w:rPr>
          <w:rFonts w:ascii="Times New Roman" w:hAnsi="Times New Roman" w:cs="Times New Roman"/>
          <w:lang w:val="en-US"/>
        </w:rPr>
        <w:t xml:space="preserve"> </w:t>
      </w:r>
      <w:r w:rsidR="007D6F81" w:rsidRPr="00EB4AAD">
        <w:rPr>
          <w:rFonts w:ascii="Times New Roman" w:hAnsi="Times New Roman" w:cs="Times New Roman"/>
          <w:lang w:val="en-US"/>
        </w:rPr>
        <w:t>VT</w:t>
      </w:r>
      <w:r w:rsidR="007935DB" w:rsidRPr="00EB4AAD">
        <w:rPr>
          <w:rFonts w:ascii="Times New Roman" w:hAnsi="Times New Roman" w:cs="Times New Roman"/>
          <w:lang w:val="en-US"/>
        </w:rPr>
        <w:t xml:space="preserve"> and we </w:t>
      </w:r>
      <w:r w:rsidR="007D6F81" w:rsidRPr="00EB4AAD">
        <w:rPr>
          <w:rFonts w:ascii="Times New Roman" w:hAnsi="Times New Roman" w:cs="Times New Roman"/>
          <w:lang w:val="en-US"/>
        </w:rPr>
        <w:t>therefore</w:t>
      </w:r>
      <w:r w:rsidR="00F60FCB" w:rsidRPr="00EB4AAD">
        <w:rPr>
          <w:rFonts w:ascii="Times New Roman" w:hAnsi="Times New Roman" w:cs="Times New Roman"/>
          <w:lang w:val="en-US"/>
        </w:rPr>
        <w:t xml:space="preserve"> </w:t>
      </w:r>
      <w:r w:rsidR="00D57A0A" w:rsidRPr="00EB4AAD">
        <w:rPr>
          <w:rFonts w:ascii="Times New Roman" w:hAnsi="Times New Roman" w:cs="Times New Roman"/>
          <w:lang w:val="en-US"/>
        </w:rPr>
        <w:t>refer to them</w:t>
      </w:r>
      <w:r w:rsidR="00F60FCB" w:rsidRPr="00EB4AAD">
        <w:rPr>
          <w:rFonts w:ascii="Times New Roman" w:hAnsi="Times New Roman" w:cs="Times New Roman"/>
          <w:lang w:val="en-US"/>
        </w:rPr>
        <w:t xml:space="preserve"> throughout the paper</w:t>
      </w:r>
      <w:r w:rsidR="00D57A0A" w:rsidRPr="00EB4AAD">
        <w:rPr>
          <w:rFonts w:ascii="Times New Roman" w:hAnsi="Times New Roman" w:cs="Times New Roman"/>
          <w:lang w:val="en-US"/>
        </w:rPr>
        <w:t xml:space="preserve"> as destination stakeholders. </w:t>
      </w:r>
    </w:p>
    <w:p w:rsidR="001A78AA" w:rsidRPr="00EB4AAD" w:rsidRDefault="007D6F81" w:rsidP="005F31AF">
      <w:pPr>
        <w:rPr>
          <w:rFonts w:ascii="Times New Roman" w:hAnsi="Times New Roman" w:cs="Times New Roman"/>
        </w:rPr>
      </w:pPr>
      <w:r w:rsidRPr="00EB4AAD">
        <w:rPr>
          <w:rFonts w:ascii="Times New Roman" w:hAnsi="Times New Roman" w:cs="Times New Roman"/>
          <w:lang w:val="en-US"/>
        </w:rPr>
        <w:t>The study examines</w:t>
      </w:r>
      <w:r w:rsidR="00F36DC6" w:rsidRPr="00EB4AAD">
        <w:rPr>
          <w:rFonts w:ascii="Times New Roman" w:hAnsi="Times New Roman" w:cs="Times New Roman"/>
          <w:lang w:val="en-US"/>
        </w:rPr>
        <w:t xml:space="preserve"> encounters between individuals </w:t>
      </w:r>
      <w:r w:rsidR="004F5821" w:rsidRPr="00EB4AAD">
        <w:rPr>
          <w:rFonts w:ascii="Times New Roman" w:hAnsi="Times New Roman" w:cs="Times New Roman"/>
          <w:lang w:val="en-US"/>
        </w:rPr>
        <w:t>in</w:t>
      </w:r>
      <w:r w:rsidR="00F36DC6" w:rsidRPr="00EB4AAD">
        <w:rPr>
          <w:rFonts w:ascii="Times New Roman" w:hAnsi="Times New Roman" w:cs="Times New Roman"/>
          <w:lang w:val="en-US"/>
        </w:rPr>
        <w:t xml:space="preserve"> social projects (educational and medical centres</w:t>
      </w:r>
      <w:r w:rsidR="00474D48" w:rsidRPr="00EB4AAD">
        <w:rPr>
          <w:rFonts w:ascii="Times New Roman" w:hAnsi="Times New Roman" w:cs="Times New Roman"/>
          <w:lang w:val="en-US"/>
        </w:rPr>
        <w:t>,</w:t>
      </w:r>
      <w:r w:rsidR="00F36DC6" w:rsidRPr="00EB4AAD">
        <w:rPr>
          <w:rFonts w:ascii="Times New Roman" w:hAnsi="Times New Roman" w:cs="Times New Roman"/>
          <w:lang w:val="en-US"/>
        </w:rPr>
        <w:t xml:space="preserve"> shelter houses</w:t>
      </w:r>
      <w:r w:rsidR="00474D48" w:rsidRPr="00EB4AAD">
        <w:rPr>
          <w:rFonts w:ascii="Times New Roman" w:hAnsi="Times New Roman" w:cs="Times New Roman"/>
          <w:lang w:val="en-US"/>
        </w:rPr>
        <w:t>,</w:t>
      </w:r>
      <w:r w:rsidR="00F36DC6" w:rsidRPr="00EB4AAD">
        <w:rPr>
          <w:rFonts w:ascii="Times New Roman" w:hAnsi="Times New Roman" w:cs="Times New Roman"/>
          <w:lang w:val="en-US"/>
        </w:rPr>
        <w:t xml:space="preserve"> orphanages, etc). </w:t>
      </w:r>
      <w:r w:rsidR="00AB7D31" w:rsidRPr="00EB4AAD">
        <w:rPr>
          <w:rFonts w:ascii="Times New Roman" w:hAnsi="Times New Roman" w:cs="Times New Roman"/>
          <w:lang w:val="en-US"/>
        </w:rPr>
        <w:t xml:space="preserve">The choice of focusing on social projects relates to the </w:t>
      </w:r>
      <w:r w:rsidR="00AB7D31" w:rsidRPr="00EB4AAD">
        <w:rPr>
          <w:rFonts w:ascii="Times New Roman" w:hAnsi="Times New Roman" w:cs="Times New Roman"/>
          <w:lang w:val="en-US"/>
        </w:rPr>
        <w:lastRenderedPageBreak/>
        <w:t xml:space="preserve">setting where the research </w:t>
      </w:r>
      <w:r w:rsidR="00474D48" w:rsidRPr="00EB4AAD">
        <w:rPr>
          <w:rFonts w:ascii="Times New Roman" w:hAnsi="Times New Roman" w:cs="Times New Roman"/>
          <w:lang w:val="en-US"/>
        </w:rPr>
        <w:t xml:space="preserve">was </w:t>
      </w:r>
      <w:r w:rsidR="00AB7D31" w:rsidRPr="00EB4AAD">
        <w:rPr>
          <w:rFonts w:ascii="Times New Roman" w:hAnsi="Times New Roman" w:cs="Times New Roman"/>
          <w:lang w:val="en-US"/>
        </w:rPr>
        <w:t>developed. In Cusco</w:t>
      </w:r>
      <w:r w:rsidR="00E24910" w:rsidRPr="00EB4AAD">
        <w:rPr>
          <w:rFonts w:ascii="Times New Roman" w:hAnsi="Times New Roman" w:cs="Times New Roman"/>
          <w:lang w:val="en-US"/>
        </w:rPr>
        <w:t xml:space="preserve"> (Peru)</w:t>
      </w:r>
      <w:r w:rsidR="009C0DC5" w:rsidRPr="00EB4AAD">
        <w:rPr>
          <w:rFonts w:ascii="Times New Roman" w:hAnsi="Times New Roman" w:cs="Times New Roman"/>
          <w:lang w:val="en-US"/>
        </w:rPr>
        <w:t>,</w:t>
      </w:r>
      <w:r w:rsidR="009C27CC" w:rsidRPr="00EB4AAD">
        <w:rPr>
          <w:rFonts w:ascii="Times New Roman" w:hAnsi="Times New Roman" w:cs="Times New Roman"/>
          <w:lang w:val="en-US"/>
        </w:rPr>
        <w:t xml:space="preserve"> </w:t>
      </w:r>
      <w:r w:rsidR="009C27CC" w:rsidRPr="00EB4AAD">
        <w:rPr>
          <w:rFonts w:ascii="Times New Roman" w:hAnsi="Times New Roman" w:cs="Times New Roman"/>
        </w:rPr>
        <w:t xml:space="preserve">social projects exist, according to </w:t>
      </w:r>
      <w:r w:rsidR="00F31416" w:rsidRPr="00EB4AAD">
        <w:rPr>
          <w:rFonts w:ascii="Times New Roman" w:hAnsi="Times New Roman" w:cs="Times New Roman"/>
        </w:rPr>
        <w:t>residents, because of</w:t>
      </w:r>
      <w:r w:rsidR="009C27CC" w:rsidRPr="00EB4AAD">
        <w:rPr>
          <w:rFonts w:ascii="Times New Roman" w:hAnsi="Times New Roman" w:cs="Times New Roman"/>
        </w:rPr>
        <w:t xml:space="preserve"> </w:t>
      </w:r>
      <w:r w:rsidR="00F31416" w:rsidRPr="00EB4AAD">
        <w:rPr>
          <w:rFonts w:ascii="Times New Roman" w:hAnsi="Times New Roman" w:cs="Times New Roman"/>
        </w:rPr>
        <w:t>poor governmental social assistance</w:t>
      </w:r>
      <w:r w:rsidR="009C27CC" w:rsidRPr="00EB4AAD">
        <w:rPr>
          <w:rFonts w:ascii="Times New Roman" w:hAnsi="Times New Roman" w:cs="Times New Roman"/>
        </w:rPr>
        <w:t xml:space="preserve">, a deficient educational system and widespread societal problems (e.g. alcoholism and domestic violence). </w:t>
      </w:r>
      <w:r w:rsidR="00AB7D31" w:rsidRPr="00EB4AAD">
        <w:rPr>
          <w:rFonts w:ascii="Times New Roman" w:hAnsi="Times New Roman" w:cs="Times New Roman"/>
        </w:rPr>
        <w:t xml:space="preserve">Within this problematic scenario, VT quickly </w:t>
      </w:r>
      <w:r w:rsidR="00F31416" w:rsidRPr="00EB4AAD">
        <w:rPr>
          <w:rFonts w:ascii="Times New Roman" w:hAnsi="Times New Roman" w:cs="Times New Roman"/>
        </w:rPr>
        <w:t>grew</w:t>
      </w:r>
      <w:r w:rsidR="00AB7D31" w:rsidRPr="00EB4AAD">
        <w:rPr>
          <w:rFonts w:ascii="Times New Roman" w:hAnsi="Times New Roman" w:cs="Times New Roman"/>
        </w:rPr>
        <w:t xml:space="preserve"> through the creation of social projects where the presence of volunteers and of commercial (an</w:t>
      </w:r>
      <w:r w:rsidR="00B066EE" w:rsidRPr="00EB4AAD">
        <w:rPr>
          <w:rFonts w:ascii="Times New Roman" w:hAnsi="Times New Roman" w:cs="Times New Roman"/>
        </w:rPr>
        <w:t>d non-commercial) bodies mixed.</w:t>
      </w:r>
      <w:r w:rsidR="00E24910" w:rsidRPr="00EB4AAD">
        <w:rPr>
          <w:rFonts w:ascii="Times New Roman" w:hAnsi="Times New Roman" w:cs="Times New Roman"/>
        </w:rPr>
        <w:t xml:space="preserve"> Cusco </w:t>
      </w:r>
      <w:r w:rsidR="00B066EE" w:rsidRPr="00EB4AAD">
        <w:rPr>
          <w:rFonts w:ascii="Times New Roman" w:hAnsi="Times New Roman" w:cs="Times New Roman"/>
        </w:rPr>
        <w:t>is</w:t>
      </w:r>
      <w:r w:rsidR="00E24910" w:rsidRPr="00EB4AAD">
        <w:rPr>
          <w:rFonts w:ascii="Times New Roman" w:hAnsi="Times New Roman" w:cs="Times New Roman"/>
        </w:rPr>
        <w:t xml:space="preserve"> highly ranked </w:t>
      </w:r>
      <w:r w:rsidR="00B066EE" w:rsidRPr="00EB4AAD">
        <w:rPr>
          <w:rFonts w:ascii="Times New Roman" w:hAnsi="Times New Roman" w:cs="Times New Roman"/>
        </w:rPr>
        <w:t xml:space="preserve">not only </w:t>
      </w:r>
      <w:r w:rsidR="00E24910" w:rsidRPr="00EB4AAD">
        <w:rPr>
          <w:rFonts w:ascii="Times New Roman" w:hAnsi="Times New Roman" w:cs="Times New Roman"/>
        </w:rPr>
        <w:t xml:space="preserve">for the number of </w:t>
      </w:r>
      <w:r w:rsidR="00333D2B" w:rsidRPr="00EB4AAD">
        <w:rPr>
          <w:rFonts w:ascii="Times New Roman" w:hAnsi="Times New Roman" w:cs="Times New Roman"/>
        </w:rPr>
        <w:t xml:space="preserve">social projects and </w:t>
      </w:r>
      <w:r w:rsidR="00E24910" w:rsidRPr="00EB4AAD">
        <w:rPr>
          <w:rFonts w:ascii="Times New Roman" w:hAnsi="Times New Roman" w:cs="Times New Roman"/>
        </w:rPr>
        <w:t>volunteer opportunities but also</w:t>
      </w:r>
      <w:r w:rsidR="005F31AF" w:rsidRPr="00EB4AAD">
        <w:rPr>
          <w:rFonts w:ascii="Times New Roman" w:hAnsi="Times New Roman" w:cs="Times New Roman"/>
        </w:rPr>
        <w:t xml:space="preserve"> because it is a popular tourist</w:t>
      </w:r>
      <w:r w:rsidR="00E24910" w:rsidRPr="00EB4AAD">
        <w:rPr>
          <w:rFonts w:ascii="Times New Roman" w:hAnsi="Times New Roman" w:cs="Times New Roman"/>
        </w:rPr>
        <w:t xml:space="preserve"> destination. </w:t>
      </w:r>
      <w:r w:rsidR="005F31AF" w:rsidRPr="00EB4AAD">
        <w:rPr>
          <w:rFonts w:ascii="Times New Roman" w:hAnsi="Times New Roman" w:cs="Times New Roman"/>
        </w:rPr>
        <w:t>It is situated in the highlands of south-east Peru and it is the</w:t>
      </w:r>
      <w:r w:rsidR="00B066EE" w:rsidRPr="00EB4AAD">
        <w:rPr>
          <w:rFonts w:ascii="Times New Roman" w:hAnsi="Times New Roman" w:cs="Times New Roman"/>
        </w:rPr>
        <w:t xml:space="preserve"> gateway to the Inca city of Machu Picchu.</w:t>
      </w:r>
      <w:r w:rsidR="00F93AFC" w:rsidRPr="00EB4AAD">
        <w:rPr>
          <w:rFonts w:ascii="Times New Roman" w:hAnsi="Times New Roman" w:cs="Times New Roman"/>
        </w:rPr>
        <w:t xml:space="preserve"> </w:t>
      </w:r>
      <w:r w:rsidR="00474D48" w:rsidRPr="00EB4AAD">
        <w:rPr>
          <w:rFonts w:ascii="Times New Roman" w:hAnsi="Times New Roman" w:cs="Times New Roman"/>
        </w:rPr>
        <w:t>T</w:t>
      </w:r>
      <w:r w:rsidR="005F31AF" w:rsidRPr="00EB4AAD">
        <w:rPr>
          <w:rFonts w:ascii="Times New Roman" w:hAnsi="Times New Roman" w:cs="Times New Roman"/>
        </w:rPr>
        <w:t xml:space="preserve">ourism developed </w:t>
      </w:r>
      <w:r w:rsidR="00474D48" w:rsidRPr="00EB4AAD">
        <w:rPr>
          <w:rFonts w:ascii="Times New Roman" w:hAnsi="Times New Roman" w:cs="Times New Roman"/>
        </w:rPr>
        <w:t xml:space="preserve">here based </w:t>
      </w:r>
      <w:r w:rsidR="005F31AF" w:rsidRPr="00EB4AAD">
        <w:rPr>
          <w:rFonts w:ascii="Times New Roman" w:hAnsi="Times New Roman" w:cs="Times New Roman"/>
        </w:rPr>
        <w:t xml:space="preserve">on </w:t>
      </w:r>
      <w:r w:rsidR="00474D48" w:rsidRPr="00EB4AAD">
        <w:rPr>
          <w:rFonts w:ascii="Times New Roman" w:hAnsi="Times New Roman" w:cs="Times New Roman"/>
        </w:rPr>
        <w:t xml:space="preserve">the </w:t>
      </w:r>
      <w:r w:rsidR="005F31AF" w:rsidRPr="00EB4AAD">
        <w:rPr>
          <w:rFonts w:ascii="Times New Roman" w:hAnsi="Times New Roman" w:cs="Times New Roman"/>
        </w:rPr>
        <w:t xml:space="preserve">historical past </w:t>
      </w:r>
      <w:r w:rsidR="00474D48" w:rsidRPr="00EB4AAD">
        <w:rPr>
          <w:rFonts w:ascii="Times New Roman" w:hAnsi="Times New Roman" w:cs="Times New Roman"/>
        </w:rPr>
        <w:t xml:space="preserve">of this Andean city, </w:t>
      </w:r>
      <w:r w:rsidR="005F31AF" w:rsidRPr="00EB4AAD">
        <w:rPr>
          <w:rFonts w:ascii="Times New Roman" w:hAnsi="Times New Roman" w:cs="Times New Roman"/>
        </w:rPr>
        <w:t xml:space="preserve">which is the main commercial strength. </w:t>
      </w:r>
      <w:r w:rsidR="00474D48" w:rsidRPr="00EB4AAD">
        <w:rPr>
          <w:rFonts w:ascii="Times New Roman" w:hAnsi="Times New Roman" w:cs="Times New Roman"/>
        </w:rPr>
        <w:t xml:space="preserve">At the same time, a </w:t>
      </w:r>
      <w:r w:rsidR="00E24910" w:rsidRPr="00EB4AAD">
        <w:rPr>
          <w:rFonts w:ascii="Times New Roman" w:hAnsi="Times New Roman" w:cs="Times New Roman"/>
        </w:rPr>
        <w:t xml:space="preserve">combination of leisure and philanthropic </w:t>
      </w:r>
      <w:r w:rsidR="00B066EE" w:rsidRPr="00EB4AAD">
        <w:rPr>
          <w:rFonts w:ascii="Times New Roman" w:hAnsi="Times New Roman" w:cs="Times New Roman"/>
        </w:rPr>
        <w:t>elements</w:t>
      </w:r>
      <w:r w:rsidR="00E24910" w:rsidRPr="00EB4AAD">
        <w:rPr>
          <w:rFonts w:ascii="Times New Roman" w:hAnsi="Times New Roman" w:cs="Times New Roman"/>
        </w:rPr>
        <w:t xml:space="preserve"> </w:t>
      </w:r>
      <w:r w:rsidR="001A78AA" w:rsidRPr="00EB4AAD">
        <w:rPr>
          <w:rFonts w:ascii="Times New Roman" w:hAnsi="Times New Roman" w:cs="Times New Roman"/>
        </w:rPr>
        <w:t>create the perfect environment to set and package a volunteer experience</w:t>
      </w:r>
      <w:r w:rsidR="00333D2B" w:rsidRPr="00EB4AAD">
        <w:rPr>
          <w:rFonts w:ascii="Times New Roman" w:hAnsi="Times New Roman" w:cs="Times New Roman"/>
        </w:rPr>
        <w:t>.</w:t>
      </w:r>
    </w:p>
    <w:p w:rsidR="00F121C4" w:rsidRPr="00EB4AAD" w:rsidRDefault="009552C0" w:rsidP="00F121C4">
      <w:pPr>
        <w:pStyle w:val="Heading2"/>
        <w:ind w:firstLine="0"/>
        <w:rPr>
          <w:rFonts w:ascii="Times New Roman" w:eastAsiaTheme="minorHAnsi" w:hAnsi="Times New Roman" w:cs="Times New Roman"/>
          <w:b w:val="0"/>
          <w:bCs w:val="0"/>
          <w:color w:val="000000"/>
          <w:sz w:val="22"/>
          <w:szCs w:val="22"/>
        </w:rPr>
      </w:pPr>
      <w:r w:rsidRPr="00EB4AAD">
        <w:rPr>
          <w:rFonts w:ascii="Times New Roman" w:hAnsi="Times New Roman" w:cs="Times New Roman"/>
        </w:rPr>
        <w:t xml:space="preserve">Equity theory </w:t>
      </w:r>
    </w:p>
    <w:p w:rsidR="00F121C4" w:rsidRPr="00EB4AAD" w:rsidRDefault="00F121C4" w:rsidP="00F121C4">
      <w:pPr>
        <w:pStyle w:val="Default"/>
        <w:rPr>
          <w:rFonts w:ascii="Times New Roman" w:hAnsi="Times New Roman" w:cs="Times New Roman"/>
        </w:rPr>
      </w:pPr>
      <w:r w:rsidRPr="00EB4AAD">
        <w:rPr>
          <w:rFonts w:ascii="Times New Roman" w:hAnsi="Times New Roman" w:cs="Times New Roman"/>
        </w:rPr>
        <w:t xml:space="preserve">ET helps explain the dynamics </w:t>
      </w:r>
      <w:r w:rsidR="009C0DC5" w:rsidRPr="00EB4AAD">
        <w:rPr>
          <w:rFonts w:ascii="Times New Roman" w:hAnsi="Times New Roman" w:cs="Times New Roman"/>
        </w:rPr>
        <w:t xml:space="preserve">in </w:t>
      </w:r>
      <w:r w:rsidRPr="00EB4AAD">
        <w:rPr>
          <w:rFonts w:ascii="Times New Roman" w:hAnsi="Times New Roman" w:cs="Times New Roman"/>
        </w:rPr>
        <w:t xml:space="preserve">the encounters between </w:t>
      </w:r>
      <w:r w:rsidR="00D00969" w:rsidRPr="00EB4AAD">
        <w:rPr>
          <w:rFonts w:ascii="Times New Roman" w:hAnsi="Times New Roman" w:cs="Times New Roman"/>
        </w:rPr>
        <w:t>stakeholders</w:t>
      </w:r>
      <w:r w:rsidRPr="00EB4AAD">
        <w:rPr>
          <w:rFonts w:ascii="Times New Roman" w:hAnsi="Times New Roman" w:cs="Times New Roman"/>
        </w:rPr>
        <w:t xml:space="preserve"> and tourists. Its application facilitates a deeper understanding of philanthropic relationships and helps to interpret residents’ behaviours in the</w:t>
      </w:r>
      <w:r w:rsidR="00D406FE" w:rsidRPr="00EB4AAD">
        <w:rPr>
          <w:rFonts w:ascii="Times New Roman" w:hAnsi="Times New Roman" w:cs="Times New Roman"/>
        </w:rPr>
        <w:t>ir</w:t>
      </w:r>
      <w:r w:rsidR="0048415A" w:rsidRPr="00EB4AAD">
        <w:rPr>
          <w:rFonts w:ascii="Times New Roman" w:hAnsi="Times New Roman" w:cs="Times New Roman"/>
        </w:rPr>
        <w:t xml:space="preserve"> exchanges with volunteer tourists</w:t>
      </w:r>
      <w:r w:rsidRPr="00EB4AAD">
        <w:rPr>
          <w:rFonts w:ascii="Times New Roman" w:hAnsi="Times New Roman" w:cs="Times New Roman"/>
        </w:rPr>
        <w:t xml:space="preserve">. If individuals perceive there is equity and justice within the exchange relationships they are involved in, they experience </w:t>
      </w:r>
      <w:r w:rsidR="00D406FE" w:rsidRPr="00EB4AAD">
        <w:rPr>
          <w:rFonts w:ascii="Times New Roman" w:hAnsi="Times New Roman" w:cs="Times New Roman"/>
        </w:rPr>
        <w:t xml:space="preserve">feelings of </w:t>
      </w:r>
      <w:r w:rsidRPr="00EB4AAD">
        <w:rPr>
          <w:rFonts w:ascii="Times New Roman" w:hAnsi="Times New Roman" w:cs="Times New Roman"/>
        </w:rPr>
        <w:t>content</w:t>
      </w:r>
      <w:r w:rsidR="00D406FE" w:rsidRPr="00EB4AAD">
        <w:rPr>
          <w:rFonts w:ascii="Times New Roman" w:hAnsi="Times New Roman" w:cs="Times New Roman"/>
        </w:rPr>
        <w:t>ment</w:t>
      </w:r>
      <w:r w:rsidRPr="00EB4AAD">
        <w:rPr>
          <w:rFonts w:ascii="Times New Roman" w:hAnsi="Times New Roman" w:cs="Times New Roman"/>
        </w:rPr>
        <w:t xml:space="preserve"> which result in positive reactions and perceptions. ET is presented in terms of inputs and outcomes. An actor invests in a situation which involves the presence of another actor who, at the same time, invests </w:t>
      </w:r>
      <w:r w:rsidR="009C0DC5" w:rsidRPr="00EB4AAD">
        <w:rPr>
          <w:rFonts w:ascii="Times New Roman" w:hAnsi="Times New Roman" w:cs="Times New Roman"/>
        </w:rPr>
        <w:t>their</w:t>
      </w:r>
      <w:r w:rsidRPr="00EB4AAD">
        <w:rPr>
          <w:rFonts w:ascii="Times New Roman" w:hAnsi="Times New Roman" w:cs="Times New Roman"/>
        </w:rPr>
        <w:t xml:space="preserve"> </w:t>
      </w:r>
      <w:r w:rsidR="00474D48" w:rsidRPr="00EB4AAD">
        <w:rPr>
          <w:rFonts w:ascii="Times New Roman" w:hAnsi="Times New Roman" w:cs="Times New Roman"/>
        </w:rPr>
        <w:t xml:space="preserve">own </w:t>
      </w:r>
      <w:r w:rsidRPr="00EB4AAD">
        <w:rPr>
          <w:rFonts w:ascii="Times New Roman" w:hAnsi="Times New Roman" w:cs="Times New Roman"/>
        </w:rPr>
        <w:t xml:space="preserve">resources and </w:t>
      </w:r>
      <w:r w:rsidR="00474D48" w:rsidRPr="00EB4AAD">
        <w:rPr>
          <w:rFonts w:ascii="Times New Roman" w:hAnsi="Times New Roman" w:cs="Times New Roman"/>
        </w:rPr>
        <w:t xml:space="preserve">also </w:t>
      </w:r>
      <w:r w:rsidRPr="00EB4AAD">
        <w:rPr>
          <w:rFonts w:ascii="Times New Roman" w:hAnsi="Times New Roman" w:cs="Times New Roman"/>
        </w:rPr>
        <w:t xml:space="preserve">expects certain outcomes. </w:t>
      </w:r>
      <w:r w:rsidR="009C0DC5" w:rsidRPr="00EB4AAD">
        <w:rPr>
          <w:rFonts w:ascii="Times New Roman" w:hAnsi="Times New Roman" w:cs="Times New Roman"/>
        </w:rPr>
        <w:t>Each</w:t>
      </w:r>
      <w:r w:rsidRPr="00EB4AAD">
        <w:rPr>
          <w:rFonts w:ascii="Times New Roman" w:hAnsi="Times New Roman" w:cs="Times New Roman"/>
        </w:rPr>
        <w:t xml:space="preserve"> actor</w:t>
      </w:r>
      <w:r w:rsidR="009C0DC5" w:rsidRPr="00EB4AAD">
        <w:rPr>
          <w:rFonts w:ascii="Times New Roman" w:hAnsi="Times New Roman" w:cs="Times New Roman"/>
        </w:rPr>
        <w:t xml:space="preserve"> expects </w:t>
      </w:r>
      <w:r w:rsidRPr="00EB4AAD">
        <w:rPr>
          <w:rFonts w:ascii="Times New Roman" w:hAnsi="Times New Roman" w:cs="Times New Roman"/>
        </w:rPr>
        <w:t>some level of fairness and equity</w:t>
      </w:r>
      <w:r w:rsidR="009C0DC5" w:rsidRPr="00EB4AAD">
        <w:rPr>
          <w:rFonts w:ascii="Times New Roman" w:hAnsi="Times New Roman" w:cs="Times New Roman"/>
        </w:rPr>
        <w:t xml:space="preserve"> from the exchange</w:t>
      </w:r>
      <w:r w:rsidRPr="00EB4AAD">
        <w:rPr>
          <w:rFonts w:ascii="Times New Roman" w:hAnsi="Times New Roman" w:cs="Times New Roman"/>
        </w:rPr>
        <w:t>, otherwise the relationship will be considered unbalanced</w:t>
      </w:r>
      <w:r w:rsidR="0071292B" w:rsidRPr="00EB4AAD">
        <w:rPr>
          <w:rFonts w:ascii="Times New Roman" w:hAnsi="Times New Roman" w:cs="Times New Roman"/>
        </w:rPr>
        <w:t xml:space="preserve"> (Pearce and </w:t>
      </w:r>
      <w:proofErr w:type="spellStart"/>
      <w:r w:rsidR="0071292B" w:rsidRPr="00EB4AAD">
        <w:rPr>
          <w:rFonts w:ascii="Times New Roman" w:hAnsi="Times New Roman" w:cs="Times New Roman"/>
        </w:rPr>
        <w:t>Coghlan</w:t>
      </w:r>
      <w:proofErr w:type="spellEnd"/>
      <w:r w:rsidR="0071292B" w:rsidRPr="00EB4AAD">
        <w:rPr>
          <w:rFonts w:ascii="Times New Roman" w:hAnsi="Times New Roman" w:cs="Times New Roman"/>
        </w:rPr>
        <w:t>, 2008)</w:t>
      </w:r>
      <w:r w:rsidRPr="00EB4AAD">
        <w:rPr>
          <w:rFonts w:ascii="Times New Roman" w:hAnsi="Times New Roman" w:cs="Times New Roman"/>
        </w:rPr>
        <w:t xml:space="preserve">. </w:t>
      </w:r>
      <w:r w:rsidR="00797522" w:rsidRPr="00EB4AAD">
        <w:rPr>
          <w:rFonts w:ascii="Times New Roman" w:hAnsi="Times New Roman" w:cs="Times New Roman"/>
        </w:rPr>
        <w:t xml:space="preserve">In order to apply ET </w:t>
      </w:r>
      <w:r w:rsidR="00E41296" w:rsidRPr="00EB4AAD">
        <w:rPr>
          <w:rFonts w:ascii="Times New Roman" w:hAnsi="Times New Roman" w:cs="Times New Roman"/>
        </w:rPr>
        <w:t>we assess</w:t>
      </w:r>
      <w:r w:rsidR="00797522" w:rsidRPr="00EB4AAD">
        <w:rPr>
          <w:rFonts w:ascii="Times New Roman" w:hAnsi="Times New Roman" w:cs="Times New Roman"/>
        </w:rPr>
        <w:t xml:space="preserve"> the inputs that participants perceive they, as well as their </w:t>
      </w:r>
      <w:r w:rsidR="004F5821" w:rsidRPr="00EB4AAD">
        <w:rPr>
          <w:rFonts w:ascii="Times New Roman" w:hAnsi="Times New Roman" w:cs="Times New Roman"/>
        </w:rPr>
        <w:t>counterparts</w:t>
      </w:r>
      <w:r w:rsidR="00797522" w:rsidRPr="00EB4AAD">
        <w:rPr>
          <w:rFonts w:ascii="Times New Roman" w:hAnsi="Times New Roman" w:cs="Times New Roman"/>
        </w:rPr>
        <w:t xml:space="preserve">, are contributing and how much (either materially or symbolically) they are getting (or perceiving to get) </w:t>
      </w:r>
      <w:r w:rsidR="00EE1B5E" w:rsidRPr="00EB4AAD">
        <w:rPr>
          <w:rFonts w:ascii="Times New Roman" w:hAnsi="Times New Roman" w:cs="Times New Roman"/>
        </w:rPr>
        <w:t xml:space="preserve">in return </w:t>
      </w:r>
      <w:r w:rsidR="00797522" w:rsidRPr="00EB4AAD">
        <w:rPr>
          <w:rFonts w:ascii="Times New Roman" w:hAnsi="Times New Roman" w:cs="Times New Roman"/>
        </w:rPr>
        <w:t>from the interactions.</w:t>
      </w:r>
    </w:p>
    <w:p w:rsidR="007D4786" w:rsidRPr="00EB4AAD" w:rsidRDefault="009C0DC5" w:rsidP="00D00969">
      <w:pPr>
        <w:spacing w:after="0"/>
        <w:rPr>
          <w:rFonts w:ascii="Times New Roman" w:hAnsi="Times New Roman" w:cs="Times New Roman"/>
        </w:rPr>
      </w:pPr>
      <w:r w:rsidRPr="00EB4AAD">
        <w:rPr>
          <w:rFonts w:ascii="Times New Roman" w:hAnsi="Times New Roman" w:cs="Times New Roman"/>
        </w:rPr>
        <w:t>When</w:t>
      </w:r>
      <w:r w:rsidR="00F121C4" w:rsidRPr="00EB4AAD">
        <w:rPr>
          <w:rFonts w:ascii="Times New Roman" w:hAnsi="Times New Roman" w:cs="Times New Roman"/>
        </w:rPr>
        <w:t xml:space="preserve"> equity is not perceived, “there is a desire whether conscious or subconscious to take remedial action to make the situation more equitable” (</w:t>
      </w:r>
      <w:proofErr w:type="spellStart"/>
      <w:r w:rsidR="00F121C4" w:rsidRPr="00EB4AAD">
        <w:rPr>
          <w:rFonts w:ascii="Times New Roman" w:hAnsi="Times New Roman" w:cs="Times New Roman"/>
        </w:rPr>
        <w:t>Emberson</w:t>
      </w:r>
      <w:proofErr w:type="spellEnd"/>
      <w:r w:rsidR="00F121C4" w:rsidRPr="00EB4AAD">
        <w:rPr>
          <w:rFonts w:ascii="Times New Roman" w:hAnsi="Times New Roman" w:cs="Times New Roman"/>
        </w:rPr>
        <w:t xml:space="preserve">, 2002:29). The model acknowledges differences </w:t>
      </w:r>
      <w:r w:rsidR="00D406FE" w:rsidRPr="00EB4AAD">
        <w:rPr>
          <w:rFonts w:ascii="Times New Roman" w:hAnsi="Times New Roman" w:cs="Times New Roman"/>
        </w:rPr>
        <w:t xml:space="preserve">between </w:t>
      </w:r>
      <w:r w:rsidR="00F121C4" w:rsidRPr="00EB4AAD">
        <w:rPr>
          <w:rFonts w:ascii="Times New Roman" w:hAnsi="Times New Roman" w:cs="Times New Roman"/>
        </w:rPr>
        <w:t>individuals</w:t>
      </w:r>
      <w:r w:rsidR="00DC139D" w:rsidRPr="00EB4AAD">
        <w:rPr>
          <w:rFonts w:ascii="Times New Roman" w:hAnsi="Times New Roman" w:cs="Times New Roman"/>
        </w:rPr>
        <w:t xml:space="preserve"> </w:t>
      </w:r>
      <w:r w:rsidR="00FD5F5F" w:rsidRPr="00EB4AAD">
        <w:rPr>
          <w:rFonts w:ascii="Times New Roman" w:hAnsi="Times New Roman" w:cs="Times New Roman"/>
        </w:rPr>
        <w:t xml:space="preserve">in constructing and evaluating the meaning of rewards </w:t>
      </w:r>
      <w:r w:rsidR="00DC139D" w:rsidRPr="00EB4AAD">
        <w:rPr>
          <w:rFonts w:ascii="Times New Roman" w:hAnsi="Times New Roman" w:cs="Times New Roman"/>
        </w:rPr>
        <w:t>(Pearce et al., 1991)</w:t>
      </w:r>
      <w:r w:rsidR="00F121C4" w:rsidRPr="00EB4AAD">
        <w:rPr>
          <w:rFonts w:ascii="Times New Roman" w:hAnsi="Times New Roman" w:cs="Times New Roman"/>
        </w:rPr>
        <w:t xml:space="preserve">. </w:t>
      </w:r>
      <w:r w:rsidR="007D4786" w:rsidRPr="00EB4AAD">
        <w:rPr>
          <w:rFonts w:ascii="Times New Roman" w:hAnsi="Times New Roman" w:cs="Times New Roman"/>
        </w:rPr>
        <w:t>It is also accepted that they use different comparators and that “they will not have the expectations of homogeneity of input” (</w:t>
      </w:r>
      <w:proofErr w:type="spellStart"/>
      <w:r w:rsidR="007D4786" w:rsidRPr="00EB4AAD">
        <w:rPr>
          <w:rFonts w:ascii="Times New Roman" w:hAnsi="Times New Roman" w:cs="Times New Roman"/>
        </w:rPr>
        <w:t>Emberson</w:t>
      </w:r>
      <w:proofErr w:type="spellEnd"/>
      <w:r w:rsidR="007D4786" w:rsidRPr="00EB4AAD">
        <w:rPr>
          <w:rFonts w:ascii="Times New Roman" w:hAnsi="Times New Roman" w:cs="Times New Roman"/>
        </w:rPr>
        <w:t>, 2002:29). ET postulates that individuals in the encounters try to maximise the positive outcomes for themselves, while if they perceive to be in inequitable relationships, they experience distress. The more inequitable the relationship, the more distress individuals feel (</w:t>
      </w:r>
      <w:proofErr w:type="spellStart"/>
      <w:r w:rsidR="007D4786" w:rsidRPr="00EB4AAD">
        <w:rPr>
          <w:rFonts w:ascii="Times New Roman" w:hAnsi="Times New Roman" w:cs="Times New Roman"/>
        </w:rPr>
        <w:t>Coghlan</w:t>
      </w:r>
      <w:proofErr w:type="spellEnd"/>
      <w:r w:rsidR="007D4786" w:rsidRPr="00EB4AAD">
        <w:rPr>
          <w:rFonts w:ascii="Times New Roman" w:hAnsi="Times New Roman" w:cs="Times New Roman"/>
        </w:rPr>
        <w:t>, 2005), and the more distress they feel, the harder they may try to restore equity (</w:t>
      </w:r>
      <w:proofErr w:type="spellStart"/>
      <w:r w:rsidR="007D4786" w:rsidRPr="00EB4AAD">
        <w:rPr>
          <w:rFonts w:ascii="Times New Roman" w:hAnsi="Times New Roman" w:cs="Times New Roman"/>
        </w:rPr>
        <w:t>Walster</w:t>
      </w:r>
      <w:proofErr w:type="spellEnd"/>
      <w:r w:rsidR="007D4786" w:rsidRPr="00EB4AAD">
        <w:rPr>
          <w:rFonts w:ascii="Times New Roman" w:hAnsi="Times New Roman" w:cs="Times New Roman"/>
        </w:rPr>
        <w:t xml:space="preserve">, </w:t>
      </w:r>
      <w:proofErr w:type="spellStart"/>
      <w:r w:rsidR="007D4786" w:rsidRPr="00EB4AAD">
        <w:rPr>
          <w:rFonts w:ascii="Times New Roman" w:hAnsi="Times New Roman" w:cs="Times New Roman"/>
        </w:rPr>
        <w:t>Berscheid</w:t>
      </w:r>
      <w:proofErr w:type="spellEnd"/>
      <w:r w:rsidR="007D4786" w:rsidRPr="00EB4AAD">
        <w:rPr>
          <w:rFonts w:ascii="Times New Roman" w:hAnsi="Times New Roman" w:cs="Times New Roman"/>
        </w:rPr>
        <w:t xml:space="preserve"> and </w:t>
      </w:r>
      <w:proofErr w:type="spellStart"/>
      <w:r w:rsidR="007D4786" w:rsidRPr="00EB4AAD">
        <w:rPr>
          <w:rFonts w:ascii="Times New Roman" w:hAnsi="Times New Roman" w:cs="Times New Roman"/>
        </w:rPr>
        <w:t>Walster</w:t>
      </w:r>
      <w:proofErr w:type="spellEnd"/>
      <w:r w:rsidR="007D4786" w:rsidRPr="00EB4AAD">
        <w:rPr>
          <w:rFonts w:ascii="Times New Roman" w:hAnsi="Times New Roman" w:cs="Times New Roman"/>
        </w:rPr>
        <w:t>, 1973). However parties involved in unfair exchanges may be more inclined to tolerate the on-going inequity assuming that “something is better than nothing” (</w:t>
      </w:r>
      <w:proofErr w:type="gramStart"/>
      <w:r w:rsidR="007D4786" w:rsidRPr="00EB4AAD">
        <w:rPr>
          <w:rFonts w:ascii="Times New Roman" w:hAnsi="Times New Roman" w:cs="Times New Roman"/>
          <w:iCs/>
        </w:rPr>
        <w:t>ibid</w:t>
      </w:r>
      <w:r w:rsidR="007D4786" w:rsidRPr="00EB4AAD">
        <w:rPr>
          <w:rFonts w:ascii="Times New Roman" w:hAnsi="Times New Roman" w:cs="Times New Roman"/>
        </w:rPr>
        <w:t>.:119</w:t>
      </w:r>
      <w:proofErr w:type="gramEnd"/>
      <w:r w:rsidR="007D4786" w:rsidRPr="00EB4AAD">
        <w:rPr>
          <w:rFonts w:ascii="Times New Roman" w:hAnsi="Times New Roman" w:cs="Times New Roman"/>
        </w:rPr>
        <w:t xml:space="preserve">). Although the model has been </w:t>
      </w:r>
      <w:r w:rsidR="00E41296" w:rsidRPr="00EB4AAD">
        <w:rPr>
          <w:rFonts w:ascii="Times New Roman" w:hAnsi="Times New Roman" w:cs="Times New Roman"/>
        </w:rPr>
        <w:t xml:space="preserve">widely </w:t>
      </w:r>
      <w:r w:rsidR="007D4786" w:rsidRPr="00EB4AAD">
        <w:rPr>
          <w:rFonts w:ascii="Times New Roman" w:hAnsi="Times New Roman" w:cs="Times New Roman"/>
        </w:rPr>
        <w:t xml:space="preserve">applied </w:t>
      </w:r>
      <w:r w:rsidR="009732E5" w:rsidRPr="00EB4AAD">
        <w:rPr>
          <w:rFonts w:ascii="Times New Roman" w:hAnsi="Times New Roman" w:cs="Times New Roman"/>
        </w:rPr>
        <w:t xml:space="preserve">to financial contexts (e.g. employees’ satisfaction in workplaces), </w:t>
      </w:r>
      <w:r w:rsidR="00415B41" w:rsidRPr="00EB4AAD">
        <w:rPr>
          <w:rFonts w:ascii="Times New Roman" w:hAnsi="Times New Roman" w:cs="Times New Roman"/>
        </w:rPr>
        <w:t>other research</w:t>
      </w:r>
      <w:r w:rsidR="007D4786" w:rsidRPr="00EB4AAD">
        <w:rPr>
          <w:rFonts w:ascii="Times New Roman" w:hAnsi="Times New Roman" w:cs="Times New Roman"/>
        </w:rPr>
        <w:t xml:space="preserve"> focused </w:t>
      </w:r>
      <w:r w:rsidR="009732E5" w:rsidRPr="00EB4AAD">
        <w:rPr>
          <w:rFonts w:ascii="Times New Roman" w:hAnsi="Times New Roman" w:cs="Times New Roman"/>
        </w:rPr>
        <w:t xml:space="preserve">on exchanges in dating couples and </w:t>
      </w:r>
      <w:r w:rsidR="009732E5" w:rsidRPr="00EB4AAD">
        <w:rPr>
          <w:rFonts w:ascii="Times New Roman" w:hAnsi="Times New Roman" w:cs="Times New Roman"/>
        </w:rPr>
        <w:lastRenderedPageBreak/>
        <w:t>equity assessment in intimate relationships</w:t>
      </w:r>
      <w:r w:rsidR="00415B41" w:rsidRPr="00EB4AAD">
        <w:rPr>
          <w:rFonts w:ascii="Times New Roman" w:hAnsi="Times New Roman" w:cs="Times New Roman"/>
        </w:rPr>
        <w:t xml:space="preserve"> (</w:t>
      </w:r>
      <w:r w:rsidR="0078502A" w:rsidRPr="00EB4AAD">
        <w:rPr>
          <w:rFonts w:ascii="Times New Roman" w:hAnsi="Times New Roman" w:cs="Times New Roman"/>
        </w:rPr>
        <w:t xml:space="preserve">Hatfield </w:t>
      </w:r>
      <w:r w:rsidR="001300F9" w:rsidRPr="00EB4AAD">
        <w:rPr>
          <w:rFonts w:ascii="Times New Roman" w:hAnsi="Times New Roman" w:cs="Times New Roman"/>
        </w:rPr>
        <w:t>et al.</w:t>
      </w:r>
      <w:r w:rsidR="0078502A" w:rsidRPr="00EB4AAD">
        <w:rPr>
          <w:rFonts w:ascii="Times New Roman" w:hAnsi="Times New Roman" w:cs="Times New Roman"/>
        </w:rPr>
        <w:t>,</w:t>
      </w:r>
      <w:r w:rsidR="001300F9" w:rsidRPr="00EB4AAD">
        <w:rPr>
          <w:rFonts w:ascii="Times New Roman" w:hAnsi="Times New Roman" w:cs="Times New Roman"/>
        </w:rPr>
        <w:t xml:space="preserve"> 1979)</w:t>
      </w:r>
      <w:r w:rsidR="007D4786" w:rsidRPr="00EB4AAD">
        <w:rPr>
          <w:rFonts w:ascii="Times New Roman" w:hAnsi="Times New Roman" w:cs="Times New Roman"/>
        </w:rPr>
        <w:t xml:space="preserve">. </w:t>
      </w:r>
      <w:r w:rsidR="00415B41" w:rsidRPr="00EB4AAD">
        <w:rPr>
          <w:rFonts w:ascii="Times New Roman" w:hAnsi="Times New Roman" w:cs="Times New Roman"/>
        </w:rPr>
        <w:t xml:space="preserve">This avenue of research proved to be particularly relevant in examining the development of affection and care in VT. </w:t>
      </w:r>
    </w:p>
    <w:p w:rsidR="009725E2" w:rsidRPr="00EB4AAD" w:rsidRDefault="009725E2" w:rsidP="009725E2">
      <w:pPr>
        <w:spacing w:after="0"/>
        <w:ind w:firstLine="0"/>
        <w:jc w:val="left"/>
        <w:rPr>
          <w:rFonts w:ascii="Times New Roman" w:hAnsi="Times New Roman" w:cs="Times New Roman"/>
        </w:rPr>
      </w:pPr>
    </w:p>
    <w:p w:rsidR="008B0190" w:rsidRPr="00EB4AAD" w:rsidRDefault="009C0DC5" w:rsidP="008F07DE">
      <w:pPr>
        <w:spacing w:after="0"/>
        <w:rPr>
          <w:rFonts w:ascii="Times New Roman" w:hAnsi="Times New Roman" w:cs="Times New Roman"/>
        </w:rPr>
      </w:pPr>
      <w:r w:rsidRPr="00EB4AAD">
        <w:rPr>
          <w:rFonts w:ascii="Times New Roman" w:hAnsi="Times New Roman" w:cs="Times New Roman"/>
        </w:rPr>
        <w:t xml:space="preserve">Friction between donors and recipients </w:t>
      </w:r>
      <w:r w:rsidR="00EE1B5E" w:rsidRPr="00EB4AAD">
        <w:rPr>
          <w:rFonts w:ascii="Times New Roman" w:hAnsi="Times New Roman" w:cs="Times New Roman"/>
        </w:rPr>
        <w:t>is</w:t>
      </w:r>
      <w:r w:rsidRPr="00EB4AAD">
        <w:rPr>
          <w:rFonts w:ascii="Times New Roman" w:hAnsi="Times New Roman" w:cs="Times New Roman"/>
        </w:rPr>
        <w:t xml:space="preserve"> likely to emerge in </w:t>
      </w:r>
      <w:r w:rsidR="00F121C4" w:rsidRPr="00EB4AAD">
        <w:rPr>
          <w:rFonts w:ascii="Times New Roman" w:hAnsi="Times New Roman" w:cs="Times New Roman"/>
        </w:rPr>
        <w:t>unbalanced relationship</w:t>
      </w:r>
      <w:r w:rsidRPr="00EB4AAD">
        <w:rPr>
          <w:rFonts w:ascii="Times New Roman" w:hAnsi="Times New Roman" w:cs="Times New Roman"/>
        </w:rPr>
        <w:t>s</w:t>
      </w:r>
      <w:r w:rsidR="00F121C4" w:rsidRPr="00EB4AAD">
        <w:rPr>
          <w:rFonts w:ascii="Times New Roman" w:hAnsi="Times New Roman" w:cs="Times New Roman"/>
        </w:rPr>
        <w:t xml:space="preserve">. </w:t>
      </w:r>
      <w:r w:rsidRPr="00EB4AAD">
        <w:rPr>
          <w:rFonts w:ascii="Times New Roman" w:hAnsi="Times New Roman" w:cs="Times New Roman"/>
        </w:rPr>
        <w:t>An example would be</w:t>
      </w:r>
      <w:r w:rsidR="00F121C4" w:rsidRPr="00EB4AAD">
        <w:rPr>
          <w:rFonts w:ascii="Times New Roman" w:hAnsi="Times New Roman" w:cs="Times New Roman"/>
        </w:rPr>
        <w:t xml:space="preserve"> volunteers who may get involved in </w:t>
      </w:r>
      <w:r w:rsidR="00E41296" w:rsidRPr="00EB4AAD">
        <w:rPr>
          <w:rFonts w:ascii="Times New Roman" w:hAnsi="Times New Roman" w:cs="Times New Roman"/>
        </w:rPr>
        <w:t>volunteering</w:t>
      </w:r>
      <w:r w:rsidR="00F121C4" w:rsidRPr="00EB4AAD">
        <w:rPr>
          <w:rFonts w:ascii="Times New Roman" w:hAnsi="Times New Roman" w:cs="Times New Roman"/>
        </w:rPr>
        <w:t xml:space="preserve"> abroad to feel good </w:t>
      </w:r>
      <w:r w:rsidR="005539F1" w:rsidRPr="00EB4AAD">
        <w:rPr>
          <w:rFonts w:ascii="Times New Roman" w:hAnsi="Times New Roman" w:cs="Times New Roman"/>
        </w:rPr>
        <w:t>by ‘giving something meaningful’ back to society</w:t>
      </w:r>
      <w:r w:rsidR="008F07DE" w:rsidRPr="00EB4AAD">
        <w:rPr>
          <w:rFonts w:ascii="Times New Roman" w:hAnsi="Times New Roman" w:cs="Times New Roman"/>
        </w:rPr>
        <w:t xml:space="preserve">. Other reasons are to improve future career prospects, experiencing (or aestheticizing) poverty as authentic and cultural, or – at worst – to take advantage of lower levels of enforcement of human rights in order to </w:t>
      </w:r>
      <w:r w:rsidR="00576901" w:rsidRPr="00EB4AAD">
        <w:rPr>
          <w:rFonts w:ascii="Times New Roman" w:hAnsi="Times New Roman" w:cs="Times New Roman"/>
        </w:rPr>
        <w:t xml:space="preserve">culturally </w:t>
      </w:r>
      <w:r w:rsidR="008F07DE" w:rsidRPr="00EB4AAD">
        <w:rPr>
          <w:rFonts w:ascii="Times New Roman" w:hAnsi="Times New Roman" w:cs="Times New Roman"/>
        </w:rPr>
        <w:t>exploit</w:t>
      </w:r>
      <w:r w:rsidR="00EE1B5E" w:rsidRPr="00EB4AAD">
        <w:rPr>
          <w:rFonts w:ascii="Times New Roman" w:hAnsi="Times New Roman" w:cs="Times New Roman"/>
        </w:rPr>
        <w:t xml:space="preserve"> local people</w:t>
      </w:r>
      <w:r w:rsidR="00576901" w:rsidRPr="00EB4AAD">
        <w:rPr>
          <w:rFonts w:ascii="Times New Roman" w:hAnsi="Times New Roman" w:cs="Times New Roman"/>
        </w:rPr>
        <w:t xml:space="preserve"> through </w:t>
      </w:r>
      <w:r w:rsidR="00EE1B5E" w:rsidRPr="00EB4AAD">
        <w:rPr>
          <w:rFonts w:ascii="Times New Roman" w:hAnsi="Times New Roman" w:cs="Times New Roman"/>
        </w:rPr>
        <w:t>W</w:t>
      </w:r>
      <w:r w:rsidR="00576901" w:rsidRPr="00EB4AAD">
        <w:rPr>
          <w:rFonts w:ascii="Times New Roman" w:hAnsi="Times New Roman" w:cs="Times New Roman"/>
        </w:rPr>
        <w:t>estern representation</w:t>
      </w:r>
      <w:r w:rsidR="00E869E8" w:rsidRPr="00EB4AAD">
        <w:rPr>
          <w:rFonts w:ascii="Times New Roman" w:hAnsi="Times New Roman" w:cs="Times New Roman"/>
        </w:rPr>
        <w:t>s</w:t>
      </w:r>
      <w:r w:rsidR="00576901" w:rsidRPr="00EB4AAD">
        <w:rPr>
          <w:rFonts w:ascii="Times New Roman" w:hAnsi="Times New Roman" w:cs="Times New Roman"/>
        </w:rPr>
        <w:t xml:space="preserve"> of poverty</w:t>
      </w:r>
      <w:r w:rsidR="008F07DE" w:rsidRPr="00EB4AAD">
        <w:rPr>
          <w:rFonts w:ascii="Times New Roman" w:hAnsi="Times New Roman" w:cs="Times New Roman"/>
        </w:rPr>
        <w:t xml:space="preserve">(Broad, 2003; </w:t>
      </w:r>
      <w:proofErr w:type="spellStart"/>
      <w:r w:rsidR="008F07DE" w:rsidRPr="00EB4AAD">
        <w:rPr>
          <w:rFonts w:ascii="Times New Roman" w:hAnsi="Times New Roman" w:cs="Times New Roman"/>
        </w:rPr>
        <w:t>Halpenny</w:t>
      </w:r>
      <w:proofErr w:type="spellEnd"/>
      <w:r w:rsidR="008F07DE" w:rsidRPr="00EB4AAD">
        <w:rPr>
          <w:rFonts w:ascii="Times New Roman" w:hAnsi="Times New Roman" w:cs="Times New Roman"/>
        </w:rPr>
        <w:t xml:space="preserve"> and </w:t>
      </w:r>
      <w:proofErr w:type="spellStart"/>
      <w:r w:rsidR="008F07DE" w:rsidRPr="00EB4AAD">
        <w:rPr>
          <w:rFonts w:ascii="Times New Roman" w:hAnsi="Times New Roman" w:cs="Times New Roman"/>
        </w:rPr>
        <w:t>Caissie</w:t>
      </w:r>
      <w:proofErr w:type="spellEnd"/>
      <w:r w:rsidR="008F07DE" w:rsidRPr="00EB4AAD">
        <w:rPr>
          <w:rFonts w:ascii="Times New Roman" w:hAnsi="Times New Roman" w:cs="Times New Roman"/>
        </w:rPr>
        <w:t xml:space="preserve">, 2003; </w:t>
      </w:r>
      <w:proofErr w:type="spellStart"/>
      <w:r w:rsidR="008F07DE" w:rsidRPr="00EB4AAD">
        <w:rPr>
          <w:rFonts w:ascii="Times New Roman" w:hAnsi="Times New Roman" w:cs="Times New Roman"/>
        </w:rPr>
        <w:t>Mostafanezhad</w:t>
      </w:r>
      <w:proofErr w:type="spellEnd"/>
      <w:r w:rsidR="008F07DE" w:rsidRPr="00EB4AAD">
        <w:rPr>
          <w:rFonts w:ascii="Times New Roman" w:hAnsi="Times New Roman" w:cs="Times New Roman"/>
        </w:rPr>
        <w:t>, 2013; Simpson, 2004; Weari</w:t>
      </w:r>
      <w:r w:rsidR="00E41296" w:rsidRPr="00EB4AAD">
        <w:rPr>
          <w:rFonts w:ascii="Times New Roman" w:hAnsi="Times New Roman" w:cs="Times New Roman"/>
        </w:rPr>
        <w:t>ng and Deane, 2003; Sin, 2009). Within the ET framework, such reasons are perceived to be low inputs when compared to those invested by some residents.</w:t>
      </w:r>
    </w:p>
    <w:p w:rsidR="005D75A8" w:rsidRPr="00EB4AAD" w:rsidRDefault="005D75A8" w:rsidP="005D75A8">
      <w:pPr>
        <w:pStyle w:val="Heading2"/>
        <w:ind w:firstLine="0"/>
        <w:rPr>
          <w:rFonts w:ascii="Times New Roman" w:hAnsi="Times New Roman" w:cs="Times New Roman"/>
        </w:rPr>
      </w:pPr>
      <w:r w:rsidRPr="00EB4AAD">
        <w:rPr>
          <w:rFonts w:ascii="Times New Roman" w:hAnsi="Times New Roman" w:cs="Times New Roman"/>
        </w:rPr>
        <w:t>Methods</w:t>
      </w:r>
      <w:r w:rsidR="00E70B5C" w:rsidRPr="00EB4AAD">
        <w:rPr>
          <w:rFonts w:ascii="Times New Roman" w:hAnsi="Times New Roman" w:cs="Times New Roman"/>
        </w:rPr>
        <w:t xml:space="preserve"> </w:t>
      </w:r>
    </w:p>
    <w:p w:rsidR="00FF0F04" w:rsidRPr="00EB4AAD" w:rsidRDefault="00D06C65" w:rsidP="00D06C65">
      <w:pPr>
        <w:pStyle w:val="Default"/>
        <w:rPr>
          <w:rFonts w:ascii="Times New Roman" w:hAnsi="Times New Roman" w:cs="Times New Roman"/>
        </w:rPr>
      </w:pPr>
      <w:r w:rsidRPr="00EB4AAD">
        <w:rPr>
          <w:rFonts w:ascii="Times New Roman" w:hAnsi="Times New Roman" w:cs="Times New Roman"/>
        </w:rPr>
        <w:t>T</w:t>
      </w:r>
      <w:r w:rsidR="00F64115" w:rsidRPr="00EB4AAD">
        <w:rPr>
          <w:rFonts w:ascii="Times New Roman" w:hAnsi="Times New Roman" w:cs="Times New Roman"/>
        </w:rPr>
        <w:t xml:space="preserve">his study used a qualitative </w:t>
      </w:r>
      <w:r w:rsidR="005D75A8" w:rsidRPr="00EB4AAD">
        <w:rPr>
          <w:rFonts w:ascii="Times New Roman" w:hAnsi="Times New Roman" w:cs="Times New Roman"/>
        </w:rPr>
        <w:t>interpretative approach to uncover the meanings behind narratives</w:t>
      </w:r>
      <w:r w:rsidR="00F31416" w:rsidRPr="00EB4AAD">
        <w:rPr>
          <w:rFonts w:ascii="Times New Roman" w:hAnsi="Times New Roman" w:cs="Times New Roman"/>
        </w:rPr>
        <w:t xml:space="preserve">. </w:t>
      </w:r>
      <w:r w:rsidR="009C0DC5" w:rsidRPr="00EB4AAD">
        <w:rPr>
          <w:rFonts w:ascii="Times New Roman" w:hAnsi="Times New Roman" w:cs="Times New Roman"/>
        </w:rPr>
        <w:t>We adopt ET</w:t>
      </w:r>
      <w:r w:rsidR="005D75A8" w:rsidRPr="00EB4AAD">
        <w:rPr>
          <w:rFonts w:ascii="Times New Roman" w:hAnsi="Times New Roman" w:cs="Times New Roman"/>
        </w:rPr>
        <w:t xml:space="preserve"> to identify and analyse </w:t>
      </w:r>
      <w:r w:rsidR="00EE1B5E" w:rsidRPr="00EB4AAD">
        <w:rPr>
          <w:rFonts w:ascii="Times New Roman" w:hAnsi="Times New Roman" w:cs="Times New Roman"/>
        </w:rPr>
        <w:t xml:space="preserve">the </w:t>
      </w:r>
      <w:r w:rsidR="005D75A8" w:rsidRPr="00EB4AAD">
        <w:rPr>
          <w:rFonts w:ascii="Times New Roman" w:hAnsi="Times New Roman" w:cs="Times New Roman"/>
        </w:rPr>
        <w:t xml:space="preserve">perceptions, behaviours and </w:t>
      </w:r>
      <w:r w:rsidR="00871EE7" w:rsidRPr="00EB4AAD">
        <w:rPr>
          <w:rFonts w:ascii="Times New Roman" w:hAnsi="Times New Roman" w:cs="Times New Roman"/>
        </w:rPr>
        <w:t xml:space="preserve">dynamics </w:t>
      </w:r>
      <w:r w:rsidR="006E727E" w:rsidRPr="00EB4AAD">
        <w:rPr>
          <w:rFonts w:ascii="Times New Roman" w:hAnsi="Times New Roman" w:cs="Times New Roman"/>
        </w:rPr>
        <w:t>of</w:t>
      </w:r>
      <w:r w:rsidR="00871EE7" w:rsidRPr="00EB4AAD">
        <w:rPr>
          <w:rFonts w:ascii="Times New Roman" w:hAnsi="Times New Roman" w:cs="Times New Roman"/>
        </w:rPr>
        <w:t xml:space="preserve"> </w:t>
      </w:r>
      <w:r w:rsidR="00D00969" w:rsidRPr="00EB4AAD">
        <w:rPr>
          <w:rFonts w:ascii="Times New Roman" w:hAnsi="Times New Roman" w:cs="Times New Roman"/>
        </w:rPr>
        <w:t>stakeholder</w:t>
      </w:r>
      <w:r w:rsidR="00871EE7" w:rsidRPr="00EB4AAD">
        <w:rPr>
          <w:rFonts w:ascii="Times New Roman" w:hAnsi="Times New Roman" w:cs="Times New Roman"/>
        </w:rPr>
        <w:t>-volunteer</w:t>
      </w:r>
      <w:r w:rsidR="005D75A8" w:rsidRPr="00EB4AAD">
        <w:rPr>
          <w:rFonts w:ascii="Times New Roman" w:hAnsi="Times New Roman" w:cs="Times New Roman"/>
        </w:rPr>
        <w:t xml:space="preserve"> interactions. </w:t>
      </w:r>
      <w:r w:rsidR="009C0DC5" w:rsidRPr="00EB4AAD">
        <w:rPr>
          <w:rFonts w:ascii="Times New Roman" w:hAnsi="Times New Roman" w:cs="Times New Roman"/>
        </w:rPr>
        <w:t xml:space="preserve">Since </w:t>
      </w:r>
      <w:r w:rsidR="0048415A" w:rsidRPr="00EB4AAD">
        <w:rPr>
          <w:rFonts w:ascii="Times New Roman" w:hAnsi="Times New Roman" w:cs="Times New Roman"/>
        </w:rPr>
        <w:t xml:space="preserve">1963 </w:t>
      </w:r>
      <w:r w:rsidRPr="00EB4AAD">
        <w:rPr>
          <w:rFonts w:ascii="Times New Roman" w:hAnsi="Times New Roman" w:cs="Times New Roman"/>
        </w:rPr>
        <w:t xml:space="preserve">the model </w:t>
      </w:r>
      <w:r w:rsidR="00DF0D26" w:rsidRPr="00EB4AAD">
        <w:rPr>
          <w:rFonts w:ascii="Times New Roman" w:hAnsi="Times New Roman" w:cs="Times New Roman"/>
        </w:rPr>
        <w:t xml:space="preserve">has </w:t>
      </w:r>
      <w:r w:rsidRPr="00EB4AAD">
        <w:rPr>
          <w:rFonts w:ascii="Times New Roman" w:hAnsi="Times New Roman" w:cs="Times New Roman"/>
        </w:rPr>
        <w:t>been extensively</w:t>
      </w:r>
      <w:r w:rsidR="006E727E" w:rsidRPr="00EB4AAD">
        <w:rPr>
          <w:rFonts w:ascii="Times New Roman" w:hAnsi="Times New Roman" w:cs="Times New Roman"/>
        </w:rPr>
        <w:t xml:space="preserve"> </w:t>
      </w:r>
      <w:r w:rsidRPr="00EB4AAD">
        <w:rPr>
          <w:rFonts w:ascii="Times New Roman" w:hAnsi="Times New Roman" w:cs="Times New Roman"/>
        </w:rPr>
        <w:t>used</w:t>
      </w:r>
      <w:r w:rsidR="005D75A8" w:rsidRPr="00EB4AAD">
        <w:rPr>
          <w:rFonts w:ascii="Times New Roman" w:hAnsi="Times New Roman" w:cs="Times New Roman"/>
        </w:rPr>
        <w:t xml:space="preserve"> in socio-psychological studies</w:t>
      </w:r>
      <w:r w:rsidR="00871EE7" w:rsidRPr="00EB4AAD">
        <w:rPr>
          <w:rFonts w:ascii="Times New Roman" w:hAnsi="Times New Roman" w:cs="Times New Roman"/>
        </w:rPr>
        <w:t>,</w:t>
      </w:r>
      <w:r w:rsidR="005D75A8" w:rsidRPr="00EB4AAD">
        <w:rPr>
          <w:rFonts w:ascii="Times New Roman" w:hAnsi="Times New Roman" w:cs="Times New Roman"/>
        </w:rPr>
        <w:t xml:space="preserve"> </w:t>
      </w:r>
      <w:r w:rsidR="006E727E" w:rsidRPr="00EB4AAD">
        <w:rPr>
          <w:rFonts w:ascii="Times New Roman" w:hAnsi="Times New Roman" w:cs="Times New Roman"/>
        </w:rPr>
        <w:t xml:space="preserve">while </w:t>
      </w:r>
      <w:r w:rsidR="009C0DC5" w:rsidRPr="00EB4AAD">
        <w:rPr>
          <w:rFonts w:ascii="Times New Roman" w:hAnsi="Times New Roman" w:cs="Times New Roman"/>
        </w:rPr>
        <w:t xml:space="preserve">only three </w:t>
      </w:r>
      <w:r w:rsidR="005D75A8" w:rsidRPr="00EB4AAD">
        <w:rPr>
          <w:rFonts w:ascii="Times New Roman" w:hAnsi="Times New Roman" w:cs="Times New Roman"/>
        </w:rPr>
        <w:t xml:space="preserve">tourism </w:t>
      </w:r>
      <w:r w:rsidR="009C0DC5" w:rsidRPr="00EB4AAD">
        <w:rPr>
          <w:rFonts w:ascii="Times New Roman" w:hAnsi="Times New Roman" w:cs="Times New Roman"/>
        </w:rPr>
        <w:t>studies have applied it</w:t>
      </w:r>
      <w:r w:rsidR="005D75A8" w:rsidRPr="00EB4AAD">
        <w:rPr>
          <w:rFonts w:ascii="Times New Roman" w:hAnsi="Times New Roman" w:cs="Times New Roman"/>
        </w:rPr>
        <w:t xml:space="preserve">. Pearce </w:t>
      </w:r>
      <w:r w:rsidR="005D75A8" w:rsidRPr="00EB4AAD">
        <w:rPr>
          <w:rFonts w:ascii="Times New Roman" w:hAnsi="Times New Roman" w:cs="Times New Roman"/>
          <w:iCs/>
        </w:rPr>
        <w:t>et al</w:t>
      </w:r>
      <w:r w:rsidR="005729FC" w:rsidRPr="00EB4AAD">
        <w:rPr>
          <w:rFonts w:ascii="Times New Roman" w:hAnsi="Times New Roman" w:cs="Times New Roman"/>
        </w:rPr>
        <w:t>.</w:t>
      </w:r>
      <w:r w:rsidR="005D75A8" w:rsidRPr="00EB4AAD">
        <w:rPr>
          <w:rFonts w:ascii="Times New Roman" w:hAnsi="Times New Roman" w:cs="Times New Roman"/>
        </w:rPr>
        <w:t xml:space="preserve"> (1991) focused on the social impacts of tourism; Chang (2008) explored the causal relationships between consumption behaviour and the consequences of tourists’ satisfaction</w:t>
      </w:r>
      <w:r w:rsidR="006E727E" w:rsidRPr="00EB4AAD">
        <w:rPr>
          <w:rFonts w:ascii="Times New Roman" w:hAnsi="Times New Roman" w:cs="Times New Roman"/>
        </w:rPr>
        <w:t>;</w:t>
      </w:r>
      <w:r w:rsidR="005D75A8" w:rsidRPr="00EB4AAD">
        <w:rPr>
          <w:rFonts w:ascii="Times New Roman" w:hAnsi="Times New Roman" w:cs="Times New Roman"/>
        </w:rPr>
        <w:t xml:space="preserve"> and </w:t>
      </w:r>
      <w:proofErr w:type="spellStart"/>
      <w:r w:rsidR="005D75A8" w:rsidRPr="00EB4AAD">
        <w:rPr>
          <w:rFonts w:ascii="Times New Roman" w:hAnsi="Times New Roman" w:cs="Times New Roman"/>
        </w:rPr>
        <w:t>Coghlan</w:t>
      </w:r>
      <w:proofErr w:type="spellEnd"/>
      <w:r w:rsidR="005D75A8" w:rsidRPr="00EB4AAD">
        <w:rPr>
          <w:rFonts w:ascii="Times New Roman" w:hAnsi="Times New Roman" w:cs="Times New Roman"/>
        </w:rPr>
        <w:t xml:space="preserve"> (2005) focused on how the interaction between volunteers and sending organisations shaped volunteers’ experiences.</w:t>
      </w:r>
      <w:r w:rsidR="00FF0F04" w:rsidRPr="00EB4AAD">
        <w:rPr>
          <w:rFonts w:ascii="Times New Roman" w:hAnsi="Times New Roman" w:cs="Times New Roman"/>
        </w:rPr>
        <w:t xml:space="preserve"> </w:t>
      </w:r>
      <w:r w:rsidR="009C0DC5" w:rsidRPr="00EB4AAD">
        <w:rPr>
          <w:rFonts w:ascii="Times New Roman" w:hAnsi="Times New Roman" w:cs="Times New Roman"/>
        </w:rPr>
        <w:t>Methodologically, all</w:t>
      </w:r>
      <w:r w:rsidR="00FF0F04" w:rsidRPr="00EB4AAD">
        <w:rPr>
          <w:rFonts w:ascii="Times New Roman" w:hAnsi="Times New Roman" w:cs="Times New Roman"/>
        </w:rPr>
        <w:t xml:space="preserve"> three studies developed their research differently. While Pearce </w:t>
      </w:r>
      <w:r w:rsidR="00FF0F04" w:rsidRPr="00EB4AAD">
        <w:rPr>
          <w:rFonts w:ascii="Times New Roman" w:hAnsi="Times New Roman" w:cs="Times New Roman"/>
          <w:iCs/>
        </w:rPr>
        <w:t>et al</w:t>
      </w:r>
      <w:r w:rsidR="00FB611E" w:rsidRPr="00EB4AAD">
        <w:rPr>
          <w:rFonts w:ascii="Times New Roman" w:hAnsi="Times New Roman" w:cs="Times New Roman"/>
        </w:rPr>
        <w:t>.</w:t>
      </w:r>
      <w:r w:rsidR="00FF0F04" w:rsidRPr="00EB4AAD">
        <w:rPr>
          <w:rFonts w:ascii="Times New Roman" w:hAnsi="Times New Roman" w:cs="Times New Roman"/>
        </w:rPr>
        <w:t xml:space="preserve"> (1991) relied on a quantitative approach, Chang (2008) adopted qualitative methods to </w:t>
      </w:r>
      <w:r w:rsidR="00FB611E" w:rsidRPr="00EB4AAD">
        <w:rPr>
          <w:rFonts w:ascii="Times New Roman" w:hAnsi="Times New Roman" w:cs="Times New Roman"/>
        </w:rPr>
        <w:t>analyse</w:t>
      </w:r>
      <w:r w:rsidR="00FF0F04" w:rsidRPr="00EB4AAD">
        <w:rPr>
          <w:rFonts w:ascii="Times New Roman" w:hAnsi="Times New Roman" w:cs="Times New Roman"/>
        </w:rPr>
        <w:t xml:space="preserve"> the participants’ attitudes, feelings and behaviours</w:t>
      </w:r>
      <w:r w:rsidR="00DF0D26" w:rsidRPr="00EB4AAD">
        <w:rPr>
          <w:rFonts w:ascii="Times New Roman" w:hAnsi="Times New Roman" w:cs="Times New Roman"/>
        </w:rPr>
        <w:t xml:space="preserve">, and </w:t>
      </w:r>
      <w:proofErr w:type="spellStart"/>
      <w:r w:rsidR="00FF0F04" w:rsidRPr="00EB4AAD">
        <w:rPr>
          <w:rFonts w:ascii="Times New Roman" w:hAnsi="Times New Roman" w:cs="Times New Roman"/>
        </w:rPr>
        <w:t>Coghlan</w:t>
      </w:r>
      <w:proofErr w:type="spellEnd"/>
      <w:r w:rsidR="00FF0F04" w:rsidRPr="00EB4AAD">
        <w:rPr>
          <w:rFonts w:ascii="Times New Roman" w:hAnsi="Times New Roman" w:cs="Times New Roman"/>
        </w:rPr>
        <w:t xml:space="preserve"> (2005) </w:t>
      </w:r>
      <w:r w:rsidR="009C0DC5" w:rsidRPr="00EB4AAD">
        <w:rPr>
          <w:rFonts w:ascii="Times New Roman" w:hAnsi="Times New Roman" w:cs="Times New Roman"/>
        </w:rPr>
        <w:t xml:space="preserve">used </w:t>
      </w:r>
      <w:r w:rsidR="00FB611E" w:rsidRPr="00EB4AAD">
        <w:rPr>
          <w:rFonts w:ascii="Times New Roman" w:hAnsi="Times New Roman" w:cs="Times New Roman"/>
        </w:rPr>
        <w:t xml:space="preserve">mixed </w:t>
      </w:r>
      <w:r w:rsidR="009C0DC5" w:rsidRPr="00EB4AAD">
        <w:rPr>
          <w:rFonts w:ascii="Times New Roman" w:hAnsi="Times New Roman" w:cs="Times New Roman"/>
        </w:rPr>
        <w:t xml:space="preserve">methods </w:t>
      </w:r>
      <w:r w:rsidR="00FB611E" w:rsidRPr="00EB4AAD">
        <w:rPr>
          <w:rFonts w:ascii="Times New Roman" w:hAnsi="Times New Roman" w:cs="Times New Roman"/>
        </w:rPr>
        <w:t xml:space="preserve">to assess the </w:t>
      </w:r>
      <w:r w:rsidR="00E57D90" w:rsidRPr="00EB4AAD">
        <w:rPr>
          <w:rFonts w:ascii="Times New Roman" w:hAnsi="Times New Roman" w:cs="Times New Roman"/>
        </w:rPr>
        <w:t xml:space="preserve">respondents’ </w:t>
      </w:r>
      <w:r w:rsidR="00FB611E" w:rsidRPr="00EB4AAD">
        <w:rPr>
          <w:rFonts w:ascii="Times New Roman" w:hAnsi="Times New Roman" w:cs="Times New Roman"/>
        </w:rPr>
        <w:t xml:space="preserve">(perceived) </w:t>
      </w:r>
      <w:r w:rsidR="00E57D90" w:rsidRPr="00EB4AAD">
        <w:rPr>
          <w:rFonts w:ascii="Times New Roman" w:hAnsi="Times New Roman" w:cs="Times New Roman"/>
        </w:rPr>
        <w:t>i</w:t>
      </w:r>
      <w:r w:rsidR="00FF0F04" w:rsidRPr="00EB4AAD">
        <w:rPr>
          <w:rFonts w:ascii="Times New Roman" w:hAnsi="Times New Roman" w:cs="Times New Roman"/>
        </w:rPr>
        <w:t xml:space="preserve">nputs and outcomes. </w:t>
      </w:r>
    </w:p>
    <w:p w:rsidR="00FF0F04" w:rsidRPr="00EB4AAD" w:rsidRDefault="009C0DC5" w:rsidP="005D75A8">
      <w:pPr>
        <w:pStyle w:val="Default"/>
        <w:rPr>
          <w:rFonts w:ascii="Times New Roman" w:hAnsi="Times New Roman" w:cs="Times New Roman"/>
        </w:rPr>
      </w:pPr>
      <w:r w:rsidRPr="00EB4AAD">
        <w:rPr>
          <w:rFonts w:ascii="Times New Roman" w:hAnsi="Times New Roman" w:cs="Times New Roman"/>
        </w:rPr>
        <w:t xml:space="preserve">We adopt a </w:t>
      </w:r>
      <w:r w:rsidR="00FF0F04" w:rsidRPr="00EB4AAD">
        <w:rPr>
          <w:rFonts w:ascii="Times New Roman" w:hAnsi="Times New Roman" w:cs="Times New Roman"/>
        </w:rPr>
        <w:t xml:space="preserve">qualitative </w:t>
      </w:r>
      <w:r w:rsidRPr="00EB4AAD">
        <w:rPr>
          <w:rFonts w:ascii="Times New Roman" w:hAnsi="Times New Roman" w:cs="Times New Roman"/>
        </w:rPr>
        <w:t xml:space="preserve">approach </w:t>
      </w:r>
      <w:r w:rsidR="00FB611E" w:rsidRPr="00EB4AAD">
        <w:rPr>
          <w:rFonts w:ascii="Times New Roman" w:hAnsi="Times New Roman" w:cs="Times New Roman"/>
        </w:rPr>
        <w:t xml:space="preserve">because it </w:t>
      </w:r>
      <w:r w:rsidR="00C80B6B" w:rsidRPr="00EB4AAD">
        <w:rPr>
          <w:rFonts w:ascii="Times New Roman" w:hAnsi="Times New Roman" w:cs="Times New Roman"/>
        </w:rPr>
        <w:t xml:space="preserve">permits </w:t>
      </w:r>
      <w:r w:rsidR="005729FC" w:rsidRPr="00EB4AAD">
        <w:rPr>
          <w:rFonts w:ascii="Times New Roman" w:hAnsi="Times New Roman" w:cs="Times New Roman"/>
        </w:rPr>
        <w:t>an</w:t>
      </w:r>
      <w:r w:rsidR="00C80B6B" w:rsidRPr="00EB4AAD">
        <w:rPr>
          <w:rFonts w:ascii="Times New Roman" w:hAnsi="Times New Roman" w:cs="Times New Roman"/>
        </w:rPr>
        <w:t xml:space="preserve"> </w:t>
      </w:r>
      <w:r w:rsidR="00FF0F04" w:rsidRPr="00EB4AAD">
        <w:rPr>
          <w:rFonts w:ascii="Times New Roman" w:hAnsi="Times New Roman" w:cs="Times New Roman"/>
        </w:rPr>
        <w:t>in</w:t>
      </w:r>
      <w:r w:rsidR="005729FC" w:rsidRPr="00EB4AAD">
        <w:rPr>
          <w:rFonts w:ascii="Times New Roman" w:hAnsi="Times New Roman" w:cs="Times New Roman"/>
        </w:rPr>
        <w:t xml:space="preserve"> </w:t>
      </w:r>
      <w:r w:rsidR="00FF0F04" w:rsidRPr="00EB4AAD">
        <w:rPr>
          <w:rFonts w:ascii="Times New Roman" w:hAnsi="Times New Roman" w:cs="Times New Roman"/>
        </w:rPr>
        <w:t xml:space="preserve">depth </w:t>
      </w:r>
      <w:r w:rsidR="00C80B6B" w:rsidRPr="00EB4AAD">
        <w:rPr>
          <w:rFonts w:ascii="Times New Roman" w:hAnsi="Times New Roman" w:cs="Times New Roman"/>
        </w:rPr>
        <w:t xml:space="preserve">exploration of </w:t>
      </w:r>
      <w:r w:rsidR="00FF0F04" w:rsidRPr="00EB4AAD">
        <w:rPr>
          <w:rFonts w:ascii="Times New Roman" w:hAnsi="Times New Roman" w:cs="Times New Roman"/>
        </w:rPr>
        <w:t xml:space="preserve">individual perceptions and behaviours. </w:t>
      </w:r>
      <w:r w:rsidRPr="00EB4AAD">
        <w:rPr>
          <w:rFonts w:ascii="Times New Roman" w:hAnsi="Times New Roman" w:cs="Times New Roman"/>
        </w:rPr>
        <w:t>This is because p</w:t>
      </w:r>
      <w:r w:rsidR="00FF0F04" w:rsidRPr="00EB4AAD">
        <w:rPr>
          <w:rFonts w:ascii="Times New Roman" w:hAnsi="Times New Roman" w:cs="Times New Roman"/>
        </w:rPr>
        <w:t xml:space="preserve">erceptions of fairness are </w:t>
      </w:r>
      <w:r w:rsidR="00FB611E" w:rsidRPr="00EB4AAD">
        <w:rPr>
          <w:rFonts w:ascii="Times New Roman" w:hAnsi="Times New Roman" w:cs="Times New Roman"/>
        </w:rPr>
        <w:t>subjective</w:t>
      </w:r>
      <w:r w:rsidR="00FF0F04" w:rsidRPr="00EB4AAD">
        <w:rPr>
          <w:rFonts w:ascii="Times New Roman" w:hAnsi="Times New Roman" w:cs="Times New Roman"/>
        </w:rPr>
        <w:t xml:space="preserve"> and differ </w:t>
      </w:r>
      <w:r w:rsidR="00EE1B5E" w:rsidRPr="00EB4AAD">
        <w:rPr>
          <w:rFonts w:ascii="Times New Roman" w:hAnsi="Times New Roman" w:cs="Times New Roman"/>
        </w:rPr>
        <w:t xml:space="preserve">according to </w:t>
      </w:r>
      <w:r w:rsidR="00FF0F04" w:rsidRPr="00EB4AAD">
        <w:rPr>
          <w:rFonts w:ascii="Times New Roman" w:hAnsi="Times New Roman" w:cs="Times New Roman"/>
        </w:rPr>
        <w:t>personal values and socio-cultural backgrounds (Chang, 2008)</w:t>
      </w:r>
      <w:r w:rsidR="00FB611E" w:rsidRPr="00EB4AAD">
        <w:rPr>
          <w:rFonts w:ascii="Times New Roman" w:hAnsi="Times New Roman" w:cs="Times New Roman"/>
        </w:rPr>
        <w:t xml:space="preserve">. Thus the </w:t>
      </w:r>
      <w:r w:rsidR="00FF0F04" w:rsidRPr="00EB4AAD">
        <w:rPr>
          <w:rFonts w:ascii="Times New Roman" w:hAnsi="Times New Roman" w:cs="Times New Roman"/>
        </w:rPr>
        <w:t xml:space="preserve">qualitative application of </w:t>
      </w:r>
      <w:r w:rsidR="00FB611E" w:rsidRPr="00EB4AAD">
        <w:rPr>
          <w:rFonts w:ascii="Times New Roman" w:hAnsi="Times New Roman" w:cs="Times New Roman"/>
        </w:rPr>
        <w:t xml:space="preserve">ET </w:t>
      </w:r>
      <w:r w:rsidR="00FF0F04" w:rsidRPr="00EB4AAD">
        <w:rPr>
          <w:rFonts w:ascii="Times New Roman" w:hAnsi="Times New Roman" w:cs="Times New Roman"/>
        </w:rPr>
        <w:t xml:space="preserve">uncovered the subjective ways of making sense of the </w:t>
      </w:r>
      <w:r w:rsidR="00FB611E" w:rsidRPr="00EB4AAD">
        <w:rPr>
          <w:rFonts w:ascii="Times New Roman" w:hAnsi="Times New Roman" w:cs="Times New Roman"/>
        </w:rPr>
        <w:t>dynamics which underpin interactions</w:t>
      </w:r>
      <w:r w:rsidR="00FF0F04" w:rsidRPr="00EB4AAD">
        <w:rPr>
          <w:rFonts w:ascii="Times New Roman" w:hAnsi="Times New Roman" w:cs="Times New Roman"/>
        </w:rPr>
        <w:t xml:space="preserve"> with the volunteers. N</w:t>
      </w:r>
      <w:r w:rsidR="005729FC" w:rsidRPr="00EB4AAD">
        <w:rPr>
          <w:rFonts w:ascii="Times New Roman" w:hAnsi="Times New Roman" w:cs="Times New Roman"/>
        </w:rPr>
        <w:t>eeds, motivations</w:t>
      </w:r>
      <w:r w:rsidR="00EE1B5E" w:rsidRPr="00EB4AAD">
        <w:rPr>
          <w:rFonts w:ascii="Times New Roman" w:hAnsi="Times New Roman" w:cs="Times New Roman"/>
        </w:rPr>
        <w:t xml:space="preserve"> and</w:t>
      </w:r>
      <w:r w:rsidR="005729FC" w:rsidRPr="00EB4AAD">
        <w:rPr>
          <w:rFonts w:ascii="Times New Roman" w:hAnsi="Times New Roman" w:cs="Times New Roman"/>
        </w:rPr>
        <w:t xml:space="preserve"> expectations</w:t>
      </w:r>
      <w:r w:rsidR="00FF0F04" w:rsidRPr="00EB4AAD">
        <w:rPr>
          <w:rFonts w:ascii="Times New Roman" w:hAnsi="Times New Roman" w:cs="Times New Roman"/>
        </w:rPr>
        <w:t xml:space="preserve"> inputs and outcomes </w:t>
      </w:r>
      <w:r w:rsidR="00FB611E" w:rsidRPr="00EB4AAD">
        <w:rPr>
          <w:rFonts w:ascii="Times New Roman" w:hAnsi="Times New Roman" w:cs="Times New Roman"/>
        </w:rPr>
        <w:t>are</w:t>
      </w:r>
      <w:r w:rsidR="00FF0F04" w:rsidRPr="00EB4AAD">
        <w:rPr>
          <w:rFonts w:ascii="Times New Roman" w:hAnsi="Times New Roman" w:cs="Times New Roman"/>
        </w:rPr>
        <w:t xml:space="preserve"> examined in depth without the use of preconceived categories developed </w:t>
      </w:r>
      <w:r w:rsidR="00FF0F04" w:rsidRPr="00EB4AAD">
        <w:rPr>
          <w:rFonts w:ascii="Times New Roman" w:hAnsi="Times New Roman" w:cs="Times New Roman"/>
          <w:i/>
          <w:iCs/>
        </w:rPr>
        <w:t xml:space="preserve">a priori </w:t>
      </w:r>
      <w:r w:rsidR="00FF0F04" w:rsidRPr="00EB4AAD">
        <w:rPr>
          <w:rFonts w:ascii="Times New Roman" w:hAnsi="Times New Roman" w:cs="Times New Roman"/>
        </w:rPr>
        <w:t xml:space="preserve">through quantitative methods. The qualitative application of </w:t>
      </w:r>
      <w:r w:rsidR="00FB611E" w:rsidRPr="00EB4AAD">
        <w:rPr>
          <w:rFonts w:ascii="Times New Roman" w:hAnsi="Times New Roman" w:cs="Times New Roman"/>
        </w:rPr>
        <w:t xml:space="preserve">ET allows </w:t>
      </w:r>
      <w:r w:rsidR="005729FC" w:rsidRPr="00EB4AAD">
        <w:rPr>
          <w:rFonts w:ascii="Times New Roman" w:hAnsi="Times New Roman" w:cs="Times New Roman"/>
        </w:rPr>
        <w:t>flexibility</w:t>
      </w:r>
      <w:r w:rsidR="00FB611E" w:rsidRPr="00EB4AAD">
        <w:rPr>
          <w:rFonts w:ascii="Times New Roman" w:hAnsi="Times New Roman" w:cs="Times New Roman"/>
        </w:rPr>
        <w:t xml:space="preserve"> in </w:t>
      </w:r>
      <w:r w:rsidR="00FF0F04" w:rsidRPr="00EB4AAD">
        <w:rPr>
          <w:rFonts w:ascii="Times New Roman" w:hAnsi="Times New Roman" w:cs="Times New Roman"/>
        </w:rPr>
        <w:t>approach</w:t>
      </w:r>
      <w:r w:rsidR="001C2F22" w:rsidRPr="00EB4AAD">
        <w:rPr>
          <w:rFonts w:ascii="Times New Roman" w:hAnsi="Times New Roman" w:cs="Times New Roman"/>
        </w:rPr>
        <w:t>ing</w:t>
      </w:r>
      <w:r w:rsidR="00FF0F04" w:rsidRPr="00EB4AAD">
        <w:rPr>
          <w:rFonts w:ascii="Times New Roman" w:hAnsi="Times New Roman" w:cs="Times New Roman"/>
        </w:rPr>
        <w:t xml:space="preserve"> the </w:t>
      </w:r>
      <w:r w:rsidR="001C2F22" w:rsidRPr="00EB4AAD">
        <w:rPr>
          <w:rFonts w:ascii="Times New Roman" w:hAnsi="Times New Roman" w:cs="Times New Roman"/>
        </w:rPr>
        <w:t xml:space="preserve">individuals’ </w:t>
      </w:r>
      <w:r w:rsidR="00FF0F04" w:rsidRPr="00EB4AAD">
        <w:rPr>
          <w:rFonts w:ascii="Times New Roman" w:hAnsi="Times New Roman" w:cs="Times New Roman"/>
        </w:rPr>
        <w:t>responses</w:t>
      </w:r>
      <w:r w:rsidR="005729FC" w:rsidRPr="00EB4AAD">
        <w:rPr>
          <w:rFonts w:ascii="Times New Roman" w:hAnsi="Times New Roman" w:cs="Times New Roman"/>
        </w:rPr>
        <w:t>,</w:t>
      </w:r>
      <w:r w:rsidR="00FF0F04" w:rsidRPr="00EB4AAD">
        <w:rPr>
          <w:rFonts w:ascii="Times New Roman" w:hAnsi="Times New Roman" w:cs="Times New Roman"/>
        </w:rPr>
        <w:t xml:space="preserve"> </w:t>
      </w:r>
      <w:r w:rsidR="00FC399D" w:rsidRPr="00EB4AAD">
        <w:rPr>
          <w:rFonts w:ascii="Times New Roman" w:hAnsi="Times New Roman" w:cs="Times New Roman"/>
        </w:rPr>
        <w:t>particularly in</w:t>
      </w:r>
      <w:r w:rsidR="001C2F22" w:rsidRPr="00EB4AAD">
        <w:rPr>
          <w:rFonts w:ascii="Times New Roman" w:hAnsi="Times New Roman" w:cs="Times New Roman"/>
        </w:rPr>
        <w:t xml:space="preserve"> identify</w:t>
      </w:r>
      <w:r w:rsidR="00FC399D" w:rsidRPr="00EB4AAD">
        <w:rPr>
          <w:rFonts w:ascii="Times New Roman" w:hAnsi="Times New Roman" w:cs="Times New Roman"/>
        </w:rPr>
        <w:t>ing and describing</w:t>
      </w:r>
      <w:r w:rsidR="00FF0F04" w:rsidRPr="00EB4AAD">
        <w:rPr>
          <w:rFonts w:ascii="Times New Roman" w:hAnsi="Times New Roman" w:cs="Times New Roman"/>
        </w:rPr>
        <w:t xml:space="preserve"> </w:t>
      </w:r>
      <w:r w:rsidR="00FC399D" w:rsidRPr="00EB4AAD">
        <w:rPr>
          <w:rFonts w:ascii="Times New Roman" w:hAnsi="Times New Roman" w:cs="Times New Roman"/>
        </w:rPr>
        <w:t>their perceptions</w:t>
      </w:r>
      <w:r w:rsidR="00FF0F04" w:rsidRPr="00EB4AAD">
        <w:rPr>
          <w:rFonts w:ascii="Times New Roman" w:hAnsi="Times New Roman" w:cs="Times New Roman"/>
        </w:rPr>
        <w:t xml:space="preserve">. An example is found in the ways </w:t>
      </w:r>
      <w:r w:rsidR="00D00969" w:rsidRPr="00EB4AAD">
        <w:rPr>
          <w:rFonts w:ascii="Times New Roman" w:hAnsi="Times New Roman" w:cs="Times New Roman"/>
        </w:rPr>
        <w:t xml:space="preserve">different stakeholders </w:t>
      </w:r>
      <w:r w:rsidR="00FF0F04" w:rsidRPr="00EB4AAD">
        <w:rPr>
          <w:rFonts w:ascii="Times New Roman" w:hAnsi="Times New Roman" w:cs="Times New Roman"/>
        </w:rPr>
        <w:t xml:space="preserve">explain their distress or contentment in relation to their exchanges with volunteers. </w:t>
      </w:r>
    </w:p>
    <w:p w:rsidR="00FF0F04" w:rsidRPr="00EB4AAD" w:rsidRDefault="002F7C56" w:rsidP="005D75A8">
      <w:pPr>
        <w:pStyle w:val="Default"/>
        <w:rPr>
          <w:rFonts w:ascii="Times New Roman" w:hAnsi="Times New Roman" w:cs="Times New Roman"/>
        </w:rPr>
      </w:pPr>
      <w:r w:rsidRPr="00EB4AAD">
        <w:rPr>
          <w:rFonts w:ascii="Times New Roman" w:hAnsi="Times New Roman" w:cs="Times New Roman"/>
        </w:rPr>
        <w:t>The conceptualisation of</w:t>
      </w:r>
      <w:r w:rsidR="00FF0F04" w:rsidRPr="00EB4AAD">
        <w:rPr>
          <w:rFonts w:ascii="Times New Roman" w:hAnsi="Times New Roman" w:cs="Times New Roman"/>
        </w:rPr>
        <w:t xml:space="preserve"> perceptions </w:t>
      </w:r>
      <w:r w:rsidRPr="00EB4AAD">
        <w:rPr>
          <w:rFonts w:ascii="Times New Roman" w:hAnsi="Times New Roman" w:cs="Times New Roman"/>
        </w:rPr>
        <w:t>is</w:t>
      </w:r>
      <w:r w:rsidR="00FF0F04" w:rsidRPr="00EB4AAD">
        <w:rPr>
          <w:rFonts w:ascii="Times New Roman" w:hAnsi="Times New Roman" w:cs="Times New Roman"/>
        </w:rPr>
        <w:t xml:space="preserve"> often difficult and interviews facilitate this process. Hence, for example, instead of providing the informants with </w:t>
      </w:r>
      <w:r w:rsidR="00C80B6B" w:rsidRPr="00EB4AAD">
        <w:rPr>
          <w:rFonts w:ascii="Times New Roman" w:hAnsi="Times New Roman" w:cs="Times New Roman"/>
        </w:rPr>
        <w:t>“</w:t>
      </w:r>
      <w:r w:rsidR="00FF0F04" w:rsidRPr="00EB4AAD">
        <w:rPr>
          <w:rFonts w:ascii="Times New Roman" w:hAnsi="Times New Roman" w:cs="Times New Roman"/>
        </w:rPr>
        <w:t>mood adjective check lists</w:t>
      </w:r>
      <w:r w:rsidR="00C80B6B" w:rsidRPr="00EB4AAD">
        <w:rPr>
          <w:rFonts w:ascii="Times New Roman" w:hAnsi="Times New Roman" w:cs="Times New Roman"/>
        </w:rPr>
        <w:t>”</w:t>
      </w:r>
      <w:r w:rsidR="00021CA2" w:rsidRPr="00EB4AAD">
        <w:rPr>
          <w:rFonts w:ascii="Times New Roman" w:hAnsi="Times New Roman" w:cs="Times New Roman"/>
          <w:sz w:val="14"/>
          <w:szCs w:val="14"/>
        </w:rPr>
        <w:t xml:space="preserve"> </w:t>
      </w:r>
      <w:r w:rsidR="00FF0F04" w:rsidRPr="00EB4AAD">
        <w:rPr>
          <w:rFonts w:ascii="Times New Roman" w:hAnsi="Times New Roman" w:cs="Times New Roman"/>
        </w:rPr>
        <w:t>(</w:t>
      </w:r>
      <w:proofErr w:type="spellStart"/>
      <w:r w:rsidR="00FF0F04" w:rsidRPr="00EB4AAD">
        <w:rPr>
          <w:rFonts w:ascii="Times New Roman" w:hAnsi="Times New Roman" w:cs="Times New Roman"/>
        </w:rPr>
        <w:t>Coghlan</w:t>
      </w:r>
      <w:proofErr w:type="spellEnd"/>
      <w:r w:rsidR="00FF0F04" w:rsidRPr="00EB4AAD">
        <w:rPr>
          <w:rFonts w:ascii="Times New Roman" w:hAnsi="Times New Roman" w:cs="Times New Roman"/>
        </w:rPr>
        <w:t xml:space="preserve">, 2005: 36) through which they could rate their level of frustration or happiness, </w:t>
      </w:r>
      <w:r w:rsidR="009C0DC5" w:rsidRPr="00EB4AAD">
        <w:rPr>
          <w:rFonts w:ascii="Times New Roman" w:hAnsi="Times New Roman" w:cs="Times New Roman"/>
        </w:rPr>
        <w:t xml:space="preserve">we </w:t>
      </w:r>
      <w:r w:rsidR="00021CA2" w:rsidRPr="00EB4AAD">
        <w:rPr>
          <w:rFonts w:ascii="Times New Roman" w:hAnsi="Times New Roman" w:cs="Times New Roman"/>
        </w:rPr>
        <w:t>value</w:t>
      </w:r>
      <w:r w:rsidR="00FF0F04" w:rsidRPr="00EB4AAD">
        <w:rPr>
          <w:rFonts w:ascii="Times New Roman" w:hAnsi="Times New Roman" w:cs="Times New Roman"/>
        </w:rPr>
        <w:t xml:space="preserve"> the importance of </w:t>
      </w:r>
      <w:r w:rsidR="00FF0F04" w:rsidRPr="00EB4AAD">
        <w:rPr>
          <w:rFonts w:ascii="Times New Roman" w:hAnsi="Times New Roman" w:cs="Times New Roman"/>
        </w:rPr>
        <w:lastRenderedPageBreak/>
        <w:t>subjectively identify</w:t>
      </w:r>
      <w:r w:rsidR="00C80B6B" w:rsidRPr="00EB4AAD">
        <w:rPr>
          <w:rFonts w:ascii="Times New Roman" w:hAnsi="Times New Roman" w:cs="Times New Roman"/>
        </w:rPr>
        <w:t>ing</w:t>
      </w:r>
      <w:r w:rsidR="00FF0F04" w:rsidRPr="00EB4AAD">
        <w:rPr>
          <w:rFonts w:ascii="Times New Roman" w:hAnsi="Times New Roman" w:cs="Times New Roman"/>
        </w:rPr>
        <w:t xml:space="preserve"> different </w:t>
      </w:r>
      <w:r w:rsidRPr="00EB4AAD">
        <w:rPr>
          <w:rFonts w:ascii="Times New Roman" w:hAnsi="Times New Roman" w:cs="Times New Roman"/>
        </w:rPr>
        <w:t>perceptions</w:t>
      </w:r>
      <w:r w:rsidR="00FF0F04" w:rsidRPr="00EB4AAD">
        <w:rPr>
          <w:rFonts w:ascii="Times New Roman" w:hAnsi="Times New Roman" w:cs="Times New Roman"/>
        </w:rPr>
        <w:t xml:space="preserve"> and individually elaborat</w:t>
      </w:r>
      <w:r w:rsidR="00C80B6B" w:rsidRPr="00EB4AAD">
        <w:rPr>
          <w:rFonts w:ascii="Times New Roman" w:hAnsi="Times New Roman" w:cs="Times New Roman"/>
        </w:rPr>
        <w:t>ing</w:t>
      </w:r>
      <w:r w:rsidR="00FF0F04" w:rsidRPr="00EB4AAD">
        <w:rPr>
          <w:rFonts w:ascii="Times New Roman" w:hAnsi="Times New Roman" w:cs="Times New Roman"/>
        </w:rPr>
        <w:t xml:space="preserve"> why they occu</w:t>
      </w:r>
      <w:r w:rsidRPr="00EB4AAD">
        <w:rPr>
          <w:rFonts w:ascii="Times New Roman" w:hAnsi="Times New Roman" w:cs="Times New Roman"/>
        </w:rPr>
        <w:t xml:space="preserve">rred. </w:t>
      </w:r>
      <w:r w:rsidR="009C0DC5" w:rsidRPr="00EB4AAD">
        <w:rPr>
          <w:rFonts w:ascii="Times New Roman" w:hAnsi="Times New Roman" w:cs="Times New Roman"/>
        </w:rPr>
        <w:t xml:space="preserve">By </w:t>
      </w:r>
      <w:r w:rsidRPr="00EB4AAD">
        <w:rPr>
          <w:rFonts w:ascii="Times New Roman" w:hAnsi="Times New Roman" w:cs="Times New Roman"/>
        </w:rPr>
        <w:t>contextualising perceptions</w:t>
      </w:r>
      <w:r w:rsidR="00FF0F04" w:rsidRPr="00EB4AAD">
        <w:rPr>
          <w:rFonts w:ascii="Times New Roman" w:hAnsi="Times New Roman" w:cs="Times New Roman"/>
        </w:rPr>
        <w:t xml:space="preserve">, </w:t>
      </w:r>
      <w:r w:rsidR="00D00969" w:rsidRPr="00EB4AAD">
        <w:rPr>
          <w:rFonts w:ascii="Times New Roman" w:hAnsi="Times New Roman" w:cs="Times New Roman"/>
        </w:rPr>
        <w:t xml:space="preserve">stakeholders </w:t>
      </w:r>
      <w:r w:rsidR="00021CA2" w:rsidRPr="00EB4AAD">
        <w:rPr>
          <w:rFonts w:ascii="Times New Roman" w:hAnsi="Times New Roman" w:cs="Times New Roman"/>
        </w:rPr>
        <w:t>can</w:t>
      </w:r>
      <w:r w:rsidR="00FF0F04" w:rsidRPr="00EB4AAD">
        <w:rPr>
          <w:rFonts w:ascii="Times New Roman" w:hAnsi="Times New Roman" w:cs="Times New Roman"/>
        </w:rPr>
        <w:t xml:space="preserve"> </w:t>
      </w:r>
      <w:r w:rsidR="009C0DC5" w:rsidRPr="00EB4AAD">
        <w:rPr>
          <w:rFonts w:ascii="Times New Roman" w:hAnsi="Times New Roman" w:cs="Times New Roman"/>
        </w:rPr>
        <w:t xml:space="preserve">better </w:t>
      </w:r>
      <w:r w:rsidR="00FF0F04" w:rsidRPr="00EB4AAD">
        <w:rPr>
          <w:rFonts w:ascii="Times New Roman" w:hAnsi="Times New Roman" w:cs="Times New Roman"/>
        </w:rPr>
        <w:t xml:space="preserve">explain why certain reactions and relationships emerge and develop. </w:t>
      </w:r>
    </w:p>
    <w:p w:rsidR="00FB040A" w:rsidRPr="00EB4AAD" w:rsidRDefault="006B7B8D" w:rsidP="00FB040A">
      <w:pPr>
        <w:pStyle w:val="Default"/>
        <w:rPr>
          <w:rFonts w:ascii="Times New Roman" w:hAnsi="Times New Roman" w:cs="Times New Roman"/>
        </w:rPr>
      </w:pPr>
      <w:r w:rsidRPr="00EB4AAD">
        <w:rPr>
          <w:rFonts w:ascii="Times New Roman" w:hAnsi="Times New Roman" w:cs="Times New Roman"/>
        </w:rPr>
        <w:t>For this study, ET was applied in three stages</w:t>
      </w:r>
      <w:r w:rsidR="00FF0F04" w:rsidRPr="00EB4AAD">
        <w:rPr>
          <w:rFonts w:ascii="Times New Roman" w:hAnsi="Times New Roman" w:cs="Times New Roman"/>
        </w:rPr>
        <w:t xml:space="preserve">. First, </w:t>
      </w:r>
      <w:r w:rsidR="00C73AED" w:rsidRPr="00EB4AAD">
        <w:rPr>
          <w:rFonts w:ascii="Times New Roman" w:hAnsi="Times New Roman" w:cs="Times New Roman"/>
        </w:rPr>
        <w:t xml:space="preserve">the authors assessed </w:t>
      </w:r>
      <w:r w:rsidR="00FF0F04" w:rsidRPr="00EB4AAD">
        <w:rPr>
          <w:rFonts w:ascii="Times New Roman" w:hAnsi="Times New Roman" w:cs="Times New Roman"/>
        </w:rPr>
        <w:t>individuals’ perceptions and behaviours (i.e. balanced or imbalanced exchanges)</w:t>
      </w:r>
      <w:r w:rsidR="00AF085E" w:rsidRPr="00EB4AAD">
        <w:rPr>
          <w:rFonts w:ascii="Times New Roman" w:hAnsi="Times New Roman" w:cs="Times New Roman"/>
        </w:rPr>
        <w:t xml:space="preserve"> through the </w:t>
      </w:r>
      <w:r w:rsidR="00D00969" w:rsidRPr="00EB4AAD">
        <w:rPr>
          <w:rFonts w:ascii="Times New Roman" w:hAnsi="Times New Roman" w:cs="Times New Roman"/>
        </w:rPr>
        <w:t>stakeholder</w:t>
      </w:r>
      <w:r w:rsidR="00AF085E" w:rsidRPr="00EB4AAD">
        <w:rPr>
          <w:rFonts w:ascii="Times New Roman" w:hAnsi="Times New Roman" w:cs="Times New Roman"/>
        </w:rPr>
        <w:t>s’ responses</w:t>
      </w:r>
      <w:r w:rsidR="00FF0F04" w:rsidRPr="00EB4AAD">
        <w:rPr>
          <w:rFonts w:ascii="Times New Roman" w:hAnsi="Times New Roman" w:cs="Times New Roman"/>
        </w:rPr>
        <w:t xml:space="preserve">. Second, the reasons why these behaviours occur </w:t>
      </w:r>
      <w:r w:rsidR="00C80B6B" w:rsidRPr="00EB4AAD">
        <w:rPr>
          <w:rFonts w:ascii="Times New Roman" w:hAnsi="Times New Roman" w:cs="Times New Roman"/>
        </w:rPr>
        <w:t xml:space="preserve">were </w:t>
      </w:r>
      <w:r w:rsidR="00FF0F04" w:rsidRPr="00EB4AAD">
        <w:rPr>
          <w:rFonts w:ascii="Times New Roman" w:hAnsi="Times New Roman" w:cs="Times New Roman"/>
        </w:rPr>
        <w:t xml:space="preserve">identified. </w:t>
      </w:r>
      <w:r w:rsidR="009C0DC5" w:rsidRPr="00EB4AAD">
        <w:rPr>
          <w:rFonts w:ascii="Times New Roman" w:hAnsi="Times New Roman" w:cs="Times New Roman"/>
        </w:rPr>
        <w:t>F</w:t>
      </w:r>
      <w:r w:rsidR="00FF0F04" w:rsidRPr="00EB4AAD">
        <w:rPr>
          <w:rFonts w:ascii="Times New Roman" w:hAnsi="Times New Roman" w:cs="Times New Roman"/>
        </w:rPr>
        <w:t xml:space="preserve">rustration derived from inequity is crucial in motivating individuals to reduce or eliminate any relational inequity. The third step explains the </w:t>
      </w:r>
      <w:r w:rsidR="00D00969" w:rsidRPr="00EB4AAD">
        <w:rPr>
          <w:rFonts w:ascii="Times New Roman" w:hAnsi="Times New Roman" w:cs="Times New Roman"/>
        </w:rPr>
        <w:t>stakeholder</w:t>
      </w:r>
      <w:r w:rsidR="00FF0F04" w:rsidRPr="00EB4AAD">
        <w:rPr>
          <w:rFonts w:ascii="Times New Roman" w:hAnsi="Times New Roman" w:cs="Times New Roman"/>
        </w:rPr>
        <w:t>s’ reactions to the perceived fairness or inequity in the</w:t>
      </w:r>
      <w:r w:rsidR="002B4951" w:rsidRPr="00EB4AAD">
        <w:rPr>
          <w:rFonts w:ascii="Times New Roman" w:hAnsi="Times New Roman" w:cs="Times New Roman"/>
        </w:rPr>
        <w:t>ir</w:t>
      </w:r>
      <w:r w:rsidR="00FF0F04" w:rsidRPr="00EB4AAD">
        <w:rPr>
          <w:rFonts w:ascii="Times New Roman" w:hAnsi="Times New Roman" w:cs="Times New Roman"/>
        </w:rPr>
        <w:t xml:space="preserve"> exchanges with volunteers. T</w:t>
      </w:r>
      <w:r w:rsidR="00021CA2" w:rsidRPr="00EB4AAD">
        <w:rPr>
          <w:rFonts w:ascii="Times New Roman" w:hAnsi="Times New Roman" w:cs="Times New Roman"/>
        </w:rPr>
        <w:t>he informants’</w:t>
      </w:r>
      <w:r w:rsidR="00FF0F04" w:rsidRPr="00EB4AAD">
        <w:rPr>
          <w:rFonts w:ascii="Times New Roman" w:hAnsi="Times New Roman" w:cs="Times New Roman"/>
        </w:rPr>
        <w:t xml:space="preserve"> attempts </w:t>
      </w:r>
      <w:r w:rsidR="00C80B6B" w:rsidRPr="00EB4AAD">
        <w:rPr>
          <w:rFonts w:ascii="Times New Roman" w:hAnsi="Times New Roman" w:cs="Times New Roman"/>
        </w:rPr>
        <w:t>at</w:t>
      </w:r>
      <w:r w:rsidR="00FF0F04" w:rsidRPr="00EB4AAD">
        <w:rPr>
          <w:rFonts w:ascii="Times New Roman" w:hAnsi="Times New Roman" w:cs="Times New Roman"/>
        </w:rPr>
        <w:t xml:space="preserve"> equity restoration, or equity control, disclose the main (perceived) social impacts. </w:t>
      </w:r>
      <w:bookmarkStart w:id="1" w:name="_Toc329879878"/>
    </w:p>
    <w:p w:rsidR="00580790" w:rsidRPr="00EB4AAD" w:rsidRDefault="00580790">
      <w:pPr>
        <w:autoSpaceDE/>
        <w:autoSpaceDN/>
        <w:adjustRightInd/>
        <w:spacing w:line="276" w:lineRule="auto"/>
        <w:ind w:firstLine="0"/>
        <w:jc w:val="left"/>
        <w:rPr>
          <w:rFonts w:ascii="Times New Roman" w:hAnsi="Times New Roman" w:cs="Times New Roman"/>
          <w:b/>
        </w:rPr>
      </w:pPr>
      <w:r w:rsidRPr="00EB4AAD">
        <w:rPr>
          <w:rFonts w:ascii="Times New Roman" w:hAnsi="Times New Roman" w:cs="Times New Roman"/>
          <w:b/>
        </w:rPr>
        <w:br w:type="page"/>
      </w:r>
    </w:p>
    <w:p w:rsidR="00D919D2" w:rsidRPr="00EB4AAD" w:rsidRDefault="00DF3902" w:rsidP="00DF3902">
      <w:pPr>
        <w:autoSpaceDE/>
        <w:autoSpaceDN/>
        <w:adjustRightInd/>
        <w:spacing w:line="276" w:lineRule="auto"/>
        <w:ind w:firstLine="720"/>
        <w:jc w:val="left"/>
        <w:rPr>
          <w:rFonts w:ascii="Times New Roman" w:hAnsi="Times New Roman" w:cs="Times New Roman"/>
        </w:rPr>
      </w:pPr>
      <w:r w:rsidRPr="00EB4AAD">
        <w:rPr>
          <w:rFonts w:ascii="Times New Roman" w:hAnsi="Times New Roman" w:cs="Times New Roman"/>
        </w:rPr>
        <w:lastRenderedPageBreak/>
        <w:t>*** insert Figure 1 here ***</w:t>
      </w:r>
    </w:p>
    <w:bookmarkEnd w:id="1"/>
    <w:p w:rsidR="00FB040A" w:rsidRPr="00EB4AAD" w:rsidRDefault="00FB040A" w:rsidP="00FB040A">
      <w:pPr>
        <w:pStyle w:val="Default"/>
        <w:ind w:firstLine="0"/>
        <w:rPr>
          <w:rFonts w:ascii="Times New Roman" w:hAnsi="Times New Roman" w:cs="Times New Roman"/>
        </w:rPr>
      </w:pPr>
    </w:p>
    <w:p w:rsidR="00964722" w:rsidRPr="00EB4AAD" w:rsidRDefault="009C0DC5" w:rsidP="00F0594C">
      <w:pPr>
        <w:spacing w:after="240"/>
        <w:ind w:firstLine="720"/>
        <w:rPr>
          <w:rFonts w:ascii="Times New Roman" w:hAnsi="Times New Roman" w:cs="Times New Roman"/>
        </w:rPr>
      </w:pPr>
      <w:r w:rsidRPr="00EB4AAD">
        <w:rPr>
          <w:rFonts w:ascii="Times New Roman" w:hAnsi="Times New Roman" w:cs="Times New Roman"/>
        </w:rPr>
        <w:t xml:space="preserve">A schematic representation of the application of ET to this study is </w:t>
      </w:r>
      <w:r w:rsidR="002B4951" w:rsidRPr="00EB4AAD">
        <w:rPr>
          <w:rFonts w:ascii="Times New Roman" w:hAnsi="Times New Roman" w:cs="Times New Roman"/>
        </w:rPr>
        <w:t xml:space="preserve">given </w:t>
      </w:r>
      <w:r w:rsidRPr="00EB4AAD">
        <w:rPr>
          <w:rFonts w:ascii="Times New Roman" w:hAnsi="Times New Roman" w:cs="Times New Roman"/>
        </w:rPr>
        <w:t>in figure 1.</w:t>
      </w:r>
      <w:r w:rsidR="00964722" w:rsidRPr="00EB4AAD">
        <w:rPr>
          <w:rFonts w:ascii="Times New Roman" w:hAnsi="Times New Roman" w:cs="Times New Roman"/>
        </w:rPr>
        <w:t xml:space="preserve"> ET postulates that individuals involved in an exchange invest</w:t>
      </w:r>
      <w:r w:rsidR="00FB040A" w:rsidRPr="00EB4AAD">
        <w:rPr>
          <w:rFonts w:ascii="Times New Roman" w:hAnsi="Times New Roman" w:cs="Times New Roman"/>
        </w:rPr>
        <w:t xml:space="preserve"> </w:t>
      </w:r>
      <w:r w:rsidR="00964722" w:rsidRPr="00EB4AAD">
        <w:rPr>
          <w:rFonts w:ascii="Times New Roman" w:hAnsi="Times New Roman" w:cs="Times New Roman"/>
        </w:rPr>
        <w:t>their inputs</w:t>
      </w:r>
      <w:r w:rsidRPr="00EB4AAD">
        <w:rPr>
          <w:rFonts w:ascii="Times New Roman" w:hAnsi="Times New Roman" w:cs="Times New Roman"/>
        </w:rPr>
        <w:t xml:space="preserve">, </w:t>
      </w:r>
      <w:r w:rsidR="00030C68" w:rsidRPr="00EB4AAD">
        <w:rPr>
          <w:rFonts w:ascii="Times New Roman" w:hAnsi="Times New Roman" w:cs="Times New Roman"/>
        </w:rPr>
        <w:t>defined by needs and motivations</w:t>
      </w:r>
      <w:r w:rsidRPr="00EB4AAD">
        <w:rPr>
          <w:rFonts w:ascii="Times New Roman" w:hAnsi="Times New Roman" w:cs="Times New Roman"/>
        </w:rPr>
        <w:t>,</w:t>
      </w:r>
      <w:r w:rsidR="00964722" w:rsidRPr="00EB4AAD">
        <w:rPr>
          <w:rFonts w:ascii="Times New Roman" w:hAnsi="Times New Roman" w:cs="Times New Roman"/>
        </w:rPr>
        <w:t xml:space="preserve"> in accordance </w:t>
      </w:r>
      <w:r w:rsidR="00C80B6B" w:rsidRPr="00EB4AAD">
        <w:rPr>
          <w:rFonts w:ascii="Times New Roman" w:hAnsi="Times New Roman" w:cs="Times New Roman"/>
        </w:rPr>
        <w:t>with</w:t>
      </w:r>
      <w:r w:rsidR="00964722" w:rsidRPr="00EB4AAD">
        <w:rPr>
          <w:rFonts w:ascii="Times New Roman" w:hAnsi="Times New Roman" w:cs="Times New Roman"/>
        </w:rPr>
        <w:t xml:space="preserve"> t</w:t>
      </w:r>
      <w:r w:rsidR="00FB040A" w:rsidRPr="00EB4AAD">
        <w:rPr>
          <w:rFonts w:ascii="Times New Roman" w:hAnsi="Times New Roman" w:cs="Times New Roman"/>
        </w:rPr>
        <w:t>heir desi</w:t>
      </w:r>
      <w:r w:rsidR="00964722" w:rsidRPr="00EB4AAD">
        <w:rPr>
          <w:rFonts w:ascii="Times New Roman" w:hAnsi="Times New Roman" w:cs="Times New Roman"/>
        </w:rPr>
        <w:t>red outcomes (or expectations) and</w:t>
      </w:r>
      <w:r w:rsidR="003E7A44" w:rsidRPr="00EB4AAD">
        <w:rPr>
          <w:rFonts w:ascii="Times New Roman" w:hAnsi="Times New Roman" w:cs="Times New Roman"/>
        </w:rPr>
        <w:t xml:space="preserve"> </w:t>
      </w:r>
      <w:r w:rsidR="00964722" w:rsidRPr="00EB4AAD">
        <w:rPr>
          <w:rFonts w:ascii="Times New Roman" w:hAnsi="Times New Roman" w:cs="Times New Roman"/>
        </w:rPr>
        <w:t>t</w:t>
      </w:r>
      <w:r w:rsidR="00FB040A" w:rsidRPr="00EB4AAD">
        <w:rPr>
          <w:rFonts w:ascii="Times New Roman" w:hAnsi="Times New Roman" w:cs="Times New Roman"/>
        </w:rPr>
        <w:t xml:space="preserve">he investments of their counterparts. </w:t>
      </w:r>
      <w:r w:rsidR="00964722" w:rsidRPr="00EB4AAD">
        <w:rPr>
          <w:rFonts w:ascii="Times New Roman" w:hAnsi="Times New Roman" w:cs="Times New Roman"/>
        </w:rPr>
        <w:t xml:space="preserve">Thus, in </w:t>
      </w:r>
      <w:proofErr w:type="spellStart"/>
      <w:r w:rsidR="00964722" w:rsidRPr="00EB4AAD">
        <w:rPr>
          <w:rFonts w:ascii="Times New Roman" w:hAnsi="Times New Roman" w:cs="Times New Roman"/>
        </w:rPr>
        <w:t>operationalising</w:t>
      </w:r>
      <w:proofErr w:type="spellEnd"/>
      <w:r w:rsidR="00964722" w:rsidRPr="00EB4AAD">
        <w:rPr>
          <w:rFonts w:ascii="Times New Roman" w:hAnsi="Times New Roman" w:cs="Times New Roman"/>
        </w:rPr>
        <w:t xml:space="preserve"> ET, </w:t>
      </w:r>
      <w:r w:rsidR="00580790" w:rsidRPr="00EB4AAD">
        <w:rPr>
          <w:rFonts w:ascii="Times New Roman" w:hAnsi="Times New Roman" w:cs="Times New Roman"/>
        </w:rPr>
        <w:t xml:space="preserve">the </w:t>
      </w:r>
      <w:r w:rsidR="00964722" w:rsidRPr="00EB4AAD">
        <w:rPr>
          <w:rFonts w:ascii="Times New Roman" w:hAnsi="Times New Roman" w:cs="Times New Roman"/>
        </w:rPr>
        <w:t xml:space="preserve">needs, motivations and expectations of informants </w:t>
      </w:r>
      <w:r w:rsidR="00030C68" w:rsidRPr="00EB4AAD">
        <w:rPr>
          <w:rFonts w:ascii="Times New Roman" w:hAnsi="Times New Roman" w:cs="Times New Roman"/>
        </w:rPr>
        <w:t>are</w:t>
      </w:r>
      <w:r w:rsidR="00964722" w:rsidRPr="00EB4AAD">
        <w:rPr>
          <w:rFonts w:ascii="Times New Roman" w:hAnsi="Times New Roman" w:cs="Times New Roman"/>
        </w:rPr>
        <w:t xml:space="preserve"> assessed and secondly, </w:t>
      </w:r>
      <w:r w:rsidR="00580790" w:rsidRPr="00EB4AAD">
        <w:rPr>
          <w:rFonts w:ascii="Times New Roman" w:hAnsi="Times New Roman" w:cs="Times New Roman"/>
        </w:rPr>
        <w:t xml:space="preserve">the </w:t>
      </w:r>
      <w:r w:rsidR="00964722" w:rsidRPr="00EB4AAD">
        <w:rPr>
          <w:rFonts w:ascii="Times New Roman" w:hAnsi="Times New Roman" w:cs="Times New Roman"/>
        </w:rPr>
        <w:t xml:space="preserve">inputs and outcomes </w:t>
      </w:r>
      <w:r w:rsidR="00030C68" w:rsidRPr="00EB4AAD">
        <w:rPr>
          <w:rFonts w:ascii="Times New Roman" w:hAnsi="Times New Roman" w:cs="Times New Roman"/>
        </w:rPr>
        <w:t>are evaluated</w:t>
      </w:r>
      <w:r w:rsidR="005729FC" w:rsidRPr="00EB4AAD">
        <w:rPr>
          <w:rFonts w:ascii="Times New Roman" w:hAnsi="Times New Roman" w:cs="Times New Roman"/>
        </w:rPr>
        <w:t>.</w:t>
      </w:r>
    </w:p>
    <w:p w:rsidR="00D00969" w:rsidRPr="00EB4AAD" w:rsidRDefault="009C0DC5" w:rsidP="004A7CF4">
      <w:pPr>
        <w:spacing w:after="240"/>
        <w:rPr>
          <w:rFonts w:ascii="Times New Roman" w:hAnsi="Times New Roman" w:cs="Times New Roman"/>
        </w:rPr>
      </w:pPr>
      <w:r w:rsidRPr="00EB4AAD">
        <w:rPr>
          <w:rFonts w:ascii="Times New Roman" w:hAnsi="Times New Roman" w:cs="Times New Roman"/>
        </w:rPr>
        <w:t xml:space="preserve">One of the </w:t>
      </w:r>
      <w:r w:rsidR="00C81A37" w:rsidRPr="00EB4AAD">
        <w:rPr>
          <w:rFonts w:ascii="Times New Roman" w:hAnsi="Times New Roman" w:cs="Times New Roman"/>
        </w:rPr>
        <w:t>researcher</w:t>
      </w:r>
      <w:r w:rsidRPr="00EB4AAD">
        <w:rPr>
          <w:rFonts w:ascii="Times New Roman" w:hAnsi="Times New Roman" w:cs="Times New Roman"/>
        </w:rPr>
        <w:t>s</w:t>
      </w:r>
      <w:r w:rsidR="00C81A37" w:rsidRPr="00EB4AAD">
        <w:rPr>
          <w:rFonts w:ascii="Times New Roman" w:hAnsi="Times New Roman" w:cs="Times New Roman"/>
        </w:rPr>
        <w:t xml:space="preserve"> </w:t>
      </w:r>
      <w:r w:rsidR="00D87174" w:rsidRPr="00EB4AAD">
        <w:rPr>
          <w:rFonts w:ascii="Times New Roman" w:hAnsi="Times New Roman" w:cs="Times New Roman"/>
        </w:rPr>
        <w:t>volunteered in</w:t>
      </w:r>
      <w:r w:rsidR="00C81A37" w:rsidRPr="00EB4AAD">
        <w:rPr>
          <w:rFonts w:ascii="Times New Roman" w:hAnsi="Times New Roman" w:cs="Times New Roman"/>
        </w:rPr>
        <w:t xml:space="preserve"> two different projects</w:t>
      </w:r>
      <w:r w:rsidR="00580790" w:rsidRPr="00EB4AAD">
        <w:rPr>
          <w:rFonts w:ascii="Times New Roman" w:hAnsi="Times New Roman" w:cs="Times New Roman"/>
        </w:rPr>
        <w:t>:</w:t>
      </w:r>
      <w:r w:rsidR="005D75A8" w:rsidRPr="00EB4AAD">
        <w:rPr>
          <w:rFonts w:ascii="Times New Roman" w:hAnsi="Times New Roman" w:cs="Times New Roman"/>
        </w:rPr>
        <w:t xml:space="preserve"> a shelter house </w:t>
      </w:r>
      <w:r w:rsidR="00C80B6B" w:rsidRPr="00EB4AAD">
        <w:rPr>
          <w:rFonts w:ascii="Times New Roman" w:hAnsi="Times New Roman" w:cs="Times New Roman"/>
        </w:rPr>
        <w:t>for teenage mothers</w:t>
      </w:r>
      <w:r w:rsidR="00C81A37" w:rsidRPr="00EB4AAD">
        <w:rPr>
          <w:rFonts w:ascii="Times New Roman" w:hAnsi="Times New Roman" w:cs="Times New Roman"/>
        </w:rPr>
        <w:t xml:space="preserve"> </w:t>
      </w:r>
      <w:r w:rsidR="005729FC" w:rsidRPr="00EB4AAD">
        <w:rPr>
          <w:rFonts w:ascii="Times New Roman" w:hAnsi="Times New Roman" w:cs="Times New Roman"/>
        </w:rPr>
        <w:t xml:space="preserve">and </w:t>
      </w:r>
      <w:r w:rsidR="005D75A8" w:rsidRPr="00EB4AAD">
        <w:rPr>
          <w:rFonts w:ascii="Times New Roman" w:hAnsi="Times New Roman" w:cs="Times New Roman"/>
        </w:rPr>
        <w:t xml:space="preserve">an after-school project, which provided direct or indirect access to interviewees. </w:t>
      </w:r>
      <w:r w:rsidR="00B22CDA" w:rsidRPr="00EB4AAD">
        <w:rPr>
          <w:rFonts w:ascii="Times New Roman" w:hAnsi="Times New Roman" w:cs="Times New Roman"/>
        </w:rPr>
        <w:t>Because of the difficulties experienced in knowing the entire accessible population, the respondents were s</w:t>
      </w:r>
      <w:r w:rsidR="00214E0A" w:rsidRPr="00EB4AAD">
        <w:rPr>
          <w:rFonts w:ascii="Times New Roman" w:hAnsi="Times New Roman" w:cs="Times New Roman"/>
        </w:rPr>
        <w:t>egmented</w:t>
      </w:r>
      <w:r w:rsidR="00B22CDA" w:rsidRPr="00EB4AAD">
        <w:rPr>
          <w:rFonts w:ascii="Times New Roman" w:hAnsi="Times New Roman" w:cs="Times New Roman"/>
        </w:rPr>
        <w:t xml:space="preserve"> within the sample achieved, which was obtained by a combination of purposive and snowballing sampling </w:t>
      </w:r>
      <w:r w:rsidR="00214E0A" w:rsidRPr="00EB4AAD">
        <w:rPr>
          <w:rFonts w:ascii="Times New Roman" w:hAnsi="Times New Roman" w:cs="Times New Roman"/>
        </w:rPr>
        <w:t>techniques</w:t>
      </w:r>
      <w:r w:rsidR="00B22CDA" w:rsidRPr="00EB4AAD">
        <w:rPr>
          <w:rFonts w:ascii="Times New Roman" w:hAnsi="Times New Roman" w:cs="Times New Roman"/>
        </w:rPr>
        <w:t xml:space="preserve">. </w:t>
      </w:r>
      <w:r w:rsidR="005D75A8" w:rsidRPr="00EB4AAD">
        <w:rPr>
          <w:rFonts w:ascii="Times New Roman" w:hAnsi="Times New Roman" w:cs="Times New Roman"/>
        </w:rPr>
        <w:t xml:space="preserve">Accessibility dictated that of the </w:t>
      </w:r>
      <w:r w:rsidR="00D00969" w:rsidRPr="00EB4AAD">
        <w:rPr>
          <w:rFonts w:ascii="Times New Roman" w:hAnsi="Times New Roman" w:cs="Times New Roman"/>
        </w:rPr>
        <w:t>26</w:t>
      </w:r>
      <w:r w:rsidR="005D75A8" w:rsidRPr="00EB4AAD">
        <w:rPr>
          <w:rFonts w:ascii="Times New Roman" w:hAnsi="Times New Roman" w:cs="Times New Roman"/>
        </w:rPr>
        <w:t xml:space="preserve"> </w:t>
      </w:r>
      <w:r w:rsidR="00D00969" w:rsidRPr="00EB4AAD">
        <w:rPr>
          <w:rFonts w:ascii="Times New Roman" w:hAnsi="Times New Roman" w:cs="Times New Roman"/>
        </w:rPr>
        <w:t>stakeholders</w:t>
      </w:r>
      <w:r w:rsidR="005D75A8" w:rsidRPr="00EB4AAD">
        <w:rPr>
          <w:rFonts w:ascii="Times New Roman" w:hAnsi="Times New Roman" w:cs="Times New Roman"/>
        </w:rPr>
        <w:t xml:space="preserve"> selected over </w:t>
      </w:r>
      <w:r w:rsidR="00507474" w:rsidRPr="00EB4AAD">
        <w:rPr>
          <w:rFonts w:ascii="Times New Roman" w:hAnsi="Times New Roman" w:cs="Times New Roman"/>
        </w:rPr>
        <w:t>six</w:t>
      </w:r>
      <w:r w:rsidR="005D75A8" w:rsidRPr="00EB4AAD">
        <w:rPr>
          <w:rFonts w:ascii="Times New Roman" w:hAnsi="Times New Roman" w:cs="Times New Roman"/>
        </w:rPr>
        <w:t xml:space="preserve"> months in the field, six were project directors, 16 were members of staff (of </w:t>
      </w:r>
      <w:r w:rsidR="00C80B6B" w:rsidRPr="00EB4AAD">
        <w:rPr>
          <w:rFonts w:ascii="Times New Roman" w:hAnsi="Times New Roman" w:cs="Times New Roman"/>
        </w:rPr>
        <w:t>whom</w:t>
      </w:r>
      <w:r w:rsidR="005D75A8" w:rsidRPr="00EB4AAD">
        <w:rPr>
          <w:rFonts w:ascii="Times New Roman" w:hAnsi="Times New Roman" w:cs="Times New Roman"/>
        </w:rPr>
        <w:t xml:space="preserve"> </w:t>
      </w:r>
      <w:r w:rsidRPr="00EB4AAD">
        <w:rPr>
          <w:rFonts w:ascii="Times New Roman" w:hAnsi="Times New Roman" w:cs="Times New Roman"/>
        </w:rPr>
        <w:t xml:space="preserve">seven </w:t>
      </w:r>
      <w:r w:rsidR="005D75A8" w:rsidRPr="00EB4AAD">
        <w:rPr>
          <w:rFonts w:ascii="Times New Roman" w:hAnsi="Times New Roman" w:cs="Times New Roman"/>
        </w:rPr>
        <w:t>had been beneficiaries in the past)</w:t>
      </w:r>
      <w:r w:rsidR="00D00969" w:rsidRPr="00EB4AAD">
        <w:rPr>
          <w:rFonts w:ascii="Times New Roman" w:hAnsi="Times New Roman" w:cs="Times New Roman"/>
        </w:rPr>
        <w:t xml:space="preserve"> and</w:t>
      </w:r>
      <w:r w:rsidR="005D75A8" w:rsidRPr="00EB4AAD">
        <w:rPr>
          <w:rFonts w:ascii="Times New Roman" w:hAnsi="Times New Roman" w:cs="Times New Roman"/>
        </w:rPr>
        <w:t xml:space="preserve"> </w:t>
      </w:r>
      <w:r w:rsidR="008E7724" w:rsidRPr="00EB4AAD">
        <w:rPr>
          <w:rFonts w:ascii="Times New Roman" w:hAnsi="Times New Roman" w:cs="Times New Roman"/>
        </w:rPr>
        <w:t>four</w:t>
      </w:r>
      <w:r w:rsidR="005D75A8" w:rsidRPr="00EB4AAD">
        <w:rPr>
          <w:rFonts w:ascii="Times New Roman" w:hAnsi="Times New Roman" w:cs="Times New Roman"/>
        </w:rPr>
        <w:t xml:space="preserve"> were beneficiaries. </w:t>
      </w:r>
      <w:r w:rsidR="00D00969" w:rsidRPr="00EB4AAD">
        <w:rPr>
          <w:rFonts w:ascii="Times New Roman" w:hAnsi="Times New Roman" w:cs="Times New Roman"/>
        </w:rPr>
        <w:t xml:space="preserve">The names of the informants have been changed for anonymity reasons. To facilitate the analysis, all Directors’ names start with D, </w:t>
      </w:r>
      <w:r w:rsidR="00E869E8" w:rsidRPr="00EB4AAD">
        <w:rPr>
          <w:rFonts w:ascii="Times New Roman" w:hAnsi="Times New Roman" w:cs="Times New Roman"/>
        </w:rPr>
        <w:t>Members of s</w:t>
      </w:r>
      <w:r w:rsidR="00D00969" w:rsidRPr="00EB4AAD">
        <w:rPr>
          <w:rFonts w:ascii="Times New Roman" w:hAnsi="Times New Roman" w:cs="Times New Roman"/>
        </w:rPr>
        <w:t xml:space="preserve">taff names start with </w:t>
      </w:r>
      <w:r w:rsidR="00E869E8" w:rsidRPr="00EB4AAD">
        <w:rPr>
          <w:rFonts w:ascii="Times New Roman" w:hAnsi="Times New Roman" w:cs="Times New Roman"/>
        </w:rPr>
        <w:t>M</w:t>
      </w:r>
      <w:r w:rsidR="00D00969" w:rsidRPr="00EB4AAD">
        <w:rPr>
          <w:rFonts w:ascii="Times New Roman" w:hAnsi="Times New Roman" w:cs="Times New Roman"/>
        </w:rPr>
        <w:t xml:space="preserve"> and Beneficiaries’ names start with B. </w:t>
      </w:r>
      <w:r w:rsidR="00E34FC2" w:rsidRPr="00EB4AAD">
        <w:rPr>
          <w:rFonts w:ascii="Times New Roman" w:hAnsi="Times New Roman" w:cs="Times New Roman"/>
        </w:rPr>
        <w:t xml:space="preserve">Additionally, </w:t>
      </w:r>
      <w:r w:rsidR="00884363" w:rsidRPr="00EB4AAD">
        <w:rPr>
          <w:rFonts w:ascii="Times New Roman" w:hAnsi="Times New Roman" w:cs="Times New Roman"/>
        </w:rPr>
        <w:t xml:space="preserve">the names of </w:t>
      </w:r>
      <w:r w:rsidR="00E34FC2" w:rsidRPr="00EB4AAD">
        <w:rPr>
          <w:rFonts w:ascii="Times New Roman" w:hAnsi="Times New Roman" w:cs="Times New Roman"/>
        </w:rPr>
        <w:t xml:space="preserve">some members of staff </w:t>
      </w:r>
      <w:r w:rsidR="00884363" w:rsidRPr="00EB4AAD">
        <w:rPr>
          <w:rFonts w:ascii="Times New Roman" w:hAnsi="Times New Roman" w:cs="Times New Roman"/>
        </w:rPr>
        <w:t>who were</w:t>
      </w:r>
      <w:r w:rsidR="00E34FC2" w:rsidRPr="00EB4AAD">
        <w:rPr>
          <w:rFonts w:ascii="Times New Roman" w:hAnsi="Times New Roman" w:cs="Times New Roman"/>
        </w:rPr>
        <w:t xml:space="preserve"> beneficiaries</w:t>
      </w:r>
      <w:r w:rsidR="00884363" w:rsidRPr="00EB4AAD">
        <w:rPr>
          <w:rFonts w:ascii="Times New Roman" w:hAnsi="Times New Roman" w:cs="Times New Roman"/>
        </w:rPr>
        <w:t xml:space="preserve"> in the past</w:t>
      </w:r>
      <w:r w:rsidR="00E34FC2" w:rsidRPr="00EB4AAD">
        <w:rPr>
          <w:rFonts w:ascii="Times New Roman" w:hAnsi="Times New Roman" w:cs="Times New Roman"/>
        </w:rPr>
        <w:t xml:space="preserve"> start with B (i.e. Belinda; Bianca).   </w:t>
      </w:r>
    </w:p>
    <w:p w:rsidR="005D75A8" w:rsidRPr="00EB4AAD" w:rsidRDefault="00580790" w:rsidP="004A7CF4">
      <w:pPr>
        <w:spacing w:after="240"/>
        <w:rPr>
          <w:rFonts w:ascii="Times New Roman" w:hAnsi="Times New Roman" w:cs="Times New Roman"/>
        </w:rPr>
      </w:pPr>
      <w:r w:rsidRPr="00EB4AAD">
        <w:rPr>
          <w:rFonts w:ascii="Times New Roman" w:hAnsi="Times New Roman" w:cs="Times New Roman"/>
        </w:rPr>
        <w:t xml:space="preserve">The informants were connected with a range of projects as well as the two where the researcher volunteered. </w:t>
      </w:r>
      <w:r w:rsidR="00030C68" w:rsidRPr="00EB4AAD">
        <w:rPr>
          <w:rFonts w:ascii="Times New Roman" w:hAnsi="Times New Roman" w:cs="Times New Roman"/>
        </w:rPr>
        <w:t>The research focuse</w:t>
      </w:r>
      <w:r w:rsidR="00F0594C" w:rsidRPr="00EB4AAD">
        <w:rPr>
          <w:rFonts w:ascii="Times New Roman" w:hAnsi="Times New Roman" w:cs="Times New Roman"/>
        </w:rPr>
        <w:t>d</w:t>
      </w:r>
      <w:r w:rsidR="00030C68" w:rsidRPr="00EB4AAD">
        <w:rPr>
          <w:rFonts w:ascii="Times New Roman" w:hAnsi="Times New Roman" w:cs="Times New Roman"/>
        </w:rPr>
        <w:t xml:space="preserve"> on </w:t>
      </w:r>
      <w:r w:rsidR="00F0594C" w:rsidRPr="00EB4AAD">
        <w:rPr>
          <w:rFonts w:ascii="Times New Roman" w:hAnsi="Times New Roman" w:cs="Times New Roman"/>
        </w:rPr>
        <w:t xml:space="preserve">these </w:t>
      </w:r>
      <w:r w:rsidR="00D00969" w:rsidRPr="00EB4AAD">
        <w:rPr>
          <w:rFonts w:ascii="Times New Roman" w:hAnsi="Times New Roman" w:cs="Times New Roman"/>
        </w:rPr>
        <w:t xml:space="preserve">three </w:t>
      </w:r>
      <w:r w:rsidR="00030C68" w:rsidRPr="00EB4AAD">
        <w:rPr>
          <w:rFonts w:ascii="Times New Roman" w:hAnsi="Times New Roman" w:cs="Times New Roman"/>
        </w:rPr>
        <w:t xml:space="preserve">social groups of </w:t>
      </w:r>
      <w:r w:rsidR="00D00969" w:rsidRPr="00EB4AAD">
        <w:rPr>
          <w:rFonts w:ascii="Times New Roman" w:hAnsi="Times New Roman" w:cs="Times New Roman"/>
        </w:rPr>
        <w:t xml:space="preserve">stakeholders </w:t>
      </w:r>
      <w:r w:rsidR="00030C68" w:rsidRPr="00EB4AAD">
        <w:rPr>
          <w:rFonts w:ascii="Times New Roman" w:hAnsi="Times New Roman" w:cs="Times New Roman"/>
        </w:rPr>
        <w:t xml:space="preserve">according to their roles in VT. </w:t>
      </w:r>
      <w:r w:rsidR="0048415A" w:rsidRPr="00EB4AAD">
        <w:rPr>
          <w:rFonts w:ascii="Times New Roman" w:hAnsi="Times New Roman" w:cs="Times New Roman"/>
        </w:rPr>
        <w:t>This is because the</w:t>
      </w:r>
      <w:r w:rsidR="00030C68" w:rsidRPr="00EB4AAD">
        <w:rPr>
          <w:rFonts w:ascii="Times New Roman" w:hAnsi="Times New Roman" w:cs="Times New Roman"/>
        </w:rPr>
        <w:t xml:space="preserve"> </w:t>
      </w:r>
      <w:r w:rsidR="00D87174" w:rsidRPr="00EB4AAD">
        <w:rPr>
          <w:rFonts w:ascii="Times New Roman" w:hAnsi="Times New Roman" w:cs="Times New Roman"/>
        </w:rPr>
        <w:t>socio-economic</w:t>
      </w:r>
      <w:r w:rsidR="00030C68" w:rsidRPr="00EB4AAD">
        <w:rPr>
          <w:rFonts w:ascii="Times New Roman" w:hAnsi="Times New Roman" w:cs="Times New Roman"/>
        </w:rPr>
        <w:t xml:space="preserve"> role of the informants is a key factor in shaping their perceptions towards VT for two main reasons</w:t>
      </w:r>
      <w:r w:rsidR="005729FC" w:rsidRPr="00EB4AAD">
        <w:rPr>
          <w:rFonts w:ascii="Times New Roman" w:hAnsi="Times New Roman" w:cs="Times New Roman"/>
        </w:rPr>
        <w:t>.</w:t>
      </w:r>
      <w:r w:rsidR="00030C68" w:rsidRPr="00EB4AAD">
        <w:rPr>
          <w:rFonts w:ascii="Times New Roman" w:hAnsi="Times New Roman" w:cs="Times New Roman"/>
        </w:rPr>
        <w:t xml:space="preserve"> First, their role indicates whether they are directly connected to the financial side of VT (e.g. directors) or not (beneficiaries; members of staff). Perceptions are different if there is a positive/negative financial outcome derived from being involved in the industry</w:t>
      </w:r>
      <w:r w:rsidR="00EA0402" w:rsidRPr="00EB4AAD">
        <w:rPr>
          <w:rFonts w:ascii="Times New Roman" w:hAnsi="Times New Roman" w:cs="Times New Roman"/>
        </w:rPr>
        <w:t xml:space="preserve"> (</w:t>
      </w:r>
      <w:r w:rsidR="00A166F0" w:rsidRPr="00EB4AAD">
        <w:rPr>
          <w:rFonts w:ascii="Times New Roman" w:hAnsi="Times New Roman" w:cs="Times New Roman"/>
        </w:rPr>
        <w:t xml:space="preserve">McGehee and </w:t>
      </w:r>
      <w:proofErr w:type="spellStart"/>
      <w:r w:rsidR="00A166F0" w:rsidRPr="00EB4AAD">
        <w:rPr>
          <w:rFonts w:ascii="Times New Roman" w:hAnsi="Times New Roman" w:cs="Times New Roman"/>
        </w:rPr>
        <w:t>Andereck</w:t>
      </w:r>
      <w:proofErr w:type="spellEnd"/>
      <w:r w:rsidR="00A166F0" w:rsidRPr="00EB4AAD">
        <w:rPr>
          <w:rFonts w:ascii="Times New Roman" w:hAnsi="Times New Roman" w:cs="Times New Roman"/>
        </w:rPr>
        <w:t>, 2009</w:t>
      </w:r>
      <w:r w:rsidR="00EA0402" w:rsidRPr="00EB4AAD">
        <w:rPr>
          <w:rFonts w:ascii="Times New Roman" w:hAnsi="Times New Roman" w:cs="Times New Roman"/>
        </w:rPr>
        <w:t>)</w:t>
      </w:r>
      <w:r w:rsidR="00030C68" w:rsidRPr="00EB4AAD">
        <w:rPr>
          <w:rFonts w:ascii="Times New Roman" w:hAnsi="Times New Roman" w:cs="Times New Roman"/>
        </w:rPr>
        <w:t>. Secondly, the different roles of informants and</w:t>
      </w:r>
      <w:r w:rsidR="0048415A" w:rsidRPr="00EB4AAD">
        <w:rPr>
          <w:rFonts w:ascii="Times New Roman" w:hAnsi="Times New Roman" w:cs="Times New Roman"/>
        </w:rPr>
        <w:t>,</w:t>
      </w:r>
      <w:r w:rsidR="00030C68" w:rsidRPr="00EB4AAD">
        <w:rPr>
          <w:rFonts w:ascii="Times New Roman" w:hAnsi="Times New Roman" w:cs="Times New Roman"/>
        </w:rPr>
        <w:t xml:space="preserve"> thus</w:t>
      </w:r>
      <w:r w:rsidR="0048415A" w:rsidRPr="00EB4AAD">
        <w:rPr>
          <w:rFonts w:ascii="Times New Roman" w:hAnsi="Times New Roman" w:cs="Times New Roman"/>
        </w:rPr>
        <w:t>,</w:t>
      </w:r>
      <w:r w:rsidR="00030C68" w:rsidRPr="00EB4AAD">
        <w:rPr>
          <w:rFonts w:ascii="Times New Roman" w:hAnsi="Times New Roman" w:cs="Times New Roman"/>
        </w:rPr>
        <w:t xml:space="preserve"> their different levels of involvement in </w:t>
      </w:r>
      <w:r w:rsidRPr="00EB4AAD">
        <w:rPr>
          <w:rFonts w:ascii="Times New Roman" w:hAnsi="Times New Roman" w:cs="Times New Roman"/>
        </w:rPr>
        <w:t>VT</w:t>
      </w:r>
      <w:r w:rsidR="00030C68" w:rsidRPr="00EB4AAD">
        <w:rPr>
          <w:rFonts w:ascii="Times New Roman" w:hAnsi="Times New Roman" w:cs="Times New Roman"/>
        </w:rPr>
        <w:t xml:space="preserve"> also suggest that people have different motivations</w:t>
      </w:r>
      <w:r w:rsidR="0048415A" w:rsidRPr="00EB4AAD">
        <w:rPr>
          <w:rFonts w:ascii="Times New Roman" w:hAnsi="Times New Roman" w:cs="Times New Roman"/>
        </w:rPr>
        <w:t xml:space="preserve">, </w:t>
      </w:r>
      <w:r w:rsidR="00030C68" w:rsidRPr="00EB4AAD">
        <w:rPr>
          <w:rFonts w:ascii="Times New Roman" w:hAnsi="Times New Roman" w:cs="Times New Roman"/>
        </w:rPr>
        <w:t xml:space="preserve">expectations and needs. These differences explain the many different ways in which individuals understand and relate to the phenomenon. </w:t>
      </w:r>
      <w:r w:rsidR="005D75A8" w:rsidRPr="00EB4AAD">
        <w:rPr>
          <w:rFonts w:ascii="Times New Roman" w:hAnsi="Times New Roman" w:cs="Times New Roman"/>
        </w:rPr>
        <w:t xml:space="preserve"> </w:t>
      </w:r>
    </w:p>
    <w:p w:rsidR="005D75A8" w:rsidRPr="00EB4AAD" w:rsidRDefault="005D75A8" w:rsidP="00D90A0C">
      <w:pPr>
        <w:pStyle w:val="Default"/>
        <w:rPr>
          <w:rFonts w:ascii="Times New Roman" w:hAnsi="Times New Roman" w:cs="Times New Roman"/>
        </w:rPr>
      </w:pPr>
      <w:r w:rsidRPr="00EB4AAD">
        <w:rPr>
          <w:rFonts w:ascii="Times New Roman" w:hAnsi="Times New Roman" w:cs="Times New Roman"/>
        </w:rPr>
        <w:t xml:space="preserve">Interviews </w:t>
      </w:r>
      <w:r w:rsidR="008A2F17" w:rsidRPr="00EB4AAD">
        <w:rPr>
          <w:rFonts w:ascii="Times New Roman" w:hAnsi="Times New Roman" w:cs="Times New Roman"/>
        </w:rPr>
        <w:t xml:space="preserve">were held in </w:t>
      </w:r>
      <w:proofErr w:type="gramStart"/>
      <w:r w:rsidR="008A2F17" w:rsidRPr="00EB4AAD">
        <w:rPr>
          <w:rFonts w:ascii="Times New Roman" w:hAnsi="Times New Roman" w:cs="Times New Roman"/>
        </w:rPr>
        <w:t>Spanish,</w:t>
      </w:r>
      <w:proofErr w:type="gramEnd"/>
      <w:r w:rsidR="008A2F17" w:rsidRPr="00EB4AAD">
        <w:rPr>
          <w:rFonts w:ascii="Times New Roman" w:hAnsi="Times New Roman" w:cs="Times New Roman"/>
        </w:rPr>
        <w:t xml:space="preserve"> they </w:t>
      </w:r>
      <w:r w:rsidRPr="00EB4AAD">
        <w:rPr>
          <w:rFonts w:ascii="Times New Roman" w:hAnsi="Times New Roman" w:cs="Times New Roman"/>
        </w:rPr>
        <w:t xml:space="preserve">were audio-recorded and usually conducted in places familiar </w:t>
      </w:r>
      <w:r w:rsidR="00925D82" w:rsidRPr="00EB4AAD">
        <w:rPr>
          <w:rFonts w:ascii="Times New Roman" w:hAnsi="Times New Roman" w:cs="Times New Roman"/>
        </w:rPr>
        <w:t xml:space="preserve">to </w:t>
      </w:r>
      <w:r w:rsidRPr="00EB4AAD">
        <w:rPr>
          <w:rFonts w:ascii="Times New Roman" w:hAnsi="Times New Roman" w:cs="Times New Roman"/>
        </w:rPr>
        <w:t xml:space="preserve">the interviewees such as their own homes or projects, while others were interviewed in public places such as </w:t>
      </w:r>
      <w:r w:rsidR="00580790" w:rsidRPr="00EB4AAD">
        <w:rPr>
          <w:rFonts w:ascii="Times New Roman" w:hAnsi="Times New Roman" w:cs="Times New Roman"/>
        </w:rPr>
        <w:t>cafes</w:t>
      </w:r>
      <w:r w:rsidRPr="00EB4AAD">
        <w:rPr>
          <w:rFonts w:ascii="Times New Roman" w:hAnsi="Times New Roman" w:cs="Times New Roman"/>
        </w:rPr>
        <w:t xml:space="preserve">, bars and restaurants. </w:t>
      </w:r>
      <w:r w:rsidR="006536EC" w:rsidRPr="00EB4AAD">
        <w:rPr>
          <w:rFonts w:ascii="Times New Roman" w:hAnsi="Times New Roman" w:cs="Times New Roman"/>
        </w:rPr>
        <w:t xml:space="preserve">All the interviews were transcribed verbatim, however only the quoted passages have been translated from Spanish into English. The analysis of the data followed a </w:t>
      </w:r>
      <w:r w:rsidR="00D90A0C" w:rsidRPr="00EB4AAD">
        <w:rPr>
          <w:rFonts w:ascii="Times New Roman" w:hAnsi="Times New Roman" w:cs="Times New Roman"/>
        </w:rPr>
        <w:t xml:space="preserve">manual </w:t>
      </w:r>
      <w:r w:rsidR="006536EC" w:rsidRPr="00EB4AAD">
        <w:rPr>
          <w:rFonts w:ascii="Times New Roman" w:hAnsi="Times New Roman" w:cs="Times New Roman"/>
        </w:rPr>
        <w:t xml:space="preserve">coding approach </w:t>
      </w:r>
      <w:r w:rsidR="00D90A0C" w:rsidRPr="00EB4AAD">
        <w:rPr>
          <w:rFonts w:ascii="Times New Roman" w:hAnsi="Times New Roman" w:cs="Times New Roman"/>
        </w:rPr>
        <w:t xml:space="preserve">allowing the identification of key-words or short sentences which represented units of meaning. Codes </w:t>
      </w:r>
      <w:r w:rsidR="006536EC" w:rsidRPr="00EB4AAD">
        <w:rPr>
          <w:rFonts w:ascii="Times New Roman" w:hAnsi="Times New Roman" w:cs="Times New Roman"/>
        </w:rPr>
        <w:t>were distinguished using different colours according to the th</w:t>
      </w:r>
      <w:r w:rsidR="00D90A0C" w:rsidRPr="00EB4AAD">
        <w:rPr>
          <w:rFonts w:ascii="Times New Roman" w:hAnsi="Times New Roman" w:cs="Times New Roman"/>
        </w:rPr>
        <w:t>ematic section they belonged to (needs, motivations and expectations or inputs and outcomes)</w:t>
      </w:r>
      <w:r w:rsidR="006536EC" w:rsidRPr="00EB4AAD">
        <w:rPr>
          <w:rFonts w:ascii="Times New Roman" w:hAnsi="Times New Roman" w:cs="Times New Roman"/>
        </w:rPr>
        <w:t>.</w:t>
      </w:r>
      <w:r w:rsidR="00D90A0C" w:rsidRPr="00EB4AAD">
        <w:rPr>
          <w:rFonts w:ascii="Times New Roman" w:hAnsi="Times New Roman" w:cs="Times New Roman"/>
        </w:rPr>
        <w:t xml:space="preserve"> </w:t>
      </w:r>
      <w:r w:rsidR="00D90A0C" w:rsidRPr="00EB4AAD">
        <w:rPr>
          <w:rFonts w:ascii="Times New Roman" w:hAnsi="Times New Roman" w:cs="Times New Roman"/>
        </w:rPr>
        <w:lastRenderedPageBreak/>
        <w:t>The emergent patterns of the coding process and the categories, subcategories and themes identified were organised in analytic memos (</w:t>
      </w:r>
      <w:proofErr w:type="spellStart"/>
      <w:r w:rsidR="00D90A0C" w:rsidRPr="00EB4AAD">
        <w:rPr>
          <w:rFonts w:ascii="Times New Roman" w:hAnsi="Times New Roman" w:cs="Times New Roman"/>
        </w:rPr>
        <w:t>Saldaña</w:t>
      </w:r>
      <w:proofErr w:type="spellEnd"/>
      <w:r w:rsidR="00D90A0C" w:rsidRPr="00EB4AAD">
        <w:rPr>
          <w:rFonts w:ascii="Times New Roman" w:hAnsi="Times New Roman" w:cs="Times New Roman"/>
        </w:rPr>
        <w:t>, 2009)</w:t>
      </w:r>
      <w:r w:rsidR="00214E0A" w:rsidRPr="00EB4AAD">
        <w:rPr>
          <w:rFonts w:ascii="Times New Roman" w:hAnsi="Times New Roman" w:cs="Times New Roman"/>
        </w:rPr>
        <w:t xml:space="preserve"> which helped to</w:t>
      </w:r>
      <w:r w:rsidR="00D90A0C" w:rsidRPr="00EB4AAD">
        <w:rPr>
          <w:rFonts w:ascii="Times New Roman" w:hAnsi="Times New Roman" w:cs="Times New Roman"/>
        </w:rPr>
        <w:t xml:space="preserve"> reflect on the choices of the codes, on the emergent patterns, concepts and themes and on the connections among them.</w:t>
      </w:r>
    </w:p>
    <w:p w:rsidR="00013D57" w:rsidRPr="00EB4AAD" w:rsidRDefault="00013D57" w:rsidP="00D90A0C">
      <w:pPr>
        <w:pStyle w:val="Default"/>
        <w:rPr>
          <w:rFonts w:ascii="Times New Roman" w:hAnsi="Times New Roman" w:cs="Times New Roman"/>
        </w:rPr>
      </w:pPr>
      <w:r w:rsidRPr="00EB4AAD">
        <w:rPr>
          <w:rFonts w:ascii="Times New Roman" w:hAnsi="Times New Roman" w:cs="Times New Roman"/>
        </w:rPr>
        <w:t xml:space="preserve">In this study, rigour and credibility are achieved through the use of prolonged engagement with the informants, during which </w:t>
      </w:r>
      <w:r w:rsidR="00214E0A" w:rsidRPr="00EB4AAD">
        <w:rPr>
          <w:rFonts w:ascii="Times New Roman" w:hAnsi="Times New Roman" w:cs="Times New Roman"/>
        </w:rPr>
        <w:t xml:space="preserve">semi-structured interviews were conducted and </w:t>
      </w:r>
      <w:r w:rsidRPr="00EB4AAD">
        <w:rPr>
          <w:rFonts w:ascii="Times New Roman" w:hAnsi="Times New Roman" w:cs="Times New Roman"/>
        </w:rPr>
        <w:t xml:space="preserve">field notes were </w:t>
      </w:r>
      <w:r w:rsidR="00214E0A" w:rsidRPr="00EB4AAD">
        <w:rPr>
          <w:rFonts w:ascii="Times New Roman" w:hAnsi="Times New Roman" w:cs="Times New Roman"/>
        </w:rPr>
        <w:t>taken</w:t>
      </w:r>
      <w:r w:rsidRPr="00EB4AAD">
        <w:rPr>
          <w:rFonts w:ascii="Times New Roman" w:hAnsi="Times New Roman" w:cs="Times New Roman"/>
        </w:rPr>
        <w:t>. Trustworthiness of the findings is</w:t>
      </w:r>
      <w:r w:rsidR="00214E0A" w:rsidRPr="00EB4AAD">
        <w:rPr>
          <w:rFonts w:ascii="Times New Roman" w:hAnsi="Times New Roman" w:cs="Times New Roman"/>
        </w:rPr>
        <w:t xml:space="preserve"> </w:t>
      </w:r>
      <w:r w:rsidRPr="00EB4AAD">
        <w:rPr>
          <w:rFonts w:ascii="Times New Roman" w:hAnsi="Times New Roman" w:cs="Times New Roman"/>
        </w:rPr>
        <w:t xml:space="preserve">reached through </w:t>
      </w:r>
      <w:r w:rsidR="00214E0A" w:rsidRPr="00EB4AAD">
        <w:rPr>
          <w:rFonts w:ascii="Times New Roman" w:hAnsi="Times New Roman" w:cs="Times New Roman"/>
        </w:rPr>
        <w:t>the researcher’s observation</w:t>
      </w:r>
      <w:r w:rsidRPr="00EB4AAD">
        <w:rPr>
          <w:rFonts w:ascii="Times New Roman" w:hAnsi="Times New Roman" w:cs="Times New Roman"/>
        </w:rPr>
        <w:t xml:space="preserve"> and triangulation of the data (Lincoln and </w:t>
      </w:r>
      <w:proofErr w:type="spellStart"/>
      <w:r w:rsidRPr="00EB4AAD">
        <w:rPr>
          <w:rFonts w:ascii="Times New Roman" w:hAnsi="Times New Roman" w:cs="Times New Roman"/>
        </w:rPr>
        <w:t>Guba</w:t>
      </w:r>
      <w:proofErr w:type="spellEnd"/>
      <w:r w:rsidRPr="00EB4AAD">
        <w:rPr>
          <w:rFonts w:ascii="Times New Roman" w:hAnsi="Times New Roman" w:cs="Times New Roman"/>
        </w:rPr>
        <w:t xml:space="preserve">, 1985). Whilst the first leads to familiarisation of the context in “learning the culture, testing the misinformation introduced by distortions either of the self or of the respondents, and building trust” (Lincoln and </w:t>
      </w:r>
      <w:proofErr w:type="spellStart"/>
      <w:r w:rsidRPr="00EB4AAD">
        <w:rPr>
          <w:rFonts w:ascii="Times New Roman" w:hAnsi="Times New Roman" w:cs="Times New Roman"/>
        </w:rPr>
        <w:t>Guba</w:t>
      </w:r>
      <w:proofErr w:type="spellEnd"/>
      <w:r w:rsidRPr="00EB4AAD">
        <w:rPr>
          <w:rFonts w:ascii="Times New Roman" w:hAnsi="Times New Roman" w:cs="Times New Roman"/>
        </w:rPr>
        <w:t>, 1985:301), triangulation confirms the credibility of the investigation as multiple research techniques are employed.</w:t>
      </w:r>
    </w:p>
    <w:p w:rsidR="00507474" w:rsidRPr="00EB4AAD" w:rsidRDefault="00507474" w:rsidP="00507474">
      <w:pPr>
        <w:pStyle w:val="Heading2"/>
        <w:ind w:firstLine="0"/>
        <w:rPr>
          <w:rFonts w:ascii="Times New Roman" w:hAnsi="Times New Roman" w:cs="Times New Roman"/>
        </w:rPr>
      </w:pPr>
      <w:r w:rsidRPr="00EB4AAD">
        <w:rPr>
          <w:rFonts w:ascii="Times New Roman" w:hAnsi="Times New Roman" w:cs="Times New Roman"/>
        </w:rPr>
        <w:t>Results</w:t>
      </w:r>
    </w:p>
    <w:p w:rsidR="00507474" w:rsidRPr="00EB4AAD" w:rsidRDefault="00A20D6F" w:rsidP="00A20D6F">
      <w:pPr>
        <w:rPr>
          <w:rFonts w:ascii="Times New Roman" w:hAnsi="Times New Roman" w:cs="Times New Roman"/>
          <w:b/>
        </w:rPr>
      </w:pPr>
      <w:r w:rsidRPr="00EB4AAD">
        <w:rPr>
          <w:rFonts w:ascii="Times New Roman" w:hAnsi="Times New Roman" w:cs="Times New Roman"/>
        </w:rPr>
        <w:t xml:space="preserve">The </w:t>
      </w:r>
      <w:r w:rsidR="008E7724" w:rsidRPr="00EB4AAD">
        <w:rPr>
          <w:rFonts w:ascii="Times New Roman" w:hAnsi="Times New Roman" w:cs="Times New Roman"/>
        </w:rPr>
        <w:t xml:space="preserve">results </w:t>
      </w:r>
      <w:r w:rsidRPr="00EB4AAD">
        <w:rPr>
          <w:rFonts w:ascii="Times New Roman" w:hAnsi="Times New Roman" w:cs="Times New Roman"/>
        </w:rPr>
        <w:t xml:space="preserve">are </w:t>
      </w:r>
      <w:r w:rsidR="00D216E3" w:rsidRPr="00EB4AAD">
        <w:rPr>
          <w:rFonts w:ascii="Times New Roman" w:hAnsi="Times New Roman" w:cs="Times New Roman"/>
        </w:rPr>
        <w:t xml:space="preserve">structured </w:t>
      </w:r>
      <w:r w:rsidR="002E1D1D" w:rsidRPr="00EB4AAD">
        <w:rPr>
          <w:rFonts w:ascii="Times New Roman" w:hAnsi="Times New Roman" w:cs="Times New Roman"/>
        </w:rPr>
        <w:t xml:space="preserve">in </w:t>
      </w:r>
      <w:r w:rsidR="00F22494" w:rsidRPr="00EB4AAD">
        <w:rPr>
          <w:rFonts w:ascii="Times New Roman" w:hAnsi="Times New Roman" w:cs="Times New Roman"/>
        </w:rPr>
        <w:t>two</w:t>
      </w:r>
      <w:r w:rsidRPr="00EB4AAD">
        <w:rPr>
          <w:rFonts w:ascii="Times New Roman" w:hAnsi="Times New Roman" w:cs="Times New Roman"/>
        </w:rPr>
        <w:t xml:space="preserve"> sections. The first focuses on the </w:t>
      </w:r>
      <w:r w:rsidR="00D00969" w:rsidRPr="00EB4AAD">
        <w:rPr>
          <w:rFonts w:ascii="Times New Roman" w:hAnsi="Times New Roman" w:cs="Times New Roman"/>
        </w:rPr>
        <w:t xml:space="preserve">stakeholders’ </w:t>
      </w:r>
      <w:r w:rsidRPr="00EB4AAD">
        <w:rPr>
          <w:rFonts w:ascii="Times New Roman" w:hAnsi="Times New Roman" w:cs="Times New Roman"/>
        </w:rPr>
        <w:t xml:space="preserve">needs, motivations and expectations as necessary premises for the application of </w:t>
      </w:r>
      <w:r w:rsidR="004D025F" w:rsidRPr="00EB4AAD">
        <w:rPr>
          <w:rFonts w:ascii="Times New Roman" w:hAnsi="Times New Roman" w:cs="Times New Roman"/>
        </w:rPr>
        <w:t>ET</w:t>
      </w:r>
      <w:r w:rsidRPr="00EB4AAD">
        <w:rPr>
          <w:rFonts w:ascii="Times New Roman" w:hAnsi="Times New Roman" w:cs="Times New Roman"/>
        </w:rPr>
        <w:t xml:space="preserve"> to the data. </w:t>
      </w:r>
      <w:r w:rsidR="00F22494" w:rsidRPr="00EB4AAD">
        <w:rPr>
          <w:rFonts w:ascii="Times New Roman" w:hAnsi="Times New Roman" w:cs="Times New Roman"/>
        </w:rPr>
        <w:t xml:space="preserve">In the second section </w:t>
      </w:r>
      <w:r w:rsidR="008E7724" w:rsidRPr="00EB4AAD">
        <w:rPr>
          <w:rFonts w:ascii="Times New Roman" w:hAnsi="Times New Roman" w:cs="Times New Roman"/>
        </w:rPr>
        <w:t xml:space="preserve">we </w:t>
      </w:r>
      <w:r w:rsidRPr="00EB4AAD">
        <w:rPr>
          <w:rFonts w:ascii="Times New Roman" w:hAnsi="Times New Roman" w:cs="Times New Roman"/>
        </w:rPr>
        <w:t>examin</w:t>
      </w:r>
      <w:r w:rsidR="008E7724" w:rsidRPr="00EB4AAD">
        <w:rPr>
          <w:rFonts w:ascii="Times New Roman" w:hAnsi="Times New Roman" w:cs="Times New Roman"/>
        </w:rPr>
        <w:t>e</w:t>
      </w:r>
      <w:r w:rsidRPr="00EB4AAD">
        <w:rPr>
          <w:rFonts w:ascii="Times New Roman" w:hAnsi="Times New Roman" w:cs="Times New Roman"/>
        </w:rPr>
        <w:t xml:space="preserve"> the perceptions of</w:t>
      </w:r>
      <w:r w:rsidR="00D00969" w:rsidRPr="00EB4AAD">
        <w:rPr>
          <w:rFonts w:ascii="Times New Roman" w:hAnsi="Times New Roman" w:cs="Times New Roman"/>
        </w:rPr>
        <w:t xml:space="preserve"> the same stakeholders</w:t>
      </w:r>
      <w:r w:rsidRPr="00EB4AAD">
        <w:rPr>
          <w:rFonts w:ascii="Times New Roman" w:hAnsi="Times New Roman" w:cs="Times New Roman"/>
        </w:rPr>
        <w:t xml:space="preserve"> of their own inputs and outcomes in comparison to those inves</w:t>
      </w:r>
      <w:r w:rsidR="0048415A" w:rsidRPr="00EB4AAD">
        <w:rPr>
          <w:rFonts w:ascii="Times New Roman" w:hAnsi="Times New Roman" w:cs="Times New Roman"/>
        </w:rPr>
        <w:t>ted and gained by the volunteer tourists</w:t>
      </w:r>
      <w:r w:rsidRPr="00EB4AAD">
        <w:rPr>
          <w:rFonts w:ascii="Times New Roman" w:hAnsi="Times New Roman" w:cs="Times New Roman"/>
        </w:rPr>
        <w:t xml:space="preserve">. </w:t>
      </w:r>
    </w:p>
    <w:p w:rsidR="00507474" w:rsidRPr="00EB4AAD" w:rsidRDefault="00507474" w:rsidP="00507474">
      <w:pPr>
        <w:pStyle w:val="Heading2"/>
        <w:ind w:firstLine="0"/>
        <w:rPr>
          <w:rFonts w:ascii="Times New Roman" w:hAnsi="Times New Roman" w:cs="Times New Roman"/>
        </w:rPr>
      </w:pPr>
      <w:r w:rsidRPr="00EB4AAD">
        <w:rPr>
          <w:rFonts w:ascii="Times New Roman" w:hAnsi="Times New Roman" w:cs="Times New Roman"/>
        </w:rPr>
        <w:t xml:space="preserve">Needs </w:t>
      </w:r>
    </w:p>
    <w:p w:rsidR="00C03F33" w:rsidRPr="00EB4AAD" w:rsidRDefault="00507474" w:rsidP="004D025F">
      <w:pPr>
        <w:pStyle w:val="Default"/>
        <w:rPr>
          <w:rFonts w:ascii="Times New Roman" w:hAnsi="Times New Roman" w:cs="Times New Roman"/>
        </w:rPr>
      </w:pPr>
      <w:r w:rsidRPr="00EB4AAD">
        <w:rPr>
          <w:rFonts w:ascii="Times New Roman" w:hAnsi="Times New Roman" w:cs="Times New Roman"/>
        </w:rPr>
        <w:t>Individual</w:t>
      </w:r>
      <w:r w:rsidR="004D025F" w:rsidRPr="00EB4AAD">
        <w:rPr>
          <w:rFonts w:ascii="Times New Roman" w:hAnsi="Times New Roman" w:cs="Times New Roman"/>
        </w:rPr>
        <w:t>s’ conceptualisation</w:t>
      </w:r>
      <w:r w:rsidRPr="00EB4AAD">
        <w:rPr>
          <w:rFonts w:ascii="Times New Roman" w:hAnsi="Times New Roman" w:cs="Times New Roman"/>
        </w:rPr>
        <w:t xml:space="preserve"> of needs, motivations and expectations were complex and differed across the </w:t>
      </w:r>
      <w:r w:rsidR="00D00969" w:rsidRPr="00EB4AAD">
        <w:rPr>
          <w:rFonts w:ascii="Times New Roman" w:hAnsi="Times New Roman" w:cs="Times New Roman"/>
        </w:rPr>
        <w:t xml:space="preserve">three </w:t>
      </w:r>
      <w:r w:rsidRPr="00EB4AAD">
        <w:rPr>
          <w:rFonts w:ascii="Times New Roman" w:hAnsi="Times New Roman" w:cs="Times New Roman"/>
        </w:rPr>
        <w:t>groups accor</w:t>
      </w:r>
      <w:r w:rsidR="006E5604" w:rsidRPr="00EB4AAD">
        <w:rPr>
          <w:rFonts w:ascii="Times New Roman" w:hAnsi="Times New Roman" w:cs="Times New Roman"/>
        </w:rPr>
        <w:t>ding to their socio-economic</w:t>
      </w:r>
      <w:r w:rsidRPr="00EB4AAD">
        <w:rPr>
          <w:rFonts w:ascii="Times New Roman" w:hAnsi="Times New Roman" w:cs="Times New Roman"/>
        </w:rPr>
        <w:t xml:space="preserve"> roles. </w:t>
      </w:r>
      <w:r w:rsidR="008E7724" w:rsidRPr="00EB4AAD">
        <w:rPr>
          <w:rFonts w:ascii="Times New Roman" w:hAnsi="Times New Roman" w:cs="Times New Roman"/>
        </w:rPr>
        <w:t>Directors of projects mentioned bigger picture needs,</w:t>
      </w:r>
      <w:r w:rsidRPr="00EB4AAD">
        <w:rPr>
          <w:rFonts w:ascii="Times New Roman" w:hAnsi="Times New Roman" w:cs="Times New Roman"/>
        </w:rPr>
        <w:t xml:space="preserve"> while the closer </w:t>
      </w:r>
      <w:r w:rsidR="008E7724" w:rsidRPr="00EB4AAD">
        <w:rPr>
          <w:rFonts w:ascii="Times New Roman" w:hAnsi="Times New Roman" w:cs="Times New Roman"/>
        </w:rPr>
        <w:t>we</w:t>
      </w:r>
      <w:r w:rsidRPr="00EB4AAD">
        <w:rPr>
          <w:rFonts w:ascii="Times New Roman" w:hAnsi="Times New Roman" w:cs="Times New Roman"/>
        </w:rPr>
        <w:t xml:space="preserve"> got t</w:t>
      </w:r>
      <w:r w:rsidR="00EA0402" w:rsidRPr="00EB4AAD">
        <w:rPr>
          <w:rFonts w:ascii="Times New Roman" w:hAnsi="Times New Roman" w:cs="Times New Roman"/>
        </w:rPr>
        <w:t>o the beneficiaries,</w:t>
      </w:r>
      <w:r w:rsidR="008E7724" w:rsidRPr="00EB4AAD">
        <w:rPr>
          <w:rFonts w:ascii="Times New Roman" w:hAnsi="Times New Roman" w:cs="Times New Roman"/>
        </w:rPr>
        <w:t xml:space="preserve"> the more </w:t>
      </w:r>
      <w:r w:rsidRPr="00EB4AAD">
        <w:rPr>
          <w:rFonts w:ascii="Times New Roman" w:hAnsi="Times New Roman" w:cs="Times New Roman"/>
        </w:rPr>
        <w:t>need</w:t>
      </w:r>
      <w:r w:rsidR="00925D82" w:rsidRPr="00EB4AAD">
        <w:rPr>
          <w:rFonts w:ascii="Times New Roman" w:hAnsi="Times New Roman" w:cs="Times New Roman"/>
        </w:rPr>
        <w:t>s</w:t>
      </w:r>
      <w:r w:rsidRPr="00EB4AAD">
        <w:rPr>
          <w:rFonts w:ascii="Times New Roman" w:hAnsi="Times New Roman" w:cs="Times New Roman"/>
        </w:rPr>
        <w:t xml:space="preserve"> became person</w:t>
      </w:r>
      <w:r w:rsidR="00925D82" w:rsidRPr="00EB4AAD">
        <w:rPr>
          <w:rFonts w:ascii="Times New Roman" w:hAnsi="Times New Roman" w:cs="Times New Roman"/>
        </w:rPr>
        <w:t>-specific</w:t>
      </w:r>
      <w:r w:rsidRPr="00EB4AAD">
        <w:rPr>
          <w:rFonts w:ascii="Times New Roman" w:hAnsi="Times New Roman" w:cs="Times New Roman"/>
        </w:rPr>
        <w:t xml:space="preserve">. Directors explained their needs as collective social necessities, mostly quoting social problems such as home violence, negligence resulting in physical and moral abandonment of children, poor educational systems and inadequate social support from the government. </w:t>
      </w:r>
      <w:r w:rsidR="00C03F33" w:rsidRPr="00EB4AAD">
        <w:rPr>
          <w:rFonts w:ascii="Times New Roman" w:hAnsi="Times New Roman" w:cs="Times New Roman"/>
        </w:rPr>
        <w:t>For example, Daniel comments that:</w:t>
      </w:r>
    </w:p>
    <w:p w:rsidR="00C03F33" w:rsidRPr="00EB4AAD" w:rsidRDefault="00E34FC2" w:rsidP="004D025F">
      <w:pPr>
        <w:pStyle w:val="Default"/>
        <w:rPr>
          <w:rFonts w:ascii="Times New Roman" w:hAnsi="Times New Roman" w:cs="Times New Roman"/>
          <w:i/>
        </w:rPr>
      </w:pPr>
      <w:r w:rsidRPr="00EB4AAD">
        <w:rPr>
          <w:rFonts w:ascii="Times New Roman" w:hAnsi="Times New Roman" w:cs="Times New Roman"/>
          <w:i/>
        </w:rPr>
        <w:t>“</w:t>
      </w:r>
      <w:r w:rsidR="00C03F33" w:rsidRPr="00EB4AAD">
        <w:rPr>
          <w:rFonts w:ascii="Times New Roman" w:hAnsi="Times New Roman" w:cs="Times New Roman"/>
          <w:i/>
        </w:rPr>
        <w:t xml:space="preserve">Every day more than ten violent abuses to women and children are reported. And these are only the reported ones. We are the second city in all Peru </w:t>
      </w:r>
      <w:r w:rsidR="002B4951" w:rsidRPr="00EB4AAD">
        <w:rPr>
          <w:rFonts w:ascii="Times New Roman" w:hAnsi="Times New Roman" w:cs="Times New Roman"/>
          <w:i/>
        </w:rPr>
        <w:t>for</w:t>
      </w:r>
      <w:r w:rsidR="00C03F33" w:rsidRPr="00EB4AAD">
        <w:rPr>
          <w:rFonts w:ascii="Times New Roman" w:hAnsi="Times New Roman" w:cs="Times New Roman"/>
          <w:i/>
        </w:rPr>
        <w:t xml:space="preserve"> level</w:t>
      </w:r>
      <w:r w:rsidR="002B4951" w:rsidRPr="00EB4AAD">
        <w:rPr>
          <w:rFonts w:ascii="Times New Roman" w:hAnsi="Times New Roman" w:cs="Times New Roman"/>
          <w:i/>
        </w:rPr>
        <w:t>s</w:t>
      </w:r>
      <w:r w:rsidR="00C03F33" w:rsidRPr="00EB4AAD">
        <w:rPr>
          <w:rFonts w:ascii="Times New Roman" w:hAnsi="Times New Roman" w:cs="Times New Roman"/>
          <w:i/>
        </w:rPr>
        <w:t xml:space="preserve"> of domestic violence. We are one of the worse cities for alcohol consumption among youngsters…</w:t>
      </w:r>
      <w:proofErr w:type="gramStart"/>
      <w:r w:rsidRPr="00EB4AAD">
        <w:rPr>
          <w:rFonts w:ascii="Times New Roman" w:hAnsi="Times New Roman" w:cs="Times New Roman"/>
          <w:i/>
        </w:rPr>
        <w:t>”</w:t>
      </w:r>
      <w:r w:rsidR="001A79A5" w:rsidRPr="00EB4AAD">
        <w:rPr>
          <w:rFonts w:ascii="Times New Roman" w:hAnsi="Times New Roman" w:cs="Times New Roman"/>
          <w:i/>
        </w:rPr>
        <w:t>.</w:t>
      </w:r>
      <w:proofErr w:type="gramEnd"/>
    </w:p>
    <w:p w:rsidR="001A79A5" w:rsidRPr="00EB4AAD" w:rsidRDefault="001A79A5" w:rsidP="004D025F">
      <w:pPr>
        <w:pStyle w:val="Default"/>
        <w:rPr>
          <w:rFonts w:ascii="Times New Roman" w:hAnsi="Times New Roman" w:cs="Times New Roman"/>
        </w:rPr>
      </w:pPr>
      <w:r w:rsidRPr="00EB4AAD">
        <w:rPr>
          <w:rFonts w:ascii="Times New Roman" w:hAnsi="Times New Roman" w:cs="Times New Roman"/>
        </w:rPr>
        <w:t xml:space="preserve">Also </w:t>
      </w:r>
      <w:proofErr w:type="spellStart"/>
      <w:r w:rsidR="00843F28" w:rsidRPr="00EB4AAD">
        <w:rPr>
          <w:rFonts w:ascii="Times New Roman" w:hAnsi="Times New Roman" w:cs="Times New Roman"/>
        </w:rPr>
        <w:t>Dalmiro</w:t>
      </w:r>
      <w:proofErr w:type="spellEnd"/>
      <w:r w:rsidR="00843F28" w:rsidRPr="00EB4AAD">
        <w:rPr>
          <w:rFonts w:ascii="Times New Roman" w:hAnsi="Times New Roman" w:cs="Times New Roman"/>
        </w:rPr>
        <w:t xml:space="preserve"> highlights the poor level of education and lack of values among local families:</w:t>
      </w:r>
    </w:p>
    <w:p w:rsidR="00843F28" w:rsidRPr="00EB4AAD" w:rsidRDefault="00843F28" w:rsidP="004D025F">
      <w:pPr>
        <w:pStyle w:val="Default"/>
        <w:rPr>
          <w:rFonts w:ascii="Times New Roman" w:hAnsi="Times New Roman" w:cs="Times New Roman"/>
          <w:i/>
        </w:rPr>
      </w:pPr>
      <w:r w:rsidRPr="00EB4AAD">
        <w:rPr>
          <w:rFonts w:ascii="Times New Roman" w:hAnsi="Times New Roman" w:cs="Times New Roman"/>
          <w:i/>
        </w:rPr>
        <w:t xml:space="preserve">“Their [children] </w:t>
      </w:r>
      <w:r w:rsidR="00194AD4" w:rsidRPr="00EB4AAD">
        <w:rPr>
          <w:rFonts w:ascii="Times New Roman" w:hAnsi="Times New Roman" w:cs="Times New Roman"/>
          <w:i/>
        </w:rPr>
        <w:t>mothers and fathers</w:t>
      </w:r>
      <w:r w:rsidRPr="00EB4AAD">
        <w:rPr>
          <w:rFonts w:ascii="Times New Roman" w:hAnsi="Times New Roman" w:cs="Times New Roman"/>
          <w:i/>
        </w:rPr>
        <w:t xml:space="preserve"> are absent […] so the kids are abandoned, sometimes because of </w:t>
      </w:r>
      <w:r w:rsidR="00194AD4" w:rsidRPr="00EB4AAD">
        <w:rPr>
          <w:rFonts w:ascii="Times New Roman" w:hAnsi="Times New Roman" w:cs="Times New Roman"/>
          <w:i/>
        </w:rPr>
        <w:t>the lack of family structure which clearly reflects the economic and social crisis that now exists”.</w:t>
      </w:r>
    </w:p>
    <w:p w:rsidR="004613F9" w:rsidRPr="00EB4AAD" w:rsidRDefault="0033723A" w:rsidP="004D025F">
      <w:pPr>
        <w:pStyle w:val="Default"/>
        <w:rPr>
          <w:rFonts w:ascii="Times New Roman" w:hAnsi="Times New Roman" w:cs="Times New Roman"/>
        </w:rPr>
      </w:pPr>
      <w:r w:rsidRPr="00EB4AAD">
        <w:rPr>
          <w:rFonts w:ascii="Times New Roman" w:hAnsi="Times New Roman" w:cs="Times New Roman"/>
        </w:rPr>
        <w:t>The</w:t>
      </w:r>
      <w:r w:rsidR="00507474" w:rsidRPr="00EB4AAD">
        <w:rPr>
          <w:rFonts w:ascii="Times New Roman" w:hAnsi="Times New Roman" w:cs="Times New Roman"/>
        </w:rPr>
        <w:t xml:space="preserve"> </w:t>
      </w:r>
      <w:r w:rsidRPr="00EB4AAD">
        <w:rPr>
          <w:rFonts w:ascii="Times New Roman" w:hAnsi="Times New Roman" w:cs="Times New Roman"/>
        </w:rPr>
        <w:t>concern for social justice of Daniel</w:t>
      </w:r>
      <w:r w:rsidR="003E06F1" w:rsidRPr="00EB4AAD">
        <w:rPr>
          <w:rFonts w:ascii="Times New Roman" w:hAnsi="Times New Roman" w:cs="Times New Roman"/>
        </w:rPr>
        <w:t xml:space="preserve"> </w:t>
      </w:r>
      <w:r w:rsidR="000569B2" w:rsidRPr="00EB4AAD">
        <w:rPr>
          <w:rFonts w:ascii="Times New Roman" w:hAnsi="Times New Roman" w:cs="Times New Roman"/>
        </w:rPr>
        <w:t xml:space="preserve">and </w:t>
      </w:r>
      <w:proofErr w:type="spellStart"/>
      <w:r w:rsidR="000569B2" w:rsidRPr="00EB4AAD">
        <w:rPr>
          <w:rFonts w:ascii="Times New Roman" w:hAnsi="Times New Roman" w:cs="Times New Roman"/>
        </w:rPr>
        <w:t>Dalmiro</w:t>
      </w:r>
      <w:proofErr w:type="spellEnd"/>
      <w:r w:rsidR="000569B2" w:rsidRPr="00EB4AAD">
        <w:rPr>
          <w:rFonts w:ascii="Times New Roman" w:hAnsi="Times New Roman" w:cs="Times New Roman"/>
        </w:rPr>
        <w:t xml:space="preserve"> </w:t>
      </w:r>
      <w:r w:rsidR="00507474" w:rsidRPr="00EB4AAD">
        <w:rPr>
          <w:rFonts w:ascii="Times New Roman" w:hAnsi="Times New Roman" w:cs="Times New Roman"/>
        </w:rPr>
        <w:t>expl</w:t>
      </w:r>
      <w:r w:rsidR="0048415A" w:rsidRPr="00EB4AAD">
        <w:rPr>
          <w:rFonts w:ascii="Times New Roman" w:hAnsi="Times New Roman" w:cs="Times New Roman"/>
        </w:rPr>
        <w:t xml:space="preserve">ains the necessity </w:t>
      </w:r>
      <w:r w:rsidR="002B4951" w:rsidRPr="00EB4AAD">
        <w:rPr>
          <w:rFonts w:ascii="Times New Roman" w:hAnsi="Times New Roman" w:cs="Times New Roman"/>
        </w:rPr>
        <w:t>for</w:t>
      </w:r>
      <w:r w:rsidR="0048415A" w:rsidRPr="00EB4AAD">
        <w:rPr>
          <w:rFonts w:ascii="Times New Roman" w:hAnsi="Times New Roman" w:cs="Times New Roman"/>
        </w:rPr>
        <w:t xml:space="preserve"> volunteer tourists</w:t>
      </w:r>
      <w:r w:rsidR="00507474" w:rsidRPr="00EB4AAD">
        <w:rPr>
          <w:rFonts w:ascii="Times New Roman" w:hAnsi="Times New Roman" w:cs="Times New Roman"/>
        </w:rPr>
        <w:t xml:space="preserve"> in their projects who </w:t>
      </w:r>
      <w:r w:rsidR="00D94935" w:rsidRPr="00EB4AAD">
        <w:rPr>
          <w:rFonts w:ascii="Times New Roman" w:hAnsi="Times New Roman" w:cs="Times New Roman"/>
        </w:rPr>
        <w:t>offer financial or material</w:t>
      </w:r>
      <w:r w:rsidR="00507474" w:rsidRPr="00EB4AAD">
        <w:rPr>
          <w:rFonts w:ascii="Times New Roman" w:hAnsi="Times New Roman" w:cs="Times New Roman"/>
        </w:rPr>
        <w:t xml:space="preserve"> support. A narrower view of needs is held by members </w:t>
      </w:r>
      <w:r w:rsidR="00507474" w:rsidRPr="00EB4AAD">
        <w:rPr>
          <w:rFonts w:ascii="Times New Roman" w:hAnsi="Times New Roman" w:cs="Times New Roman"/>
        </w:rPr>
        <w:lastRenderedPageBreak/>
        <w:t>of staff</w:t>
      </w:r>
      <w:r w:rsidR="002B4951" w:rsidRPr="00EB4AAD">
        <w:rPr>
          <w:rFonts w:ascii="Times New Roman" w:hAnsi="Times New Roman" w:cs="Times New Roman"/>
        </w:rPr>
        <w:t xml:space="preserve">, who </w:t>
      </w:r>
      <w:r w:rsidR="00507474" w:rsidRPr="00EB4AAD">
        <w:rPr>
          <w:rFonts w:ascii="Times New Roman" w:hAnsi="Times New Roman" w:cs="Times New Roman"/>
        </w:rPr>
        <w:t>construct their meanings in relation to the context of the project where they work</w:t>
      </w:r>
      <w:r w:rsidR="002B4951" w:rsidRPr="00EB4AAD">
        <w:rPr>
          <w:rFonts w:ascii="Times New Roman" w:hAnsi="Times New Roman" w:cs="Times New Roman"/>
        </w:rPr>
        <w:t xml:space="preserve"> and are generally </w:t>
      </w:r>
      <w:r w:rsidR="00507474" w:rsidRPr="00EB4AAD">
        <w:rPr>
          <w:rFonts w:ascii="Times New Roman" w:hAnsi="Times New Roman" w:cs="Times New Roman"/>
        </w:rPr>
        <w:t>more utilitarian</w:t>
      </w:r>
      <w:r w:rsidR="002B4951" w:rsidRPr="00EB4AAD">
        <w:rPr>
          <w:rFonts w:ascii="Times New Roman" w:hAnsi="Times New Roman" w:cs="Times New Roman"/>
        </w:rPr>
        <w:t>:</w:t>
      </w:r>
      <w:r w:rsidR="006B7B8D" w:rsidRPr="00EB4AAD">
        <w:rPr>
          <w:rFonts w:ascii="Times New Roman" w:hAnsi="Times New Roman" w:cs="Times New Roman"/>
        </w:rPr>
        <w:t xml:space="preserve"> </w:t>
      </w:r>
      <w:r w:rsidR="00507474" w:rsidRPr="00EB4AAD">
        <w:rPr>
          <w:rFonts w:ascii="Times New Roman" w:hAnsi="Times New Roman" w:cs="Times New Roman"/>
        </w:rPr>
        <w:t xml:space="preserve">they need help to share their tasks because </w:t>
      </w:r>
      <w:r w:rsidR="008E7724" w:rsidRPr="00EB4AAD">
        <w:rPr>
          <w:rFonts w:ascii="Times New Roman" w:hAnsi="Times New Roman" w:cs="Times New Roman"/>
        </w:rPr>
        <w:t>they claim to have</w:t>
      </w:r>
      <w:r w:rsidR="00507474" w:rsidRPr="00EB4AAD">
        <w:rPr>
          <w:rFonts w:ascii="Times New Roman" w:hAnsi="Times New Roman" w:cs="Times New Roman"/>
        </w:rPr>
        <w:t xml:space="preserve"> too much </w:t>
      </w:r>
      <w:r w:rsidR="00510813" w:rsidRPr="00EB4AAD">
        <w:rPr>
          <w:rFonts w:ascii="Times New Roman" w:hAnsi="Times New Roman" w:cs="Times New Roman"/>
        </w:rPr>
        <w:t>work</w:t>
      </w:r>
      <w:r w:rsidR="00507474" w:rsidRPr="00EB4AAD">
        <w:rPr>
          <w:rFonts w:ascii="Times New Roman" w:hAnsi="Times New Roman" w:cs="Times New Roman"/>
        </w:rPr>
        <w:t>.</w:t>
      </w:r>
      <w:r w:rsidR="004613F9" w:rsidRPr="00EB4AAD">
        <w:rPr>
          <w:rFonts w:ascii="Times New Roman" w:hAnsi="Times New Roman" w:cs="Times New Roman"/>
        </w:rPr>
        <w:t xml:space="preserve"> Belinda says</w:t>
      </w:r>
      <w:r w:rsidR="002B4951" w:rsidRPr="00EB4AAD">
        <w:rPr>
          <w:rFonts w:ascii="Times New Roman" w:hAnsi="Times New Roman" w:cs="Times New Roman"/>
        </w:rPr>
        <w:t>, for example</w:t>
      </w:r>
      <w:r w:rsidR="004613F9" w:rsidRPr="00EB4AAD">
        <w:rPr>
          <w:rFonts w:ascii="Times New Roman" w:hAnsi="Times New Roman" w:cs="Times New Roman"/>
        </w:rPr>
        <w:t>:</w:t>
      </w:r>
    </w:p>
    <w:p w:rsidR="004613F9" w:rsidRPr="00EB4AAD" w:rsidRDefault="004613F9" w:rsidP="004D025F">
      <w:pPr>
        <w:pStyle w:val="Default"/>
        <w:rPr>
          <w:rFonts w:ascii="Times New Roman" w:hAnsi="Times New Roman" w:cs="Times New Roman"/>
        </w:rPr>
      </w:pPr>
      <w:r w:rsidRPr="00EB4AAD">
        <w:rPr>
          <w:rFonts w:ascii="Times New Roman" w:hAnsi="Times New Roman" w:cs="Times New Roman"/>
          <w:i/>
          <w:iCs/>
        </w:rPr>
        <w:t>“</w:t>
      </w:r>
      <w:proofErr w:type="gramStart"/>
      <w:r w:rsidRPr="00EB4AAD">
        <w:rPr>
          <w:rFonts w:ascii="Times New Roman" w:hAnsi="Times New Roman" w:cs="Times New Roman"/>
          <w:i/>
          <w:iCs/>
        </w:rPr>
        <w:t>when</w:t>
      </w:r>
      <w:proofErr w:type="gramEnd"/>
      <w:r w:rsidRPr="00EB4AAD">
        <w:rPr>
          <w:rFonts w:ascii="Times New Roman" w:hAnsi="Times New Roman" w:cs="Times New Roman"/>
          <w:i/>
          <w:iCs/>
        </w:rPr>
        <w:t xml:space="preserve"> they [the volunteers] come they can help in the kitchen and this makes the girls’ work lighter and the meals are ready on time...this </w:t>
      </w:r>
      <w:r w:rsidR="002B4951" w:rsidRPr="00EB4AAD">
        <w:rPr>
          <w:rFonts w:ascii="Times New Roman" w:hAnsi="Times New Roman" w:cs="Times New Roman"/>
          <w:i/>
          <w:iCs/>
        </w:rPr>
        <w:t>also</w:t>
      </w:r>
      <w:r w:rsidRPr="00EB4AAD">
        <w:rPr>
          <w:rFonts w:ascii="Times New Roman" w:hAnsi="Times New Roman" w:cs="Times New Roman"/>
          <w:i/>
          <w:iCs/>
        </w:rPr>
        <w:t xml:space="preserve"> contributes to </w:t>
      </w:r>
      <w:r w:rsidR="002B4951" w:rsidRPr="00EB4AAD">
        <w:rPr>
          <w:rFonts w:ascii="Times New Roman" w:hAnsi="Times New Roman" w:cs="Times New Roman"/>
          <w:i/>
          <w:iCs/>
        </w:rPr>
        <w:t>reducing</w:t>
      </w:r>
      <w:r w:rsidRPr="00EB4AAD">
        <w:rPr>
          <w:rFonts w:ascii="Times New Roman" w:hAnsi="Times New Roman" w:cs="Times New Roman"/>
          <w:i/>
          <w:iCs/>
        </w:rPr>
        <w:t xml:space="preserve"> the girls’ work”</w:t>
      </w:r>
    </w:p>
    <w:p w:rsidR="00507474" w:rsidRPr="00EB4AAD" w:rsidRDefault="002B4951" w:rsidP="004D025F">
      <w:pPr>
        <w:pStyle w:val="Default"/>
        <w:rPr>
          <w:rFonts w:ascii="Times New Roman" w:hAnsi="Times New Roman" w:cs="Times New Roman"/>
        </w:rPr>
      </w:pPr>
      <w:r w:rsidRPr="00EB4AAD">
        <w:rPr>
          <w:rFonts w:ascii="Times New Roman" w:hAnsi="Times New Roman" w:cs="Times New Roman"/>
        </w:rPr>
        <w:t>This is typical of how m</w:t>
      </w:r>
      <w:r w:rsidR="004613F9" w:rsidRPr="00EB4AAD">
        <w:rPr>
          <w:rFonts w:ascii="Times New Roman" w:hAnsi="Times New Roman" w:cs="Times New Roman"/>
        </w:rPr>
        <w:t>embers of staff</w:t>
      </w:r>
      <w:r w:rsidR="00507474" w:rsidRPr="00EB4AAD">
        <w:rPr>
          <w:rFonts w:ascii="Times New Roman" w:hAnsi="Times New Roman" w:cs="Times New Roman"/>
        </w:rPr>
        <w:t xml:space="preserve"> </w:t>
      </w:r>
      <w:r w:rsidR="008E7724" w:rsidRPr="00EB4AAD">
        <w:rPr>
          <w:rFonts w:ascii="Times New Roman" w:hAnsi="Times New Roman" w:cs="Times New Roman"/>
        </w:rPr>
        <w:t xml:space="preserve">focus </w:t>
      </w:r>
      <w:r w:rsidR="00507474" w:rsidRPr="00EB4AAD">
        <w:rPr>
          <w:rFonts w:ascii="Times New Roman" w:hAnsi="Times New Roman" w:cs="Times New Roman"/>
        </w:rPr>
        <w:t xml:space="preserve">on the </w:t>
      </w:r>
      <w:r w:rsidRPr="00EB4AAD">
        <w:rPr>
          <w:rFonts w:ascii="Times New Roman" w:hAnsi="Times New Roman" w:cs="Times New Roman"/>
        </w:rPr>
        <w:t>need for</w:t>
      </w:r>
      <w:r w:rsidR="00507474" w:rsidRPr="00EB4AAD">
        <w:rPr>
          <w:rFonts w:ascii="Times New Roman" w:hAnsi="Times New Roman" w:cs="Times New Roman"/>
        </w:rPr>
        <w:t xml:space="preserve"> more physical help and, since the project could not afford to employ more people, the work and help of the volunteers is </w:t>
      </w:r>
      <w:r w:rsidRPr="00EB4AAD">
        <w:rPr>
          <w:rFonts w:ascii="Times New Roman" w:hAnsi="Times New Roman" w:cs="Times New Roman"/>
        </w:rPr>
        <w:t>necessary</w:t>
      </w:r>
      <w:r w:rsidR="00507474" w:rsidRPr="00EB4AAD">
        <w:rPr>
          <w:rFonts w:ascii="Times New Roman" w:hAnsi="Times New Roman" w:cs="Times New Roman"/>
        </w:rPr>
        <w:t xml:space="preserve">. “Support” was a recurring theme in their responses, mainly </w:t>
      </w:r>
      <w:r w:rsidR="003552FA" w:rsidRPr="00EB4AAD">
        <w:rPr>
          <w:rFonts w:ascii="Times New Roman" w:hAnsi="Times New Roman" w:cs="Times New Roman"/>
        </w:rPr>
        <w:t xml:space="preserve">through </w:t>
      </w:r>
      <w:r w:rsidR="00507474" w:rsidRPr="00EB4AAD">
        <w:rPr>
          <w:rFonts w:ascii="Times New Roman" w:hAnsi="Times New Roman" w:cs="Times New Roman"/>
        </w:rPr>
        <w:t xml:space="preserve">manual labour due </w:t>
      </w:r>
      <w:r w:rsidR="003552FA" w:rsidRPr="00EB4AAD">
        <w:rPr>
          <w:rFonts w:ascii="Times New Roman" w:hAnsi="Times New Roman" w:cs="Times New Roman"/>
        </w:rPr>
        <w:t xml:space="preserve">the </w:t>
      </w:r>
      <w:r w:rsidR="00507474" w:rsidRPr="00EB4AAD">
        <w:rPr>
          <w:rFonts w:ascii="Times New Roman" w:hAnsi="Times New Roman" w:cs="Times New Roman"/>
        </w:rPr>
        <w:t>increas</w:t>
      </w:r>
      <w:r w:rsidR="008E7724" w:rsidRPr="00EB4AAD">
        <w:rPr>
          <w:rFonts w:ascii="Times New Roman" w:hAnsi="Times New Roman" w:cs="Times New Roman"/>
        </w:rPr>
        <w:t xml:space="preserve">ing numbers of </w:t>
      </w:r>
      <w:r w:rsidR="00507474" w:rsidRPr="00EB4AAD">
        <w:rPr>
          <w:rFonts w:ascii="Times New Roman" w:hAnsi="Times New Roman" w:cs="Times New Roman"/>
        </w:rPr>
        <w:t>children in the projects</w:t>
      </w:r>
      <w:r w:rsidR="0042720D" w:rsidRPr="00EB4AAD">
        <w:rPr>
          <w:rFonts w:ascii="Times New Roman" w:hAnsi="Times New Roman" w:cs="Times New Roman"/>
        </w:rPr>
        <w:t xml:space="preserve">. Accordingly, </w:t>
      </w:r>
      <w:r w:rsidR="004314B1" w:rsidRPr="00EB4AAD">
        <w:rPr>
          <w:rFonts w:ascii="Times New Roman" w:hAnsi="Times New Roman" w:cs="Times New Roman"/>
        </w:rPr>
        <w:t>Belinda adds that:</w:t>
      </w:r>
    </w:p>
    <w:p w:rsidR="004314B1" w:rsidRPr="00EB4AAD" w:rsidRDefault="004314B1" w:rsidP="004D025F">
      <w:pPr>
        <w:pStyle w:val="Default"/>
        <w:rPr>
          <w:rFonts w:ascii="Times New Roman" w:hAnsi="Times New Roman" w:cs="Times New Roman"/>
        </w:rPr>
      </w:pPr>
      <w:r w:rsidRPr="00EB4AAD">
        <w:rPr>
          <w:rFonts w:ascii="Times New Roman" w:hAnsi="Times New Roman" w:cs="Times New Roman"/>
        </w:rPr>
        <w:t>“</w:t>
      </w:r>
      <w:r w:rsidRPr="00EB4AAD">
        <w:rPr>
          <w:rFonts w:ascii="Times New Roman" w:hAnsi="Times New Roman" w:cs="Times New Roman"/>
          <w:i/>
        </w:rPr>
        <w:t>[volunteers] come to help us, not only economically, but mainly with what they do […] with what they do for example here in the kitchen or in the nursery. They make our work lighter – they don’t do our work but help us to manage our work</w:t>
      </w:r>
      <w:r w:rsidRPr="00EB4AAD">
        <w:rPr>
          <w:rFonts w:ascii="Times New Roman" w:hAnsi="Times New Roman" w:cs="Times New Roman"/>
        </w:rPr>
        <w:t>”.</w:t>
      </w:r>
    </w:p>
    <w:p w:rsidR="00507474" w:rsidRPr="00EB4AAD" w:rsidRDefault="00507474" w:rsidP="004613F9">
      <w:pPr>
        <w:pStyle w:val="Default"/>
        <w:rPr>
          <w:rFonts w:ascii="Times New Roman" w:hAnsi="Times New Roman" w:cs="Times New Roman"/>
        </w:rPr>
      </w:pPr>
      <w:r w:rsidRPr="00EB4AAD">
        <w:rPr>
          <w:rFonts w:ascii="Times New Roman" w:hAnsi="Times New Roman" w:cs="Times New Roman"/>
        </w:rPr>
        <w:t xml:space="preserve">Beneficiaries of projects </w:t>
      </w:r>
      <w:r w:rsidR="003552FA" w:rsidRPr="00EB4AAD">
        <w:rPr>
          <w:rFonts w:ascii="Times New Roman" w:hAnsi="Times New Roman" w:cs="Times New Roman"/>
        </w:rPr>
        <w:t xml:space="preserve">on the other hand </w:t>
      </w:r>
      <w:r w:rsidR="00767C07" w:rsidRPr="00EB4AAD">
        <w:rPr>
          <w:rFonts w:ascii="Times New Roman" w:hAnsi="Times New Roman" w:cs="Times New Roman"/>
        </w:rPr>
        <w:t>are</w:t>
      </w:r>
      <w:r w:rsidRPr="00EB4AAD">
        <w:rPr>
          <w:rFonts w:ascii="Times New Roman" w:hAnsi="Times New Roman" w:cs="Times New Roman"/>
        </w:rPr>
        <w:t xml:space="preserve"> more outspoken about their dependency</w:t>
      </w:r>
      <w:r w:rsidR="00F22494" w:rsidRPr="00EB4AAD">
        <w:rPr>
          <w:rFonts w:ascii="Times New Roman" w:hAnsi="Times New Roman" w:cs="Times New Roman"/>
        </w:rPr>
        <w:t xml:space="preserve"> </w:t>
      </w:r>
      <w:r w:rsidR="008E7724" w:rsidRPr="00EB4AAD">
        <w:rPr>
          <w:rFonts w:ascii="Times New Roman" w:hAnsi="Times New Roman" w:cs="Times New Roman"/>
        </w:rPr>
        <w:t>on VT</w:t>
      </w:r>
      <w:r w:rsidRPr="00EB4AAD">
        <w:rPr>
          <w:rFonts w:ascii="Times New Roman" w:hAnsi="Times New Roman" w:cs="Times New Roman"/>
        </w:rPr>
        <w:t xml:space="preserve"> to satisfy personal materialistic needs. </w:t>
      </w:r>
      <w:r w:rsidR="00A75A21" w:rsidRPr="00EB4AAD">
        <w:rPr>
          <w:rFonts w:ascii="Times New Roman" w:hAnsi="Times New Roman" w:cs="Times New Roman"/>
        </w:rPr>
        <w:t>They</w:t>
      </w:r>
      <w:r w:rsidR="00767C07" w:rsidRPr="00EB4AAD">
        <w:rPr>
          <w:rFonts w:ascii="Times New Roman" w:hAnsi="Times New Roman" w:cs="Times New Roman"/>
        </w:rPr>
        <w:t xml:space="preserve"> explain</w:t>
      </w:r>
      <w:r w:rsidR="0048415A" w:rsidRPr="00EB4AAD">
        <w:rPr>
          <w:rFonts w:ascii="Times New Roman" w:hAnsi="Times New Roman" w:cs="Times New Roman"/>
        </w:rPr>
        <w:t xml:space="preserve"> that volunteer tourists</w:t>
      </w:r>
      <w:r w:rsidRPr="00EB4AAD">
        <w:rPr>
          <w:rFonts w:ascii="Times New Roman" w:hAnsi="Times New Roman" w:cs="Times New Roman"/>
        </w:rPr>
        <w:t xml:space="preserve"> </w:t>
      </w:r>
      <w:r w:rsidR="0079444A" w:rsidRPr="00EB4AAD">
        <w:rPr>
          <w:rFonts w:ascii="Times New Roman" w:hAnsi="Times New Roman" w:cs="Times New Roman"/>
        </w:rPr>
        <w:t>bring</w:t>
      </w:r>
      <w:r w:rsidRPr="00EB4AAD">
        <w:rPr>
          <w:rFonts w:ascii="Times New Roman" w:hAnsi="Times New Roman" w:cs="Times New Roman"/>
        </w:rPr>
        <w:t xml:space="preserve"> clo</w:t>
      </w:r>
      <w:r w:rsidR="004613F9" w:rsidRPr="00EB4AAD">
        <w:rPr>
          <w:rFonts w:ascii="Times New Roman" w:hAnsi="Times New Roman" w:cs="Times New Roman"/>
        </w:rPr>
        <w:t>thes or toys for their children</w:t>
      </w:r>
      <w:r w:rsidR="0079444A" w:rsidRPr="00EB4AAD">
        <w:rPr>
          <w:rFonts w:ascii="Times New Roman" w:hAnsi="Times New Roman" w:cs="Times New Roman"/>
        </w:rPr>
        <w:t xml:space="preserve"> “</w:t>
      </w:r>
      <w:r w:rsidR="0079444A" w:rsidRPr="00EB4AAD">
        <w:rPr>
          <w:rFonts w:ascii="Times New Roman" w:hAnsi="Times New Roman" w:cs="Times New Roman"/>
          <w:i/>
        </w:rPr>
        <w:t>like those that my daughter is wearing!</w:t>
      </w:r>
      <w:proofErr w:type="gramStart"/>
      <w:r w:rsidR="00C62C0C" w:rsidRPr="00EB4AAD">
        <w:rPr>
          <w:rFonts w:ascii="Times New Roman" w:hAnsi="Times New Roman" w:cs="Times New Roman"/>
        </w:rPr>
        <w:t>”,</w:t>
      </w:r>
      <w:proofErr w:type="gramEnd"/>
      <w:r w:rsidR="00C62C0C" w:rsidRPr="00EB4AAD">
        <w:rPr>
          <w:rFonts w:ascii="Times New Roman" w:hAnsi="Times New Roman" w:cs="Times New Roman"/>
        </w:rPr>
        <w:t xml:space="preserve"> Berta</w:t>
      </w:r>
      <w:r w:rsidR="0079444A" w:rsidRPr="00EB4AAD">
        <w:rPr>
          <w:rFonts w:ascii="Times New Roman" w:hAnsi="Times New Roman" w:cs="Times New Roman"/>
        </w:rPr>
        <w:t xml:space="preserve"> comments</w:t>
      </w:r>
      <w:r w:rsidR="003552FA" w:rsidRPr="00EB4AAD">
        <w:rPr>
          <w:rFonts w:ascii="Times New Roman" w:hAnsi="Times New Roman" w:cs="Times New Roman"/>
        </w:rPr>
        <w:t>,</w:t>
      </w:r>
      <w:r w:rsidR="00767C07" w:rsidRPr="00EB4AAD">
        <w:rPr>
          <w:rFonts w:ascii="Times New Roman" w:hAnsi="Times New Roman" w:cs="Times New Roman"/>
        </w:rPr>
        <w:t xml:space="preserve"> adding that they are much nicer than the Peruvian clothes</w:t>
      </w:r>
      <w:r w:rsidR="0079444A" w:rsidRPr="00EB4AAD">
        <w:rPr>
          <w:rFonts w:ascii="Times New Roman" w:hAnsi="Times New Roman" w:cs="Times New Roman"/>
        </w:rPr>
        <w:t xml:space="preserve">. </w:t>
      </w:r>
    </w:p>
    <w:p w:rsidR="0079444A" w:rsidRPr="00EB4AAD" w:rsidRDefault="0079444A" w:rsidP="0079444A">
      <w:pPr>
        <w:pStyle w:val="Heading2"/>
        <w:rPr>
          <w:rFonts w:ascii="Times New Roman" w:hAnsi="Times New Roman" w:cs="Times New Roman"/>
        </w:rPr>
      </w:pPr>
      <w:r w:rsidRPr="00EB4AAD">
        <w:rPr>
          <w:rFonts w:ascii="Times New Roman" w:hAnsi="Times New Roman" w:cs="Times New Roman"/>
        </w:rPr>
        <w:t>Motivations</w:t>
      </w:r>
    </w:p>
    <w:p w:rsidR="0042720D" w:rsidRPr="00EB4AAD" w:rsidRDefault="00507474" w:rsidP="00EC1F1C">
      <w:pPr>
        <w:pStyle w:val="Default"/>
        <w:rPr>
          <w:rFonts w:ascii="Times New Roman" w:hAnsi="Times New Roman" w:cs="Times New Roman"/>
        </w:rPr>
      </w:pPr>
      <w:r w:rsidRPr="00EB4AAD">
        <w:rPr>
          <w:rFonts w:ascii="Times New Roman" w:hAnsi="Times New Roman" w:cs="Times New Roman"/>
        </w:rPr>
        <w:t xml:space="preserve">Motivations </w:t>
      </w:r>
      <w:r w:rsidR="00925D82" w:rsidRPr="00EB4AAD">
        <w:rPr>
          <w:rFonts w:ascii="Times New Roman" w:hAnsi="Times New Roman" w:cs="Times New Roman"/>
        </w:rPr>
        <w:t xml:space="preserve">for </w:t>
      </w:r>
      <w:r w:rsidR="00C85669" w:rsidRPr="00EB4AAD">
        <w:rPr>
          <w:rFonts w:ascii="Times New Roman" w:hAnsi="Times New Roman" w:cs="Times New Roman"/>
        </w:rPr>
        <w:t>being</w:t>
      </w:r>
      <w:r w:rsidRPr="00EB4AAD">
        <w:rPr>
          <w:rFonts w:ascii="Times New Roman" w:hAnsi="Times New Roman" w:cs="Times New Roman"/>
        </w:rPr>
        <w:t xml:space="preserve"> involved in </w:t>
      </w:r>
      <w:r w:rsidR="007602C3" w:rsidRPr="00EB4AAD">
        <w:rPr>
          <w:rFonts w:ascii="Times New Roman" w:hAnsi="Times New Roman" w:cs="Times New Roman"/>
        </w:rPr>
        <w:t>VT</w:t>
      </w:r>
      <w:r w:rsidRPr="00EB4AAD">
        <w:rPr>
          <w:rFonts w:ascii="Times New Roman" w:hAnsi="Times New Roman" w:cs="Times New Roman"/>
        </w:rPr>
        <w:t xml:space="preserve"> also differed across the </w:t>
      </w:r>
      <w:r w:rsidR="00030F80" w:rsidRPr="00EB4AAD">
        <w:rPr>
          <w:rFonts w:ascii="Times New Roman" w:hAnsi="Times New Roman" w:cs="Times New Roman"/>
        </w:rPr>
        <w:t xml:space="preserve">three </w:t>
      </w:r>
      <w:r w:rsidRPr="00EB4AAD">
        <w:rPr>
          <w:rFonts w:ascii="Times New Roman" w:hAnsi="Times New Roman" w:cs="Times New Roman"/>
        </w:rPr>
        <w:t>groups of informants, because motivations tend to be driven by perceived needs. While dir</w:t>
      </w:r>
      <w:r w:rsidR="00767C07" w:rsidRPr="00EB4AAD">
        <w:rPr>
          <w:rFonts w:ascii="Times New Roman" w:hAnsi="Times New Roman" w:cs="Times New Roman"/>
        </w:rPr>
        <w:t>ectors and members of staff keep</w:t>
      </w:r>
      <w:r w:rsidRPr="00EB4AAD">
        <w:rPr>
          <w:rFonts w:ascii="Times New Roman" w:hAnsi="Times New Roman" w:cs="Times New Roman"/>
        </w:rPr>
        <w:t xml:space="preserve"> their motivations on a professional level, </w:t>
      </w:r>
      <w:r w:rsidR="003A149E" w:rsidRPr="00EB4AAD">
        <w:rPr>
          <w:rFonts w:ascii="Times New Roman" w:hAnsi="Times New Roman" w:cs="Times New Roman"/>
        </w:rPr>
        <w:t>beneficiaries</w:t>
      </w:r>
      <w:r w:rsidR="00767C07" w:rsidRPr="00EB4AAD">
        <w:rPr>
          <w:rFonts w:ascii="Times New Roman" w:hAnsi="Times New Roman" w:cs="Times New Roman"/>
        </w:rPr>
        <w:t xml:space="preserve"> are</w:t>
      </w:r>
      <w:r w:rsidRPr="00EB4AAD">
        <w:rPr>
          <w:rFonts w:ascii="Times New Roman" w:hAnsi="Times New Roman" w:cs="Times New Roman"/>
        </w:rPr>
        <w:t xml:space="preserve"> more prone to establish</w:t>
      </w:r>
      <w:r w:rsidR="00A234E5" w:rsidRPr="00EB4AAD">
        <w:rPr>
          <w:rFonts w:ascii="Times New Roman" w:hAnsi="Times New Roman" w:cs="Times New Roman"/>
        </w:rPr>
        <w:t>ing</w:t>
      </w:r>
      <w:r w:rsidRPr="00EB4AAD">
        <w:rPr>
          <w:rFonts w:ascii="Times New Roman" w:hAnsi="Times New Roman" w:cs="Times New Roman"/>
        </w:rPr>
        <w:t xml:space="preserve"> clos</w:t>
      </w:r>
      <w:r w:rsidR="003608B6" w:rsidRPr="00EB4AAD">
        <w:rPr>
          <w:rFonts w:ascii="Times New Roman" w:hAnsi="Times New Roman" w:cs="Times New Roman"/>
        </w:rPr>
        <w:t>er relationships with volunteer tourists</w:t>
      </w:r>
      <w:r w:rsidRPr="00EB4AAD">
        <w:rPr>
          <w:rFonts w:ascii="Times New Roman" w:hAnsi="Times New Roman" w:cs="Times New Roman"/>
        </w:rPr>
        <w:t xml:space="preserve">. Generally directors </w:t>
      </w:r>
      <w:r w:rsidR="00767C07" w:rsidRPr="00EB4AAD">
        <w:rPr>
          <w:rFonts w:ascii="Times New Roman" w:hAnsi="Times New Roman" w:cs="Times New Roman"/>
        </w:rPr>
        <w:t>are</w:t>
      </w:r>
      <w:r w:rsidR="003608B6" w:rsidRPr="00EB4AAD">
        <w:rPr>
          <w:rFonts w:ascii="Times New Roman" w:hAnsi="Times New Roman" w:cs="Times New Roman"/>
        </w:rPr>
        <w:t xml:space="preserve"> motivated to host volunteer tourists</w:t>
      </w:r>
      <w:r w:rsidRPr="00EB4AAD">
        <w:rPr>
          <w:rFonts w:ascii="Times New Roman" w:hAnsi="Times New Roman" w:cs="Times New Roman"/>
        </w:rPr>
        <w:t xml:space="preserve"> because they represent both a financial and a mat</w:t>
      </w:r>
      <w:r w:rsidR="00767C07" w:rsidRPr="00EB4AAD">
        <w:rPr>
          <w:rFonts w:ascii="Times New Roman" w:hAnsi="Times New Roman" w:cs="Times New Roman"/>
        </w:rPr>
        <w:t>erial resource for the projects</w:t>
      </w:r>
      <w:r w:rsidRPr="00EB4AAD">
        <w:rPr>
          <w:rFonts w:ascii="Times New Roman" w:hAnsi="Times New Roman" w:cs="Times New Roman"/>
        </w:rPr>
        <w:t>.</w:t>
      </w:r>
      <w:r w:rsidR="00421670" w:rsidRPr="00EB4AAD">
        <w:rPr>
          <w:rFonts w:ascii="Times New Roman" w:hAnsi="Times New Roman" w:cs="Times New Roman"/>
        </w:rPr>
        <w:t xml:space="preserve"> </w:t>
      </w:r>
      <w:proofErr w:type="spellStart"/>
      <w:r w:rsidR="00421670" w:rsidRPr="00EB4AAD">
        <w:rPr>
          <w:rFonts w:ascii="Times New Roman" w:hAnsi="Times New Roman" w:cs="Times New Roman"/>
        </w:rPr>
        <w:t>Dalmiro</w:t>
      </w:r>
      <w:proofErr w:type="spellEnd"/>
      <w:r w:rsidR="00421670" w:rsidRPr="00EB4AAD">
        <w:rPr>
          <w:rFonts w:ascii="Times New Roman" w:hAnsi="Times New Roman" w:cs="Times New Roman"/>
        </w:rPr>
        <w:t>, for example, states that</w:t>
      </w:r>
    </w:p>
    <w:p w:rsidR="00421670" w:rsidRPr="00EB4AAD" w:rsidRDefault="00421670" w:rsidP="00EC1F1C">
      <w:pPr>
        <w:pStyle w:val="Default"/>
        <w:rPr>
          <w:rFonts w:ascii="Times New Roman" w:hAnsi="Times New Roman" w:cs="Times New Roman"/>
          <w:i/>
        </w:rPr>
      </w:pPr>
      <w:r w:rsidRPr="00EB4AAD">
        <w:rPr>
          <w:rFonts w:ascii="Times New Roman" w:hAnsi="Times New Roman" w:cs="Times New Roman"/>
          <w:i/>
        </w:rPr>
        <w:t xml:space="preserve">“Sometimes they [the children] also receive some material gift, a book, a pencil, donations are made to our institution on different levels: they are not always 100 or 1000 euros, many times it’s just a </w:t>
      </w:r>
      <w:r w:rsidR="00C62C0C" w:rsidRPr="00EB4AAD">
        <w:rPr>
          <w:rFonts w:ascii="Times New Roman" w:hAnsi="Times New Roman" w:cs="Times New Roman"/>
          <w:i/>
        </w:rPr>
        <w:t xml:space="preserve">reading </w:t>
      </w:r>
      <w:r w:rsidRPr="00EB4AAD">
        <w:rPr>
          <w:rFonts w:ascii="Times New Roman" w:hAnsi="Times New Roman" w:cs="Times New Roman"/>
          <w:i/>
        </w:rPr>
        <w:t xml:space="preserve">book with less than half </w:t>
      </w:r>
      <w:r w:rsidR="003552FA" w:rsidRPr="00EB4AAD">
        <w:rPr>
          <w:rFonts w:ascii="Times New Roman" w:hAnsi="Times New Roman" w:cs="Times New Roman"/>
          <w:i/>
        </w:rPr>
        <w:t xml:space="preserve">the </w:t>
      </w:r>
      <w:r w:rsidRPr="00EB4AAD">
        <w:rPr>
          <w:rFonts w:ascii="Times New Roman" w:hAnsi="Times New Roman" w:cs="Times New Roman"/>
          <w:i/>
        </w:rPr>
        <w:t>pages in it!</w:t>
      </w:r>
      <w:proofErr w:type="gramStart"/>
      <w:r w:rsidRPr="00EB4AAD">
        <w:rPr>
          <w:rFonts w:ascii="Times New Roman" w:hAnsi="Times New Roman" w:cs="Times New Roman"/>
          <w:i/>
        </w:rPr>
        <w:t>”.</w:t>
      </w:r>
      <w:proofErr w:type="gramEnd"/>
      <w:r w:rsidRPr="00EB4AAD">
        <w:rPr>
          <w:rFonts w:ascii="Times New Roman" w:hAnsi="Times New Roman" w:cs="Times New Roman"/>
          <w:i/>
        </w:rPr>
        <w:t xml:space="preserve"> </w:t>
      </w:r>
    </w:p>
    <w:p w:rsidR="008D339F" w:rsidRPr="00EB4AAD" w:rsidRDefault="008D339F" w:rsidP="00EC1F1C">
      <w:pPr>
        <w:pStyle w:val="Default"/>
        <w:rPr>
          <w:rFonts w:ascii="Times New Roman" w:hAnsi="Times New Roman" w:cs="Times New Roman"/>
        </w:rPr>
      </w:pPr>
      <w:r w:rsidRPr="00EB4AAD">
        <w:rPr>
          <w:rFonts w:ascii="Times New Roman" w:hAnsi="Times New Roman" w:cs="Times New Roman"/>
        </w:rPr>
        <w:t xml:space="preserve">Additionally, Doris </w:t>
      </w:r>
      <w:r w:rsidR="00282C1A" w:rsidRPr="00EB4AAD">
        <w:rPr>
          <w:rFonts w:ascii="Times New Roman" w:hAnsi="Times New Roman" w:cs="Times New Roman"/>
        </w:rPr>
        <w:t>says</w:t>
      </w:r>
      <w:r w:rsidRPr="00EB4AAD">
        <w:rPr>
          <w:rFonts w:ascii="Times New Roman" w:hAnsi="Times New Roman" w:cs="Times New Roman"/>
        </w:rPr>
        <w:t xml:space="preserve"> that:</w:t>
      </w:r>
    </w:p>
    <w:p w:rsidR="008D339F" w:rsidRPr="00EB4AAD" w:rsidRDefault="00360344" w:rsidP="00EC1F1C">
      <w:pPr>
        <w:pStyle w:val="Default"/>
        <w:rPr>
          <w:rFonts w:ascii="Times New Roman" w:hAnsi="Times New Roman" w:cs="Times New Roman"/>
          <w:i/>
        </w:rPr>
      </w:pPr>
      <w:r w:rsidRPr="00EB4AAD">
        <w:rPr>
          <w:rFonts w:ascii="Times New Roman" w:hAnsi="Times New Roman" w:cs="Times New Roman"/>
          <w:i/>
        </w:rPr>
        <w:t>“</w:t>
      </w:r>
      <w:r w:rsidR="008D339F" w:rsidRPr="00EB4AAD">
        <w:rPr>
          <w:rFonts w:ascii="Times New Roman" w:hAnsi="Times New Roman" w:cs="Times New Roman"/>
          <w:i/>
        </w:rPr>
        <w:t xml:space="preserve">Volunteers are of big help for us […] because of our financial circumstances </w:t>
      </w:r>
      <w:r w:rsidRPr="00EB4AAD">
        <w:rPr>
          <w:rFonts w:ascii="Times New Roman" w:hAnsi="Times New Roman" w:cs="Times New Roman"/>
          <w:i/>
        </w:rPr>
        <w:t>[…]. We cannot afford to pay for other employees […]”.</w:t>
      </w:r>
    </w:p>
    <w:p w:rsidR="00F43C1D" w:rsidRPr="00EB4AAD" w:rsidRDefault="008E7724" w:rsidP="00600147">
      <w:pPr>
        <w:pStyle w:val="Default"/>
        <w:rPr>
          <w:rFonts w:ascii="Times New Roman" w:hAnsi="Times New Roman" w:cs="Times New Roman"/>
        </w:rPr>
      </w:pPr>
      <w:r w:rsidRPr="00EB4AAD">
        <w:rPr>
          <w:rFonts w:ascii="Times New Roman" w:hAnsi="Times New Roman" w:cs="Times New Roman"/>
        </w:rPr>
        <w:t>M</w:t>
      </w:r>
      <w:r w:rsidR="00507474" w:rsidRPr="00EB4AAD">
        <w:rPr>
          <w:rFonts w:ascii="Times New Roman" w:hAnsi="Times New Roman" w:cs="Times New Roman"/>
        </w:rPr>
        <w:t xml:space="preserve">embers of staff </w:t>
      </w:r>
      <w:r w:rsidRPr="00EB4AAD">
        <w:rPr>
          <w:rFonts w:ascii="Times New Roman" w:hAnsi="Times New Roman" w:cs="Times New Roman"/>
        </w:rPr>
        <w:t xml:space="preserve">claim </w:t>
      </w:r>
      <w:r w:rsidR="003552FA" w:rsidRPr="00EB4AAD">
        <w:rPr>
          <w:rFonts w:ascii="Times New Roman" w:hAnsi="Times New Roman" w:cs="Times New Roman"/>
        </w:rPr>
        <w:t xml:space="preserve">to </w:t>
      </w:r>
      <w:r w:rsidRPr="00EB4AAD">
        <w:rPr>
          <w:rFonts w:ascii="Times New Roman" w:hAnsi="Times New Roman" w:cs="Times New Roman"/>
        </w:rPr>
        <w:t xml:space="preserve">need </w:t>
      </w:r>
      <w:r w:rsidR="00507474" w:rsidRPr="00EB4AAD">
        <w:rPr>
          <w:rFonts w:ascii="Times New Roman" w:hAnsi="Times New Roman" w:cs="Times New Roman"/>
        </w:rPr>
        <w:t>physical help</w:t>
      </w:r>
      <w:r w:rsidR="00A234E5" w:rsidRPr="00EB4AAD">
        <w:rPr>
          <w:rFonts w:ascii="Times New Roman" w:hAnsi="Times New Roman" w:cs="Times New Roman"/>
        </w:rPr>
        <w:t xml:space="preserve"> and</w:t>
      </w:r>
      <w:r w:rsidR="00507474" w:rsidRPr="00EB4AAD">
        <w:rPr>
          <w:rFonts w:ascii="Times New Roman" w:hAnsi="Times New Roman" w:cs="Times New Roman"/>
        </w:rPr>
        <w:t xml:space="preserve"> are motivated to assist </w:t>
      </w:r>
      <w:r w:rsidR="003608B6" w:rsidRPr="00EB4AAD">
        <w:rPr>
          <w:rFonts w:ascii="Times New Roman" w:hAnsi="Times New Roman" w:cs="Times New Roman"/>
        </w:rPr>
        <w:t>volunteer tourists</w:t>
      </w:r>
      <w:r w:rsidR="00507474" w:rsidRPr="00EB4AAD">
        <w:rPr>
          <w:rFonts w:ascii="Times New Roman" w:hAnsi="Times New Roman" w:cs="Times New Roman"/>
        </w:rPr>
        <w:t xml:space="preserve"> </w:t>
      </w:r>
      <w:r w:rsidR="00282C1A" w:rsidRPr="00EB4AAD">
        <w:rPr>
          <w:rFonts w:ascii="Times New Roman" w:hAnsi="Times New Roman" w:cs="Times New Roman"/>
        </w:rPr>
        <w:t>to</w:t>
      </w:r>
      <w:r w:rsidRPr="00EB4AAD">
        <w:rPr>
          <w:rFonts w:ascii="Times New Roman" w:hAnsi="Times New Roman" w:cs="Times New Roman"/>
        </w:rPr>
        <w:t xml:space="preserve"> make their own jobs easier.</w:t>
      </w:r>
      <w:r w:rsidR="00507474" w:rsidRPr="00EB4AAD">
        <w:rPr>
          <w:rFonts w:ascii="Times New Roman" w:hAnsi="Times New Roman" w:cs="Times New Roman"/>
        </w:rPr>
        <w:t xml:space="preserve"> </w:t>
      </w:r>
      <w:proofErr w:type="spellStart"/>
      <w:r w:rsidR="00F43C1D" w:rsidRPr="00EB4AAD">
        <w:rPr>
          <w:rFonts w:ascii="Times New Roman" w:hAnsi="Times New Roman" w:cs="Times New Roman"/>
        </w:rPr>
        <w:t>Mónica</w:t>
      </w:r>
      <w:proofErr w:type="spellEnd"/>
      <w:r w:rsidR="00F43C1D" w:rsidRPr="00EB4AAD">
        <w:rPr>
          <w:rFonts w:ascii="Times New Roman" w:hAnsi="Times New Roman" w:cs="Times New Roman"/>
        </w:rPr>
        <w:t xml:space="preserve"> comments that:</w:t>
      </w:r>
    </w:p>
    <w:p w:rsidR="00F43C1D" w:rsidRPr="00EB4AAD" w:rsidRDefault="00F43C1D" w:rsidP="00600147">
      <w:pPr>
        <w:pStyle w:val="Default"/>
        <w:rPr>
          <w:rFonts w:ascii="Times New Roman" w:hAnsi="Times New Roman" w:cs="Times New Roman"/>
        </w:rPr>
      </w:pPr>
      <w:r w:rsidRPr="00EB4AAD">
        <w:rPr>
          <w:rFonts w:ascii="Times New Roman" w:hAnsi="Times New Roman" w:cs="Times New Roman"/>
          <w:i/>
        </w:rPr>
        <w:lastRenderedPageBreak/>
        <w:t>“They [the volunteers] help us quite a lot with the children. For example they help us not only when they [the children] are having dinner but also when they do their homework”.</w:t>
      </w:r>
    </w:p>
    <w:p w:rsidR="00DE3BBB" w:rsidRPr="00EB4AAD" w:rsidRDefault="00507474" w:rsidP="00600147">
      <w:pPr>
        <w:pStyle w:val="Default"/>
        <w:rPr>
          <w:rFonts w:ascii="Times New Roman" w:hAnsi="Times New Roman" w:cs="Times New Roman"/>
        </w:rPr>
      </w:pPr>
      <w:r w:rsidRPr="00EB4AAD">
        <w:rPr>
          <w:rFonts w:ascii="Times New Roman" w:hAnsi="Times New Roman" w:cs="Times New Roman"/>
        </w:rPr>
        <w:t>B</w:t>
      </w:r>
      <w:r w:rsidR="00D03E8C" w:rsidRPr="00EB4AAD">
        <w:rPr>
          <w:rFonts w:ascii="Times New Roman" w:hAnsi="Times New Roman" w:cs="Times New Roman"/>
        </w:rPr>
        <w:t>ecause of their personal need for material, financial and affective help</w:t>
      </w:r>
      <w:r w:rsidR="00A234E5" w:rsidRPr="00EB4AAD">
        <w:rPr>
          <w:rFonts w:ascii="Times New Roman" w:hAnsi="Times New Roman" w:cs="Times New Roman"/>
        </w:rPr>
        <w:t>,</w:t>
      </w:r>
      <w:r w:rsidR="00D03E8C" w:rsidRPr="00EB4AAD">
        <w:rPr>
          <w:rFonts w:ascii="Times New Roman" w:hAnsi="Times New Roman" w:cs="Times New Roman"/>
        </w:rPr>
        <w:t xml:space="preserve"> </w:t>
      </w:r>
      <w:r w:rsidR="00A234E5" w:rsidRPr="00EB4AAD">
        <w:rPr>
          <w:rFonts w:ascii="Times New Roman" w:hAnsi="Times New Roman" w:cs="Times New Roman"/>
        </w:rPr>
        <w:t xml:space="preserve">beneficiaries </w:t>
      </w:r>
      <w:r w:rsidRPr="00EB4AAD">
        <w:rPr>
          <w:rFonts w:ascii="Times New Roman" w:hAnsi="Times New Roman" w:cs="Times New Roman"/>
        </w:rPr>
        <w:t>are motivated to establish closer relationship</w:t>
      </w:r>
      <w:r w:rsidR="00A234E5" w:rsidRPr="00EB4AAD">
        <w:rPr>
          <w:rFonts w:ascii="Times New Roman" w:hAnsi="Times New Roman" w:cs="Times New Roman"/>
        </w:rPr>
        <w:t>s</w:t>
      </w:r>
      <w:r w:rsidR="00EC1F1C" w:rsidRPr="00EB4AAD">
        <w:rPr>
          <w:rFonts w:ascii="Times New Roman" w:hAnsi="Times New Roman" w:cs="Times New Roman"/>
        </w:rPr>
        <w:t xml:space="preserve"> (such as friendships or romances)</w:t>
      </w:r>
      <w:r w:rsidR="003608B6" w:rsidRPr="00EB4AAD">
        <w:rPr>
          <w:rFonts w:ascii="Times New Roman" w:hAnsi="Times New Roman" w:cs="Times New Roman"/>
        </w:rPr>
        <w:t xml:space="preserve"> with volunteer tourists</w:t>
      </w:r>
      <w:r w:rsidRPr="00EB4AAD">
        <w:rPr>
          <w:rFonts w:ascii="Times New Roman" w:hAnsi="Times New Roman" w:cs="Times New Roman"/>
        </w:rPr>
        <w:t xml:space="preserve"> in order to fulfil their own needs</w:t>
      </w:r>
      <w:r w:rsidR="00E34BA7" w:rsidRPr="00EB4AAD">
        <w:rPr>
          <w:rFonts w:ascii="Times New Roman" w:hAnsi="Times New Roman" w:cs="Times New Roman"/>
        </w:rPr>
        <w:t>.</w:t>
      </w:r>
      <w:r w:rsidR="00DE3BBB" w:rsidRPr="00EB4AAD">
        <w:rPr>
          <w:rFonts w:ascii="Times New Roman" w:hAnsi="Times New Roman" w:cs="Times New Roman"/>
        </w:rPr>
        <w:t xml:space="preserve"> </w:t>
      </w:r>
      <w:r w:rsidR="007172F2" w:rsidRPr="00EB4AAD">
        <w:rPr>
          <w:rFonts w:ascii="Times New Roman" w:hAnsi="Times New Roman" w:cs="Times New Roman"/>
        </w:rPr>
        <w:t xml:space="preserve">Beatriz </w:t>
      </w:r>
      <w:r w:rsidR="00C62C0C" w:rsidRPr="00EB4AAD">
        <w:rPr>
          <w:rFonts w:ascii="Times New Roman" w:hAnsi="Times New Roman" w:cs="Times New Roman"/>
        </w:rPr>
        <w:t>mentions</w:t>
      </w:r>
      <w:r w:rsidR="007172F2" w:rsidRPr="00EB4AAD">
        <w:rPr>
          <w:rFonts w:ascii="Times New Roman" w:hAnsi="Times New Roman" w:cs="Times New Roman"/>
        </w:rPr>
        <w:t xml:space="preserve"> that</w:t>
      </w:r>
      <w:r w:rsidR="00282C1A" w:rsidRPr="00EB4AAD">
        <w:rPr>
          <w:rFonts w:ascii="Times New Roman" w:hAnsi="Times New Roman" w:cs="Times New Roman"/>
        </w:rPr>
        <w:t>:</w:t>
      </w:r>
      <w:r w:rsidR="007172F2" w:rsidRPr="00EB4AAD">
        <w:rPr>
          <w:rFonts w:ascii="Times New Roman" w:hAnsi="Times New Roman" w:cs="Times New Roman"/>
        </w:rPr>
        <w:t xml:space="preserve"> </w:t>
      </w:r>
    </w:p>
    <w:p w:rsidR="007172F2" w:rsidRPr="00EB4AAD" w:rsidRDefault="007172F2" w:rsidP="00600147">
      <w:pPr>
        <w:pStyle w:val="Default"/>
        <w:rPr>
          <w:rFonts w:ascii="Times New Roman" w:hAnsi="Times New Roman" w:cs="Times New Roman"/>
          <w:i/>
        </w:rPr>
      </w:pPr>
      <w:r w:rsidRPr="00EB4AAD">
        <w:rPr>
          <w:rFonts w:ascii="Times New Roman" w:hAnsi="Times New Roman" w:cs="Times New Roman"/>
          <w:i/>
        </w:rPr>
        <w:t>“A guy fell in love with a girl from here [project] … I don’t know if it happens frequently but we a</w:t>
      </w:r>
      <w:r w:rsidR="006D7CB6" w:rsidRPr="00EB4AAD">
        <w:rPr>
          <w:rFonts w:ascii="Times New Roman" w:hAnsi="Times New Roman" w:cs="Times New Roman"/>
          <w:i/>
        </w:rPr>
        <w:t>ll knew that they fell in love…</w:t>
      </w:r>
      <w:proofErr w:type="gramStart"/>
      <w:r w:rsidR="006D7CB6" w:rsidRPr="00EB4AAD">
        <w:rPr>
          <w:rFonts w:ascii="Times New Roman" w:hAnsi="Times New Roman" w:cs="Times New Roman"/>
          <w:i/>
        </w:rPr>
        <w:t>”.</w:t>
      </w:r>
      <w:proofErr w:type="gramEnd"/>
    </w:p>
    <w:p w:rsidR="00282C1A" w:rsidRPr="00EB4AAD" w:rsidRDefault="00282C1A" w:rsidP="00600147">
      <w:pPr>
        <w:pStyle w:val="Default"/>
        <w:rPr>
          <w:rFonts w:ascii="Times New Roman" w:hAnsi="Times New Roman" w:cs="Times New Roman"/>
        </w:rPr>
      </w:pPr>
      <w:r w:rsidRPr="00EB4AAD">
        <w:rPr>
          <w:rFonts w:ascii="Times New Roman" w:hAnsi="Times New Roman" w:cs="Times New Roman"/>
        </w:rPr>
        <w:t xml:space="preserve">Belinda </w:t>
      </w:r>
      <w:r w:rsidR="006D7CB6" w:rsidRPr="00EB4AAD">
        <w:rPr>
          <w:rFonts w:ascii="Times New Roman" w:hAnsi="Times New Roman" w:cs="Times New Roman"/>
        </w:rPr>
        <w:t xml:space="preserve">meanwhile </w:t>
      </w:r>
      <w:r w:rsidRPr="00EB4AAD">
        <w:rPr>
          <w:rFonts w:ascii="Times New Roman" w:hAnsi="Times New Roman" w:cs="Times New Roman"/>
        </w:rPr>
        <w:t>addresses the possibility of developing friendships with volunteers:</w:t>
      </w:r>
    </w:p>
    <w:p w:rsidR="00282C1A" w:rsidRPr="00EB4AAD" w:rsidRDefault="00282C1A" w:rsidP="00600147">
      <w:pPr>
        <w:pStyle w:val="Default"/>
        <w:rPr>
          <w:rFonts w:ascii="Times New Roman" w:hAnsi="Times New Roman" w:cs="Times New Roman"/>
          <w:i/>
        </w:rPr>
      </w:pPr>
      <w:r w:rsidRPr="00EB4AAD">
        <w:rPr>
          <w:rFonts w:ascii="Times New Roman" w:hAnsi="Times New Roman" w:cs="Times New Roman"/>
          <w:i/>
        </w:rPr>
        <w:t xml:space="preserve">“With volunteers we can build a friendship </w:t>
      </w:r>
      <w:r w:rsidR="00C20D53" w:rsidRPr="00EB4AAD">
        <w:rPr>
          <w:rFonts w:ascii="Times New Roman" w:hAnsi="Times New Roman" w:cs="Times New Roman"/>
          <w:i/>
        </w:rPr>
        <w:t>which lasts for years […]”.</w:t>
      </w:r>
    </w:p>
    <w:p w:rsidR="00507474" w:rsidRPr="00EB4AAD" w:rsidRDefault="00E34BA7" w:rsidP="00600147">
      <w:pPr>
        <w:pStyle w:val="Default"/>
        <w:rPr>
          <w:rFonts w:ascii="Times New Roman" w:hAnsi="Times New Roman" w:cs="Times New Roman"/>
        </w:rPr>
      </w:pPr>
      <w:r w:rsidRPr="00EB4AAD">
        <w:rPr>
          <w:rFonts w:ascii="Times New Roman" w:hAnsi="Times New Roman" w:cs="Times New Roman"/>
        </w:rPr>
        <w:t>Friendship</w:t>
      </w:r>
      <w:r w:rsidR="00507474" w:rsidRPr="00EB4AAD">
        <w:rPr>
          <w:rFonts w:ascii="Times New Roman" w:hAnsi="Times New Roman" w:cs="Times New Roman"/>
        </w:rPr>
        <w:t xml:space="preserve"> and </w:t>
      </w:r>
      <w:r w:rsidRPr="00EB4AAD">
        <w:rPr>
          <w:rFonts w:ascii="Times New Roman" w:hAnsi="Times New Roman" w:cs="Times New Roman"/>
        </w:rPr>
        <w:t>intimate relationships in general</w:t>
      </w:r>
      <w:r w:rsidR="00507474" w:rsidRPr="00EB4AAD">
        <w:rPr>
          <w:rFonts w:ascii="Times New Roman" w:hAnsi="Times New Roman" w:cs="Times New Roman"/>
        </w:rPr>
        <w:t xml:space="preserve"> are crucial aspects of the volunteer-resident encounter, especially in the beneficiaries’ responses on needs and motivations</w:t>
      </w:r>
      <w:r w:rsidR="00A234E5" w:rsidRPr="00EB4AAD">
        <w:rPr>
          <w:rFonts w:ascii="Times New Roman" w:hAnsi="Times New Roman" w:cs="Times New Roman"/>
        </w:rPr>
        <w:t>; this aspect</w:t>
      </w:r>
      <w:r w:rsidR="00507474" w:rsidRPr="00EB4AAD">
        <w:rPr>
          <w:rFonts w:ascii="Times New Roman" w:hAnsi="Times New Roman" w:cs="Times New Roman"/>
        </w:rPr>
        <w:t xml:space="preserve"> will be elaborated in more detail later in the paper as it acquires great importance through the application of ET.</w:t>
      </w:r>
    </w:p>
    <w:p w:rsidR="0079444A" w:rsidRPr="00EB4AAD" w:rsidRDefault="0079444A" w:rsidP="0079444A">
      <w:pPr>
        <w:pStyle w:val="Heading2"/>
        <w:rPr>
          <w:rFonts w:ascii="Times New Roman" w:hAnsi="Times New Roman" w:cs="Times New Roman"/>
        </w:rPr>
      </w:pPr>
      <w:r w:rsidRPr="00EB4AAD">
        <w:rPr>
          <w:rFonts w:ascii="Times New Roman" w:hAnsi="Times New Roman" w:cs="Times New Roman"/>
        </w:rPr>
        <w:t>Expectations</w:t>
      </w:r>
    </w:p>
    <w:p w:rsidR="00BB5822" w:rsidRPr="00EB4AAD" w:rsidRDefault="00507474" w:rsidP="00BB5822">
      <w:pPr>
        <w:pStyle w:val="Default"/>
        <w:rPr>
          <w:rFonts w:ascii="Times New Roman" w:hAnsi="Times New Roman" w:cs="Times New Roman"/>
        </w:rPr>
      </w:pPr>
      <w:r w:rsidRPr="00EB4AAD">
        <w:rPr>
          <w:rFonts w:ascii="Times New Roman" w:hAnsi="Times New Roman" w:cs="Times New Roman"/>
        </w:rPr>
        <w:t xml:space="preserve">The </w:t>
      </w:r>
      <w:r w:rsidR="008E7724" w:rsidRPr="00EB4AAD">
        <w:rPr>
          <w:rFonts w:ascii="Times New Roman" w:hAnsi="Times New Roman" w:cs="Times New Roman"/>
        </w:rPr>
        <w:t>expec</w:t>
      </w:r>
      <w:r w:rsidR="002C12EB" w:rsidRPr="00EB4AAD">
        <w:rPr>
          <w:rFonts w:ascii="Times New Roman" w:hAnsi="Times New Roman" w:cs="Times New Roman"/>
        </w:rPr>
        <w:t xml:space="preserve">tations held by the </w:t>
      </w:r>
      <w:r w:rsidR="00030F80" w:rsidRPr="00EB4AAD">
        <w:rPr>
          <w:rFonts w:ascii="Times New Roman" w:hAnsi="Times New Roman" w:cs="Times New Roman"/>
        </w:rPr>
        <w:t>stakeholders</w:t>
      </w:r>
      <w:r w:rsidR="002C12EB" w:rsidRPr="00EB4AAD">
        <w:rPr>
          <w:rFonts w:ascii="Times New Roman" w:hAnsi="Times New Roman" w:cs="Times New Roman"/>
        </w:rPr>
        <w:t xml:space="preserve"> are</w:t>
      </w:r>
      <w:r w:rsidR="008E7724" w:rsidRPr="00EB4AAD">
        <w:rPr>
          <w:rFonts w:ascii="Times New Roman" w:hAnsi="Times New Roman" w:cs="Times New Roman"/>
        </w:rPr>
        <w:t xml:space="preserve"> the </w:t>
      </w:r>
      <w:r w:rsidRPr="00EB4AAD">
        <w:rPr>
          <w:rFonts w:ascii="Times New Roman" w:hAnsi="Times New Roman" w:cs="Times New Roman"/>
        </w:rPr>
        <w:t xml:space="preserve">last aspect considered before </w:t>
      </w:r>
      <w:r w:rsidR="00A234E5" w:rsidRPr="00EB4AAD">
        <w:rPr>
          <w:rFonts w:ascii="Times New Roman" w:hAnsi="Times New Roman" w:cs="Times New Roman"/>
        </w:rPr>
        <w:t>mov</w:t>
      </w:r>
      <w:r w:rsidR="008E7724" w:rsidRPr="00EB4AAD">
        <w:rPr>
          <w:rFonts w:ascii="Times New Roman" w:hAnsi="Times New Roman" w:cs="Times New Roman"/>
        </w:rPr>
        <w:t>ing</w:t>
      </w:r>
      <w:r w:rsidR="00A234E5" w:rsidRPr="00EB4AAD">
        <w:rPr>
          <w:rFonts w:ascii="Times New Roman" w:hAnsi="Times New Roman" w:cs="Times New Roman"/>
        </w:rPr>
        <w:t xml:space="preserve"> on to </w:t>
      </w:r>
      <w:r w:rsidRPr="00EB4AAD">
        <w:rPr>
          <w:rFonts w:ascii="Times New Roman" w:hAnsi="Times New Roman" w:cs="Times New Roman"/>
        </w:rPr>
        <w:t>assess</w:t>
      </w:r>
      <w:r w:rsidR="00A234E5" w:rsidRPr="00EB4AAD">
        <w:rPr>
          <w:rFonts w:ascii="Times New Roman" w:hAnsi="Times New Roman" w:cs="Times New Roman"/>
        </w:rPr>
        <w:t>ing</w:t>
      </w:r>
      <w:r w:rsidR="00C85669" w:rsidRPr="00EB4AAD">
        <w:rPr>
          <w:rFonts w:ascii="Times New Roman" w:hAnsi="Times New Roman" w:cs="Times New Roman"/>
        </w:rPr>
        <w:t xml:space="preserve"> </w:t>
      </w:r>
      <w:r w:rsidR="008B70AE" w:rsidRPr="00EB4AAD">
        <w:rPr>
          <w:rFonts w:ascii="Times New Roman" w:hAnsi="Times New Roman" w:cs="Times New Roman"/>
        </w:rPr>
        <w:t>the inputs</w:t>
      </w:r>
      <w:r w:rsidRPr="00EB4AAD">
        <w:rPr>
          <w:rFonts w:ascii="Times New Roman" w:hAnsi="Times New Roman" w:cs="Times New Roman"/>
        </w:rPr>
        <w:t xml:space="preserve"> and outcomes. </w:t>
      </w:r>
      <w:r w:rsidR="00E34BA7" w:rsidRPr="00EB4AAD">
        <w:rPr>
          <w:rFonts w:ascii="Times New Roman" w:hAnsi="Times New Roman" w:cs="Times New Roman"/>
        </w:rPr>
        <w:t>Usually d</w:t>
      </w:r>
      <w:r w:rsidRPr="00EB4AAD">
        <w:rPr>
          <w:rFonts w:ascii="Times New Roman" w:hAnsi="Times New Roman" w:cs="Times New Roman"/>
        </w:rPr>
        <w:t xml:space="preserve">irectors and members of staff are less inclined to consider the leisure and recreational aspects of the </w:t>
      </w:r>
      <w:r w:rsidR="007602C3" w:rsidRPr="00EB4AAD">
        <w:rPr>
          <w:rFonts w:ascii="Times New Roman" w:hAnsi="Times New Roman" w:cs="Times New Roman"/>
        </w:rPr>
        <w:t>VT</w:t>
      </w:r>
      <w:r w:rsidRPr="00EB4AAD">
        <w:rPr>
          <w:rFonts w:ascii="Times New Roman" w:hAnsi="Times New Roman" w:cs="Times New Roman"/>
        </w:rPr>
        <w:t xml:space="preserve"> experience. </w:t>
      </w:r>
      <w:r w:rsidR="002C12EB" w:rsidRPr="00EB4AAD">
        <w:rPr>
          <w:rFonts w:ascii="Times New Roman" w:hAnsi="Times New Roman" w:cs="Times New Roman"/>
        </w:rPr>
        <w:t>D</w:t>
      </w:r>
      <w:r w:rsidRPr="00EB4AAD">
        <w:rPr>
          <w:rFonts w:ascii="Times New Roman" w:hAnsi="Times New Roman" w:cs="Times New Roman"/>
        </w:rPr>
        <w:t xml:space="preserve">irectors </w:t>
      </w:r>
      <w:r w:rsidR="002C12EB" w:rsidRPr="00EB4AAD">
        <w:rPr>
          <w:rFonts w:ascii="Times New Roman" w:hAnsi="Times New Roman" w:cs="Times New Roman"/>
        </w:rPr>
        <w:t xml:space="preserve">repeatedly </w:t>
      </w:r>
      <w:r w:rsidRPr="00EB4AAD">
        <w:rPr>
          <w:rFonts w:ascii="Times New Roman" w:hAnsi="Times New Roman" w:cs="Times New Roman"/>
        </w:rPr>
        <w:t>expressed the desire to have responsible and committed volunteers</w:t>
      </w:r>
      <w:r w:rsidR="006E5604" w:rsidRPr="00EB4AAD">
        <w:rPr>
          <w:rFonts w:ascii="Times New Roman" w:hAnsi="Times New Roman" w:cs="Times New Roman"/>
        </w:rPr>
        <w:t xml:space="preserve">. </w:t>
      </w:r>
      <w:r w:rsidR="00BB5822" w:rsidRPr="00EB4AAD">
        <w:rPr>
          <w:rFonts w:ascii="Times New Roman" w:hAnsi="Times New Roman" w:cs="Times New Roman"/>
        </w:rPr>
        <w:t xml:space="preserve">Doris, for example, shows her disappointment with tourists who did not take their volunteer role seriously: </w:t>
      </w:r>
    </w:p>
    <w:p w:rsidR="00BB5822" w:rsidRPr="00EB4AAD" w:rsidRDefault="00BB5822" w:rsidP="00BB5822">
      <w:pPr>
        <w:pStyle w:val="Default"/>
        <w:rPr>
          <w:rFonts w:ascii="Times New Roman" w:hAnsi="Times New Roman" w:cs="Times New Roman"/>
          <w:i/>
          <w:iCs/>
        </w:rPr>
      </w:pPr>
      <w:r w:rsidRPr="00EB4AAD">
        <w:rPr>
          <w:rFonts w:ascii="Times New Roman" w:hAnsi="Times New Roman" w:cs="Times New Roman"/>
          <w:i/>
          <w:iCs/>
        </w:rPr>
        <w:t>“[volunteers should] come [to the project] as if they were going to work. I don’t know…many times they come only to have fun, to drink, to dance all the time! That’s ok, but when they come here they have to be well-presented…</w:t>
      </w:r>
      <w:proofErr w:type="gramStart"/>
      <w:r w:rsidRPr="00EB4AAD">
        <w:rPr>
          <w:rFonts w:ascii="Times New Roman" w:hAnsi="Times New Roman" w:cs="Times New Roman"/>
          <w:i/>
          <w:iCs/>
        </w:rPr>
        <w:t>”.</w:t>
      </w:r>
      <w:proofErr w:type="gramEnd"/>
    </w:p>
    <w:p w:rsidR="00386F34" w:rsidRPr="00EB4AAD" w:rsidRDefault="002C12EB" w:rsidP="0003364D">
      <w:pPr>
        <w:pStyle w:val="Default"/>
        <w:rPr>
          <w:rFonts w:ascii="Times New Roman" w:hAnsi="Times New Roman" w:cs="Times New Roman"/>
        </w:rPr>
      </w:pPr>
      <w:r w:rsidRPr="00EB4AAD">
        <w:rPr>
          <w:rFonts w:ascii="Times New Roman" w:hAnsi="Times New Roman" w:cs="Times New Roman"/>
        </w:rPr>
        <w:t>Beneficiaries have d</w:t>
      </w:r>
      <w:r w:rsidR="00507474" w:rsidRPr="00EB4AAD">
        <w:rPr>
          <w:rFonts w:ascii="Times New Roman" w:hAnsi="Times New Roman" w:cs="Times New Roman"/>
        </w:rPr>
        <w:t>ifferent expecta</w:t>
      </w:r>
      <w:r w:rsidR="00E34BA7" w:rsidRPr="00EB4AAD">
        <w:rPr>
          <w:rFonts w:ascii="Times New Roman" w:hAnsi="Times New Roman" w:cs="Times New Roman"/>
        </w:rPr>
        <w:t>tions</w:t>
      </w:r>
      <w:r w:rsidRPr="00EB4AAD">
        <w:rPr>
          <w:rFonts w:ascii="Times New Roman" w:hAnsi="Times New Roman" w:cs="Times New Roman"/>
        </w:rPr>
        <w:t xml:space="preserve"> and try </w:t>
      </w:r>
      <w:r w:rsidR="00507474" w:rsidRPr="00EB4AAD">
        <w:rPr>
          <w:rFonts w:ascii="Times New Roman" w:hAnsi="Times New Roman" w:cs="Times New Roman"/>
        </w:rPr>
        <w:t>to create closer and perhaps longer lasti</w:t>
      </w:r>
      <w:r w:rsidR="003608B6" w:rsidRPr="00EB4AAD">
        <w:rPr>
          <w:rFonts w:ascii="Times New Roman" w:hAnsi="Times New Roman" w:cs="Times New Roman"/>
        </w:rPr>
        <w:t>ng relationships with volunteer tourists</w:t>
      </w:r>
      <w:r w:rsidR="00E34BA7" w:rsidRPr="00EB4AAD">
        <w:rPr>
          <w:rFonts w:ascii="Times New Roman" w:hAnsi="Times New Roman" w:cs="Times New Roman"/>
        </w:rPr>
        <w:t xml:space="preserve"> as a response to the</w:t>
      </w:r>
      <w:r w:rsidR="00A234E5" w:rsidRPr="00EB4AAD">
        <w:rPr>
          <w:rFonts w:ascii="Times New Roman" w:hAnsi="Times New Roman" w:cs="Times New Roman"/>
        </w:rPr>
        <w:t>ir</w:t>
      </w:r>
      <w:r w:rsidR="00E34BA7" w:rsidRPr="00EB4AAD">
        <w:rPr>
          <w:rFonts w:ascii="Times New Roman" w:hAnsi="Times New Roman" w:cs="Times New Roman"/>
        </w:rPr>
        <w:t xml:space="preserve"> previously identified needs</w:t>
      </w:r>
      <w:r w:rsidR="00386F34" w:rsidRPr="00EB4AAD">
        <w:rPr>
          <w:rFonts w:ascii="Times New Roman" w:hAnsi="Times New Roman" w:cs="Times New Roman"/>
        </w:rPr>
        <w:t>.</w:t>
      </w:r>
    </w:p>
    <w:p w:rsidR="00386F34" w:rsidRPr="00EB4AAD" w:rsidRDefault="00386F34" w:rsidP="0003364D">
      <w:pPr>
        <w:pStyle w:val="Default"/>
        <w:rPr>
          <w:rFonts w:ascii="Times New Roman" w:hAnsi="Times New Roman" w:cs="Times New Roman"/>
        </w:rPr>
      </w:pPr>
      <w:proofErr w:type="spellStart"/>
      <w:r w:rsidRPr="00EB4AAD">
        <w:rPr>
          <w:rFonts w:ascii="Times New Roman" w:hAnsi="Times New Roman" w:cs="Times New Roman"/>
        </w:rPr>
        <w:t>Brunilda</w:t>
      </w:r>
      <w:proofErr w:type="spellEnd"/>
      <w:r w:rsidRPr="00EB4AAD">
        <w:rPr>
          <w:rFonts w:ascii="Times New Roman" w:hAnsi="Times New Roman" w:cs="Times New Roman"/>
        </w:rPr>
        <w:t xml:space="preserve"> says that:</w:t>
      </w:r>
    </w:p>
    <w:p w:rsidR="00386F34" w:rsidRPr="00EB4AAD" w:rsidRDefault="00386F34" w:rsidP="0003364D">
      <w:pPr>
        <w:pStyle w:val="Default"/>
        <w:rPr>
          <w:rFonts w:ascii="Times New Roman" w:hAnsi="Times New Roman" w:cs="Times New Roman"/>
          <w:i/>
        </w:rPr>
      </w:pPr>
      <w:r w:rsidRPr="00EB4AAD">
        <w:rPr>
          <w:rFonts w:ascii="Times New Roman" w:hAnsi="Times New Roman" w:cs="Times New Roman"/>
          <w:i/>
        </w:rPr>
        <w:t xml:space="preserve">“I’ve a friend called Maria, from Spain. She stayed here [at the shelter house] for six months […]. I’m still in contact with here through Internet […]. She asks me </w:t>
      </w:r>
      <w:proofErr w:type="gramStart"/>
      <w:r w:rsidRPr="00EB4AAD">
        <w:rPr>
          <w:rFonts w:ascii="Times New Roman" w:hAnsi="Times New Roman" w:cs="Times New Roman"/>
          <w:i/>
        </w:rPr>
        <w:t>how’s my baby […]</w:t>
      </w:r>
      <w:proofErr w:type="gramEnd"/>
      <w:r w:rsidRPr="00EB4AAD">
        <w:rPr>
          <w:rFonts w:ascii="Times New Roman" w:hAnsi="Times New Roman" w:cs="Times New Roman"/>
          <w:i/>
        </w:rPr>
        <w:t>”.</w:t>
      </w:r>
    </w:p>
    <w:p w:rsidR="0064074C" w:rsidRPr="00EB4AAD" w:rsidRDefault="0064074C" w:rsidP="0003364D">
      <w:pPr>
        <w:pStyle w:val="Default"/>
        <w:rPr>
          <w:rFonts w:ascii="Times New Roman" w:hAnsi="Times New Roman" w:cs="Times New Roman"/>
        </w:rPr>
      </w:pPr>
      <w:r w:rsidRPr="00EB4AAD">
        <w:rPr>
          <w:rFonts w:ascii="Times New Roman" w:hAnsi="Times New Roman" w:cs="Times New Roman"/>
        </w:rPr>
        <w:t xml:space="preserve">Beatriz </w:t>
      </w:r>
      <w:r w:rsidR="006D7CB6" w:rsidRPr="00EB4AAD">
        <w:rPr>
          <w:rFonts w:ascii="Times New Roman" w:hAnsi="Times New Roman" w:cs="Times New Roman"/>
        </w:rPr>
        <w:t xml:space="preserve">also </w:t>
      </w:r>
      <w:r w:rsidRPr="00EB4AAD">
        <w:rPr>
          <w:rFonts w:ascii="Times New Roman" w:hAnsi="Times New Roman" w:cs="Times New Roman"/>
        </w:rPr>
        <w:t>comments</w:t>
      </w:r>
      <w:r w:rsidR="003552FA" w:rsidRPr="00EB4AAD">
        <w:rPr>
          <w:rFonts w:ascii="Times New Roman" w:hAnsi="Times New Roman" w:cs="Times New Roman"/>
        </w:rPr>
        <w:t xml:space="preserve"> on</w:t>
      </w:r>
      <w:r w:rsidRPr="00EB4AAD">
        <w:rPr>
          <w:rFonts w:ascii="Times New Roman" w:hAnsi="Times New Roman" w:cs="Times New Roman"/>
        </w:rPr>
        <w:t xml:space="preserve"> her relationship with a former volunteer: </w:t>
      </w:r>
    </w:p>
    <w:p w:rsidR="00386F34" w:rsidRPr="00EB4AAD" w:rsidRDefault="0064074C" w:rsidP="00386F34">
      <w:pPr>
        <w:pStyle w:val="Default"/>
        <w:rPr>
          <w:rFonts w:ascii="Times New Roman" w:hAnsi="Times New Roman" w:cs="Times New Roman"/>
          <w:i/>
        </w:rPr>
      </w:pPr>
      <w:r w:rsidRPr="00EB4AAD">
        <w:rPr>
          <w:rFonts w:ascii="Times New Roman" w:hAnsi="Times New Roman" w:cs="Times New Roman"/>
          <w:i/>
        </w:rPr>
        <w:lastRenderedPageBreak/>
        <w:t>“She [the volunteer] always remembers us [Beatriz and her son]! She also sent him a present for his birthday. I have to go and collect it […]. She sends him a present every year but if there are other volunteers coming from Barcelona she asks them to bring it!”</w:t>
      </w:r>
    </w:p>
    <w:p w:rsidR="0064074C" w:rsidRPr="00EB4AAD" w:rsidRDefault="00A234E5" w:rsidP="0003364D">
      <w:pPr>
        <w:pStyle w:val="Default"/>
        <w:rPr>
          <w:rFonts w:ascii="Times New Roman" w:hAnsi="Times New Roman" w:cs="Times New Roman"/>
          <w:color w:val="auto"/>
        </w:rPr>
      </w:pPr>
      <w:r w:rsidRPr="00EB4AAD">
        <w:rPr>
          <w:rFonts w:ascii="Times New Roman" w:hAnsi="Times New Roman" w:cs="Times New Roman"/>
        </w:rPr>
        <w:t>In some cases, s</w:t>
      </w:r>
      <w:r w:rsidR="00507474" w:rsidRPr="00EB4AAD">
        <w:rPr>
          <w:rFonts w:ascii="Times New Roman" w:hAnsi="Times New Roman" w:cs="Times New Roman"/>
        </w:rPr>
        <w:t xml:space="preserve">uch continuity can guarantee support even once </w:t>
      </w:r>
      <w:r w:rsidR="003552FA" w:rsidRPr="00EB4AAD">
        <w:rPr>
          <w:rFonts w:ascii="Times New Roman" w:hAnsi="Times New Roman" w:cs="Times New Roman"/>
        </w:rPr>
        <w:t xml:space="preserve">the volunteers </w:t>
      </w:r>
      <w:r w:rsidRPr="00EB4AAD">
        <w:rPr>
          <w:rFonts w:ascii="Times New Roman" w:hAnsi="Times New Roman" w:cs="Times New Roman"/>
        </w:rPr>
        <w:t>return</w:t>
      </w:r>
      <w:r w:rsidR="00507474" w:rsidRPr="00EB4AAD">
        <w:rPr>
          <w:rFonts w:ascii="Times New Roman" w:hAnsi="Times New Roman" w:cs="Times New Roman"/>
        </w:rPr>
        <w:t xml:space="preserve"> to their </w:t>
      </w:r>
      <w:r w:rsidRPr="00EB4AAD">
        <w:rPr>
          <w:rFonts w:ascii="Times New Roman" w:hAnsi="Times New Roman" w:cs="Times New Roman"/>
        </w:rPr>
        <w:t xml:space="preserve">home </w:t>
      </w:r>
      <w:r w:rsidR="00507474" w:rsidRPr="00EB4AAD">
        <w:rPr>
          <w:rFonts w:ascii="Times New Roman" w:hAnsi="Times New Roman" w:cs="Times New Roman"/>
        </w:rPr>
        <w:t xml:space="preserve">country. </w:t>
      </w:r>
      <w:r w:rsidR="00507474" w:rsidRPr="00EB4AAD">
        <w:rPr>
          <w:rFonts w:ascii="Times New Roman" w:hAnsi="Times New Roman" w:cs="Times New Roman"/>
          <w:color w:val="auto"/>
        </w:rPr>
        <w:t>Yet, although within the context of beneficiaries’ responses the concept of time was related to a more personal and intimate dimension, for some members of staff and directors time was mainl</w:t>
      </w:r>
      <w:r w:rsidR="003608B6" w:rsidRPr="00EB4AAD">
        <w:rPr>
          <w:rFonts w:ascii="Times New Roman" w:hAnsi="Times New Roman" w:cs="Times New Roman"/>
          <w:color w:val="auto"/>
        </w:rPr>
        <w:t>y associated with the volunteer tourists</w:t>
      </w:r>
      <w:r w:rsidR="00507474" w:rsidRPr="00EB4AAD">
        <w:rPr>
          <w:rFonts w:ascii="Times New Roman" w:hAnsi="Times New Roman" w:cs="Times New Roman"/>
          <w:color w:val="auto"/>
        </w:rPr>
        <w:t>’ quality of work</w:t>
      </w:r>
      <w:r w:rsidR="004F31BB" w:rsidRPr="00EB4AAD">
        <w:rPr>
          <w:rFonts w:ascii="Times New Roman" w:hAnsi="Times New Roman" w:cs="Times New Roman"/>
          <w:color w:val="auto"/>
        </w:rPr>
        <w:t>.</w:t>
      </w:r>
      <w:r w:rsidR="0064074C" w:rsidRPr="00EB4AAD">
        <w:rPr>
          <w:rFonts w:ascii="Times New Roman" w:hAnsi="Times New Roman" w:cs="Times New Roman"/>
          <w:color w:val="auto"/>
        </w:rPr>
        <w:t xml:space="preserve"> </w:t>
      </w:r>
      <w:r w:rsidR="007B767F" w:rsidRPr="00EB4AAD">
        <w:rPr>
          <w:rFonts w:ascii="Times New Roman" w:hAnsi="Times New Roman" w:cs="Times New Roman"/>
          <w:color w:val="auto"/>
        </w:rPr>
        <w:t>Manuel, for example, highlights that:</w:t>
      </w:r>
    </w:p>
    <w:p w:rsidR="007B767F" w:rsidRPr="00EB4AAD" w:rsidRDefault="007B767F" w:rsidP="0003364D">
      <w:pPr>
        <w:pStyle w:val="Default"/>
        <w:rPr>
          <w:rFonts w:ascii="Times New Roman" w:hAnsi="Times New Roman" w:cs="Times New Roman"/>
          <w:i/>
        </w:rPr>
      </w:pPr>
      <w:r w:rsidRPr="00EB4AAD">
        <w:rPr>
          <w:rFonts w:ascii="Times New Roman" w:hAnsi="Times New Roman" w:cs="Times New Roman"/>
          <w:i/>
        </w:rPr>
        <w:t>“</w:t>
      </w:r>
      <w:proofErr w:type="gramStart"/>
      <w:r w:rsidRPr="00EB4AAD">
        <w:rPr>
          <w:rFonts w:ascii="Times New Roman" w:hAnsi="Times New Roman" w:cs="Times New Roman"/>
          <w:i/>
        </w:rPr>
        <w:t>in</w:t>
      </w:r>
      <w:proofErr w:type="gramEnd"/>
      <w:r w:rsidRPr="00EB4AAD">
        <w:rPr>
          <w:rFonts w:ascii="Times New Roman" w:hAnsi="Times New Roman" w:cs="Times New Roman"/>
          <w:i/>
        </w:rPr>
        <w:t xml:space="preserve"> reality a month or less than a month is too short </w:t>
      </w:r>
      <w:r w:rsidR="003552FA" w:rsidRPr="00EB4AAD">
        <w:rPr>
          <w:rFonts w:ascii="Times New Roman" w:hAnsi="Times New Roman" w:cs="Times New Roman"/>
          <w:i/>
        </w:rPr>
        <w:t xml:space="preserve">a </w:t>
      </w:r>
      <w:r w:rsidRPr="00EB4AAD">
        <w:rPr>
          <w:rFonts w:ascii="Times New Roman" w:hAnsi="Times New Roman" w:cs="Times New Roman"/>
          <w:i/>
        </w:rPr>
        <w:t>time to assess volunteers’ work or to see any change [in the project]”</w:t>
      </w:r>
      <w:r w:rsidR="00E869E8" w:rsidRPr="00EB4AAD">
        <w:rPr>
          <w:rFonts w:ascii="Times New Roman" w:hAnsi="Times New Roman" w:cs="Times New Roman"/>
          <w:i/>
        </w:rPr>
        <w:t>.</w:t>
      </w:r>
    </w:p>
    <w:p w:rsidR="00C20D53" w:rsidRPr="00EB4AAD" w:rsidRDefault="00C20D53" w:rsidP="0003364D">
      <w:pPr>
        <w:pStyle w:val="Default"/>
        <w:rPr>
          <w:rFonts w:ascii="Times New Roman" w:hAnsi="Times New Roman" w:cs="Times New Roman"/>
        </w:rPr>
      </w:pPr>
      <w:r w:rsidRPr="00EB4AAD">
        <w:rPr>
          <w:rFonts w:ascii="Times New Roman" w:hAnsi="Times New Roman" w:cs="Times New Roman"/>
        </w:rPr>
        <w:t>Mateo adds that:</w:t>
      </w:r>
    </w:p>
    <w:p w:rsidR="00C20D53" w:rsidRPr="00EB4AAD" w:rsidRDefault="00C20D53" w:rsidP="0003364D">
      <w:pPr>
        <w:pStyle w:val="Default"/>
        <w:rPr>
          <w:rFonts w:ascii="Times New Roman" w:hAnsi="Times New Roman" w:cs="Times New Roman"/>
          <w:i/>
        </w:rPr>
      </w:pPr>
      <w:r w:rsidRPr="00EB4AAD">
        <w:rPr>
          <w:rFonts w:ascii="Times New Roman" w:hAnsi="Times New Roman" w:cs="Times New Roman"/>
          <w:i/>
        </w:rPr>
        <w:t>“</w:t>
      </w:r>
      <w:proofErr w:type="gramStart"/>
      <w:r w:rsidRPr="00EB4AAD">
        <w:rPr>
          <w:rFonts w:ascii="Times New Roman" w:hAnsi="Times New Roman" w:cs="Times New Roman"/>
          <w:i/>
        </w:rPr>
        <w:t>it</w:t>
      </w:r>
      <w:proofErr w:type="gramEnd"/>
      <w:r w:rsidRPr="00EB4AAD">
        <w:rPr>
          <w:rFonts w:ascii="Times New Roman" w:hAnsi="Times New Roman" w:cs="Times New Roman"/>
          <w:i/>
        </w:rPr>
        <w:t xml:space="preserve"> [the quality of work] depends on the volunteers: there are volunteers who stay for a long time and bring ideas</w:t>
      </w:r>
      <w:r w:rsidR="00B74E33" w:rsidRPr="00EB4AAD">
        <w:rPr>
          <w:rFonts w:ascii="Times New Roman" w:hAnsi="Times New Roman" w:cs="Times New Roman"/>
          <w:i/>
        </w:rPr>
        <w:t xml:space="preserve"> […] but if they come for a month it’s impossible!”.</w:t>
      </w:r>
    </w:p>
    <w:p w:rsidR="007E5D30" w:rsidRPr="00EB4AAD" w:rsidRDefault="004F31BB" w:rsidP="0003364D">
      <w:pPr>
        <w:pStyle w:val="Default"/>
        <w:rPr>
          <w:rFonts w:ascii="Times New Roman" w:hAnsi="Times New Roman" w:cs="Times New Roman"/>
          <w:i/>
          <w:iCs/>
        </w:rPr>
      </w:pPr>
      <w:r w:rsidRPr="00EB4AAD">
        <w:rPr>
          <w:rFonts w:ascii="Times New Roman" w:hAnsi="Times New Roman" w:cs="Times New Roman"/>
          <w:color w:val="auto"/>
        </w:rPr>
        <w:t>In other words, according to some, the longer the volunteer</w:t>
      </w:r>
      <w:r w:rsidR="003608B6" w:rsidRPr="00EB4AAD">
        <w:rPr>
          <w:rFonts w:ascii="Times New Roman" w:hAnsi="Times New Roman" w:cs="Times New Roman"/>
          <w:color w:val="auto"/>
        </w:rPr>
        <w:t xml:space="preserve"> tourists</w:t>
      </w:r>
      <w:r w:rsidRPr="00EB4AAD">
        <w:rPr>
          <w:rFonts w:ascii="Times New Roman" w:hAnsi="Times New Roman" w:cs="Times New Roman"/>
          <w:color w:val="auto"/>
        </w:rPr>
        <w:t xml:space="preserve"> stayed in the projects the bett</w:t>
      </w:r>
      <w:r w:rsidR="008B70AE" w:rsidRPr="00EB4AAD">
        <w:rPr>
          <w:rFonts w:ascii="Times New Roman" w:hAnsi="Times New Roman" w:cs="Times New Roman"/>
          <w:color w:val="auto"/>
        </w:rPr>
        <w:t>er their work was likely to be.</w:t>
      </w:r>
      <w:r w:rsidR="00507474" w:rsidRPr="00EB4AAD">
        <w:rPr>
          <w:rFonts w:ascii="Times New Roman" w:hAnsi="Times New Roman" w:cs="Times New Roman"/>
          <w:color w:val="auto"/>
        </w:rPr>
        <w:t xml:space="preserve"> </w:t>
      </w:r>
    </w:p>
    <w:p w:rsidR="00EC1F1C" w:rsidRPr="00EB4AAD" w:rsidRDefault="0096240E" w:rsidP="00EC1F1C">
      <w:pPr>
        <w:pStyle w:val="Heading2"/>
        <w:ind w:firstLine="0"/>
        <w:rPr>
          <w:rFonts w:ascii="Times New Roman" w:hAnsi="Times New Roman" w:cs="Times New Roman"/>
        </w:rPr>
      </w:pPr>
      <w:r w:rsidRPr="00EB4AAD">
        <w:rPr>
          <w:rFonts w:ascii="Times New Roman" w:hAnsi="Times New Roman" w:cs="Times New Roman"/>
        </w:rPr>
        <w:t>I</w:t>
      </w:r>
      <w:r w:rsidR="00EC1F1C" w:rsidRPr="00EB4AAD">
        <w:rPr>
          <w:rFonts w:ascii="Times New Roman" w:hAnsi="Times New Roman" w:cs="Times New Roman"/>
        </w:rPr>
        <w:t xml:space="preserve">nputs </w:t>
      </w:r>
      <w:r w:rsidR="005D5048" w:rsidRPr="00EB4AAD">
        <w:rPr>
          <w:rFonts w:ascii="Times New Roman" w:hAnsi="Times New Roman" w:cs="Times New Roman"/>
        </w:rPr>
        <w:t>and outcomes</w:t>
      </w:r>
      <w:r w:rsidRPr="00EB4AAD">
        <w:rPr>
          <w:rFonts w:ascii="Times New Roman" w:hAnsi="Times New Roman" w:cs="Times New Roman"/>
        </w:rPr>
        <w:t xml:space="preserve"> </w:t>
      </w:r>
    </w:p>
    <w:p w:rsidR="00361C56" w:rsidRPr="00EB4AAD" w:rsidRDefault="00361C56" w:rsidP="00361C56">
      <w:pPr>
        <w:pStyle w:val="Heading3"/>
        <w:rPr>
          <w:rFonts w:ascii="Times New Roman" w:hAnsi="Times New Roman" w:cs="Times New Roman"/>
        </w:rPr>
      </w:pPr>
      <w:r w:rsidRPr="00EB4AAD">
        <w:rPr>
          <w:rFonts w:ascii="Times New Roman" w:hAnsi="Times New Roman" w:cs="Times New Roman"/>
        </w:rPr>
        <w:t xml:space="preserve">Frustration and resentment </w:t>
      </w:r>
    </w:p>
    <w:p w:rsidR="00BF5BB4" w:rsidRPr="00EB4AAD" w:rsidRDefault="00EC1F1C" w:rsidP="00361C56">
      <w:pPr>
        <w:rPr>
          <w:rFonts w:ascii="Times New Roman" w:hAnsi="Times New Roman" w:cs="Times New Roman"/>
          <w:i/>
        </w:rPr>
      </w:pPr>
      <w:r w:rsidRPr="00EB4AAD">
        <w:rPr>
          <w:rFonts w:ascii="Times New Roman" w:hAnsi="Times New Roman" w:cs="Times New Roman"/>
        </w:rPr>
        <w:t xml:space="preserve">Directors perceive </w:t>
      </w:r>
      <w:r w:rsidR="00B65DCE" w:rsidRPr="00EB4AAD">
        <w:rPr>
          <w:rFonts w:ascii="Times New Roman" w:hAnsi="Times New Roman" w:cs="Times New Roman"/>
        </w:rPr>
        <w:t xml:space="preserve">themselves </w:t>
      </w:r>
      <w:r w:rsidR="003552FA" w:rsidRPr="00EB4AAD">
        <w:rPr>
          <w:rFonts w:ascii="Times New Roman" w:hAnsi="Times New Roman" w:cs="Times New Roman"/>
        </w:rPr>
        <w:t>as</w:t>
      </w:r>
      <w:r w:rsidRPr="00EB4AAD">
        <w:rPr>
          <w:rFonts w:ascii="Times New Roman" w:hAnsi="Times New Roman" w:cs="Times New Roman"/>
        </w:rPr>
        <w:t xml:space="preserve"> contributing a considerable amount </w:t>
      </w:r>
      <w:r w:rsidR="006E5604" w:rsidRPr="00EB4AAD">
        <w:rPr>
          <w:rFonts w:ascii="Times New Roman" w:hAnsi="Times New Roman" w:cs="Times New Roman"/>
        </w:rPr>
        <w:t>of administrative work to host</w:t>
      </w:r>
      <w:r w:rsidR="003608B6" w:rsidRPr="00EB4AAD">
        <w:rPr>
          <w:rFonts w:ascii="Times New Roman" w:hAnsi="Times New Roman" w:cs="Times New Roman"/>
        </w:rPr>
        <w:t xml:space="preserve"> volunteer tourists</w:t>
      </w:r>
      <w:r w:rsidRPr="00EB4AAD">
        <w:rPr>
          <w:rFonts w:ascii="Times New Roman" w:hAnsi="Times New Roman" w:cs="Times New Roman"/>
        </w:rPr>
        <w:t xml:space="preserve">, which can lead to disparities between their investments and those of their counterparts. </w:t>
      </w:r>
      <w:r w:rsidR="003552FA" w:rsidRPr="00EB4AAD">
        <w:rPr>
          <w:rFonts w:ascii="Times New Roman" w:hAnsi="Times New Roman" w:cs="Times New Roman"/>
        </w:rPr>
        <w:t>They</w:t>
      </w:r>
      <w:r w:rsidRPr="00EB4AAD">
        <w:rPr>
          <w:rFonts w:ascii="Times New Roman" w:hAnsi="Times New Roman" w:cs="Times New Roman"/>
        </w:rPr>
        <w:t xml:space="preserve"> consider volunteer</w:t>
      </w:r>
      <w:r w:rsidR="003608B6" w:rsidRPr="00EB4AAD">
        <w:rPr>
          <w:rFonts w:ascii="Times New Roman" w:hAnsi="Times New Roman" w:cs="Times New Roman"/>
        </w:rPr>
        <w:t xml:space="preserve"> tourists</w:t>
      </w:r>
      <w:r w:rsidRPr="00EB4AAD">
        <w:rPr>
          <w:rFonts w:ascii="Times New Roman" w:hAnsi="Times New Roman" w:cs="Times New Roman"/>
        </w:rPr>
        <w:t xml:space="preserve">’ inputs </w:t>
      </w:r>
      <w:r w:rsidR="00B65DCE" w:rsidRPr="00EB4AAD">
        <w:rPr>
          <w:rFonts w:ascii="Times New Roman" w:hAnsi="Times New Roman" w:cs="Times New Roman"/>
        </w:rPr>
        <w:t xml:space="preserve">to be </w:t>
      </w:r>
      <w:r w:rsidR="0062028A" w:rsidRPr="00EB4AAD">
        <w:rPr>
          <w:rFonts w:ascii="Times New Roman" w:hAnsi="Times New Roman" w:cs="Times New Roman"/>
        </w:rPr>
        <w:t>lower than their own</w:t>
      </w:r>
      <w:r w:rsidR="002E1D1D" w:rsidRPr="00EB4AAD">
        <w:rPr>
          <w:rFonts w:ascii="Times New Roman" w:hAnsi="Times New Roman" w:cs="Times New Roman"/>
        </w:rPr>
        <w:t xml:space="preserve"> and often perceive </w:t>
      </w:r>
      <w:r w:rsidR="003552FA" w:rsidRPr="00EB4AAD">
        <w:rPr>
          <w:rFonts w:ascii="Times New Roman" w:hAnsi="Times New Roman" w:cs="Times New Roman"/>
        </w:rPr>
        <w:t>them as</w:t>
      </w:r>
      <w:r w:rsidRPr="00EB4AAD">
        <w:rPr>
          <w:rFonts w:ascii="Times New Roman" w:hAnsi="Times New Roman" w:cs="Times New Roman"/>
        </w:rPr>
        <w:t xml:space="preserve"> passive and </w:t>
      </w:r>
      <w:r w:rsidR="002C12EB" w:rsidRPr="00EB4AAD">
        <w:rPr>
          <w:rFonts w:ascii="Times New Roman" w:hAnsi="Times New Roman" w:cs="Times New Roman"/>
        </w:rPr>
        <w:t xml:space="preserve">easily </w:t>
      </w:r>
      <w:r w:rsidRPr="00EB4AAD">
        <w:rPr>
          <w:rFonts w:ascii="Times New Roman" w:hAnsi="Times New Roman" w:cs="Times New Roman"/>
        </w:rPr>
        <w:t xml:space="preserve">bored, and at times unwilling to work. </w:t>
      </w:r>
      <w:r w:rsidR="00BF5BB4" w:rsidRPr="00EB4AAD">
        <w:rPr>
          <w:rFonts w:ascii="Times New Roman" w:hAnsi="Times New Roman" w:cs="Times New Roman"/>
        </w:rPr>
        <w:t>Diana, for example, explains that:</w:t>
      </w:r>
    </w:p>
    <w:p w:rsidR="00BF5BB4" w:rsidRPr="00EB4AAD" w:rsidRDefault="00BF5BB4" w:rsidP="00EC1F1C">
      <w:pPr>
        <w:pStyle w:val="Default"/>
        <w:rPr>
          <w:rFonts w:ascii="Times New Roman" w:hAnsi="Times New Roman" w:cs="Times New Roman"/>
          <w:i/>
          <w:iCs/>
        </w:rPr>
      </w:pPr>
      <w:r w:rsidRPr="00EB4AAD">
        <w:rPr>
          <w:rFonts w:ascii="Times New Roman" w:hAnsi="Times New Roman" w:cs="Times New Roman"/>
          <w:i/>
          <w:iCs/>
        </w:rPr>
        <w:t>“</w:t>
      </w:r>
      <w:proofErr w:type="gramStart"/>
      <w:r w:rsidRPr="00EB4AAD">
        <w:rPr>
          <w:rFonts w:ascii="Times New Roman" w:hAnsi="Times New Roman" w:cs="Times New Roman"/>
          <w:i/>
          <w:iCs/>
        </w:rPr>
        <w:t>they</w:t>
      </w:r>
      <w:proofErr w:type="gramEnd"/>
      <w:r w:rsidRPr="00EB4AAD">
        <w:rPr>
          <w:rFonts w:ascii="Times New Roman" w:hAnsi="Times New Roman" w:cs="Times New Roman"/>
          <w:i/>
          <w:iCs/>
        </w:rPr>
        <w:t xml:space="preserve"> [the volunteers] don’t work hard! If I have to evaluate them I would say th</w:t>
      </w:r>
      <w:r w:rsidR="003552FA" w:rsidRPr="00EB4AAD">
        <w:rPr>
          <w:rFonts w:ascii="Times New Roman" w:hAnsi="Times New Roman" w:cs="Times New Roman"/>
          <w:i/>
          <w:iCs/>
        </w:rPr>
        <w:t>at</w:t>
      </w:r>
      <w:r w:rsidRPr="00EB4AAD">
        <w:rPr>
          <w:rFonts w:ascii="Times New Roman" w:hAnsi="Times New Roman" w:cs="Times New Roman"/>
          <w:i/>
          <w:iCs/>
        </w:rPr>
        <w:t xml:space="preserve"> 10% [of volunteers work] they don’t stay for a long time. […]</w:t>
      </w:r>
      <w:r w:rsidR="00C62C0C" w:rsidRPr="00EB4AAD">
        <w:rPr>
          <w:rFonts w:ascii="Times New Roman" w:hAnsi="Times New Roman" w:cs="Times New Roman"/>
          <w:i/>
          <w:iCs/>
        </w:rPr>
        <w:t>.</w:t>
      </w:r>
      <w:r w:rsidRPr="00EB4AAD">
        <w:rPr>
          <w:rFonts w:ascii="Times New Roman" w:hAnsi="Times New Roman" w:cs="Times New Roman"/>
          <w:i/>
          <w:iCs/>
        </w:rPr>
        <w:t xml:space="preserve"> </w:t>
      </w:r>
    </w:p>
    <w:p w:rsidR="008D339F" w:rsidRPr="00EB4AAD" w:rsidRDefault="008D339F" w:rsidP="00EC1F1C">
      <w:pPr>
        <w:pStyle w:val="Default"/>
        <w:rPr>
          <w:rFonts w:ascii="Times New Roman" w:hAnsi="Times New Roman" w:cs="Times New Roman"/>
          <w:iCs/>
        </w:rPr>
      </w:pPr>
      <w:r w:rsidRPr="00EB4AAD">
        <w:rPr>
          <w:rFonts w:ascii="Times New Roman" w:hAnsi="Times New Roman" w:cs="Times New Roman"/>
          <w:iCs/>
        </w:rPr>
        <w:t xml:space="preserve">Doris </w:t>
      </w:r>
      <w:r w:rsidR="006D7CB6" w:rsidRPr="00EB4AAD">
        <w:rPr>
          <w:rFonts w:ascii="Times New Roman" w:hAnsi="Times New Roman" w:cs="Times New Roman"/>
          <w:iCs/>
        </w:rPr>
        <w:t>complains</w:t>
      </w:r>
      <w:r w:rsidRPr="00EB4AAD">
        <w:rPr>
          <w:rFonts w:ascii="Times New Roman" w:hAnsi="Times New Roman" w:cs="Times New Roman"/>
          <w:iCs/>
        </w:rPr>
        <w:t xml:space="preserve"> that:</w:t>
      </w:r>
    </w:p>
    <w:p w:rsidR="008D339F" w:rsidRPr="00EB4AAD" w:rsidRDefault="008D339F" w:rsidP="008D339F">
      <w:pPr>
        <w:pStyle w:val="Default"/>
        <w:rPr>
          <w:rFonts w:ascii="Times New Roman" w:hAnsi="Times New Roman" w:cs="Times New Roman"/>
          <w:i/>
        </w:rPr>
      </w:pPr>
      <w:r w:rsidRPr="00EB4AAD">
        <w:rPr>
          <w:rFonts w:ascii="Times New Roman" w:hAnsi="Times New Roman" w:cs="Times New Roman"/>
          <w:i/>
          <w:iCs/>
        </w:rPr>
        <w:t>“There are many volunteers that come here [to the project] and don’t want to do anything! […] They just sit down and observe […]”</w:t>
      </w:r>
    </w:p>
    <w:p w:rsidR="0062028A" w:rsidRPr="00EB4AAD" w:rsidRDefault="00EC1F1C" w:rsidP="00EC1F1C">
      <w:pPr>
        <w:pStyle w:val="Default"/>
        <w:rPr>
          <w:rFonts w:ascii="Times New Roman" w:hAnsi="Times New Roman" w:cs="Times New Roman"/>
        </w:rPr>
      </w:pPr>
      <w:r w:rsidRPr="00EB4AAD">
        <w:rPr>
          <w:rFonts w:ascii="Times New Roman" w:hAnsi="Times New Roman" w:cs="Times New Roman"/>
        </w:rPr>
        <w:t>This scenario may cause frustration and resentment. Therefore, according to ET</w:t>
      </w:r>
      <w:r w:rsidR="00030F80" w:rsidRPr="00EB4AAD">
        <w:rPr>
          <w:rFonts w:ascii="Times New Roman" w:hAnsi="Times New Roman" w:cs="Times New Roman"/>
        </w:rPr>
        <w:t>,</w:t>
      </w:r>
      <w:r w:rsidRPr="00EB4AAD">
        <w:rPr>
          <w:rFonts w:ascii="Times New Roman" w:hAnsi="Times New Roman" w:cs="Times New Roman"/>
        </w:rPr>
        <w:t xml:space="preserve"> </w:t>
      </w:r>
      <w:r w:rsidR="002C12EB" w:rsidRPr="00EB4AAD">
        <w:rPr>
          <w:rFonts w:ascii="Times New Roman" w:hAnsi="Times New Roman" w:cs="Times New Roman"/>
        </w:rPr>
        <w:t xml:space="preserve">directors </w:t>
      </w:r>
      <w:r w:rsidRPr="00EB4AAD">
        <w:rPr>
          <w:rFonts w:ascii="Times New Roman" w:hAnsi="Times New Roman" w:cs="Times New Roman"/>
        </w:rPr>
        <w:t xml:space="preserve">will seek </w:t>
      </w:r>
      <w:proofErr w:type="gramStart"/>
      <w:r w:rsidRPr="00EB4AAD">
        <w:rPr>
          <w:rFonts w:ascii="Times New Roman" w:hAnsi="Times New Roman" w:cs="Times New Roman"/>
        </w:rPr>
        <w:t>either to restore equity and</w:t>
      </w:r>
      <w:proofErr w:type="gramEnd"/>
      <w:r w:rsidRPr="00EB4AAD">
        <w:rPr>
          <w:rFonts w:ascii="Times New Roman" w:hAnsi="Times New Roman" w:cs="Times New Roman"/>
        </w:rPr>
        <w:t xml:space="preserve"> change their own inputs</w:t>
      </w:r>
      <w:r w:rsidR="002E1D1D" w:rsidRPr="00EB4AAD">
        <w:rPr>
          <w:rFonts w:ascii="Times New Roman" w:hAnsi="Times New Roman" w:cs="Times New Roman"/>
        </w:rPr>
        <w:t>,</w:t>
      </w:r>
      <w:r w:rsidRPr="00EB4AAD">
        <w:rPr>
          <w:rFonts w:ascii="Times New Roman" w:hAnsi="Times New Roman" w:cs="Times New Roman"/>
        </w:rPr>
        <w:t xml:space="preserve"> or keep the situation unchanged but alter their behaviours towards</w:t>
      </w:r>
      <w:r w:rsidR="003608B6" w:rsidRPr="00EB4AAD">
        <w:rPr>
          <w:rFonts w:ascii="Times New Roman" w:hAnsi="Times New Roman" w:cs="Times New Roman"/>
        </w:rPr>
        <w:t xml:space="preserve"> volunteer tourists</w:t>
      </w:r>
      <w:r w:rsidRPr="00EB4AAD">
        <w:rPr>
          <w:rFonts w:ascii="Times New Roman" w:hAnsi="Times New Roman" w:cs="Times New Roman"/>
        </w:rPr>
        <w:t xml:space="preserve">. </w:t>
      </w:r>
      <w:r w:rsidR="0074374D" w:rsidRPr="00EB4AAD">
        <w:rPr>
          <w:rFonts w:ascii="Times New Roman" w:hAnsi="Times New Roman" w:cs="Times New Roman"/>
        </w:rPr>
        <w:t>Balance can be re-established</w:t>
      </w:r>
      <w:r w:rsidRPr="00EB4AAD">
        <w:rPr>
          <w:rFonts w:ascii="Times New Roman" w:hAnsi="Times New Roman" w:cs="Times New Roman"/>
        </w:rPr>
        <w:t xml:space="preserve"> </w:t>
      </w:r>
      <w:r w:rsidR="00B65DCE" w:rsidRPr="00EB4AAD">
        <w:rPr>
          <w:rFonts w:ascii="Times New Roman" w:hAnsi="Times New Roman" w:cs="Times New Roman"/>
        </w:rPr>
        <w:t xml:space="preserve">through </w:t>
      </w:r>
      <w:r w:rsidR="003608B6" w:rsidRPr="00EB4AAD">
        <w:rPr>
          <w:rFonts w:ascii="Times New Roman" w:hAnsi="Times New Roman" w:cs="Times New Roman"/>
        </w:rPr>
        <w:t>increasing the volunteer tourists</w:t>
      </w:r>
      <w:r w:rsidRPr="00EB4AAD">
        <w:rPr>
          <w:rFonts w:ascii="Times New Roman" w:hAnsi="Times New Roman" w:cs="Times New Roman"/>
        </w:rPr>
        <w:t>’ commitment to the project by proactively managing the recruitm</w:t>
      </w:r>
      <w:r w:rsidR="0062028A" w:rsidRPr="00EB4AAD">
        <w:rPr>
          <w:rFonts w:ascii="Times New Roman" w:hAnsi="Times New Roman" w:cs="Times New Roman"/>
        </w:rPr>
        <w:t xml:space="preserve">ent. The perception of an imbalanced exchange </w:t>
      </w:r>
      <w:r w:rsidR="003608B6" w:rsidRPr="00EB4AAD">
        <w:rPr>
          <w:rFonts w:ascii="Times New Roman" w:hAnsi="Times New Roman" w:cs="Times New Roman"/>
        </w:rPr>
        <w:t>between directors and volunteer tourists</w:t>
      </w:r>
      <w:r w:rsidR="0062028A" w:rsidRPr="00EB4AAD">
        <w:rPr>
          <w:rFonts w:ascii="Times New Roman" w:hAnsi="Times New Roman" w:cs="Times New Roman"/>
        </w:rPr>
        <w:t xml:space="preserve"> is </w:t>
      </w:r>
      <w:r w:rsidR="003552FA" w:rsidRPr="00EB4AAD">
        <w:rPr>
          <w:rFonts w:ascii="Times New Roman" w:hAnsi="Times New Roman" w:cs="Times New Roman"/>
        </w:rPr>
        <w:t xml:space="preserve">also </w:t>
      </w:r>
      <w:r w:rsidR="0062028A" w:rsidRPr="00EB4AAD">
        <w:rPr>
          <w:rFonts w:ascii="Times New Roman" w:hAnsi="Times New Roman" w:cs="Times New Roman"/>
        </w:rPr>
        <w:t xml:space="preserve">likely to arise if </w:t>
      </w:r>
      <w:r w:rsidR="0062028A" w:rsidRPr="00EB4AAD">
        <w:rPr>
          <w:rFonts w:ascii="Times New Roman" w:hAnsi="Times New Roman" w:cs="Times New Roman"/>
        </w:rPr>
        <w:lastRenderedPageBreak/>
        <w:t xml:space="preserve">projects </w:t>
      </w:r>
      <w:r w:rsidR="003A6DF6" w:rsidRPr="00EB4AAD">
        <w:rPr>
          <w:rFonts w:ascii="Times New Roman" w:hAnsi="Times New Roman" w:cs="Times New Roman"/>
        </w:rPr>
        <w:t>receive</w:t>
      </w:r>
      <w:r w:rsidR="0062028A" w:rsidRPr="00EB4AAD">
        <w:rPr>
          <w:rFonts w:ascii="Times New Roman" w:hAnsi="Times New Roman" w:cs="Times New Roman"/>
        </w:rPr>
        <w:t xml:space="preserve"> volunteer</w:t>
      </w:r>
      <w:r w:rsidR="0096240E" w:rsidRPr="00EB4AAD">
        <w:rPr>
          <w:rFonts w:ascii="Times New Roman" w:hAnsi="Times New Roman" w:cs="Times New Roman"/>
        </w:rPr>
        <w:t xml:space="preserve">s </w:t>
      </w:r>
      <w:r w:rsidR="0062028A" w:rsidRPr="00EB4AAD">
        <w:rPr>
          <w:rFonts w:ascii="Times New Roman" w:hAnsi="Times New Roman" w:cs="Times New Roman"/>
        </w:rPr>
        <w:t>through a mediated process (e.g. foreign companies or Spanish language schools)</w:t>
      </w:r>
      <w:r w:rsidR="003A6DF6" w:rsidRPr="00EB4AAD">
        <w:rPr>
          <w:rFonts w:ascii="Times New Roman" w:hAnsi="Times New Roman" w:cs="Times New Roman"/>
        </w:rPr>
        <w:t>.</w:t>
      </w:r>
      <w:r w:rsidR="0062028A" w:rsidRPr="00EB4AAD">
        <w:rPr>
          <w:rFonts w:ascii="Times New Roman" w:hAnsi="Times New Roman" w:cs="Times New Roman"/>
        </w:rPr>
        <w:t xml:space="preserve"> </w:t>
      </w:r>
      <w:r w:rsidR="003A6DF6" w:rsidRPr="00EB4AAD">
        <w:rPr>
          <w:rFonts w:ascii="Times New Roman" w:hAnsi="Times New Roman" w:cs="Times New Roman"/>
        </w:rPr>
        <w:t>R</w:t>
      </w:r>
      <w:r w:rsidR="0062028A" w:rsidRPr="00EB4AAD">
        <w:rPr>
          <w:rFonts w:ascii="Times New Roman" w:hAnsi="Times New Roman" w:cs="Times New Roman"/>
        </w:rPr>
        <w:t>esidents</w:t>
      </w:r>
      <w:r w:rsidR="003A6DF6" w:rsidRPr="00EB4AAD">
        <w:rPr>
          <w:rFonts w:ascii="Times New Roman" w:hAnsi="Times New Roman" w:cs="Times New Roman"/>
        </w:rPr>
        <w:t>, and more specifically directors,</w:t>
      </w:r>
      <w:r w:rsidR="0062028A" w:rsidRPr="00EB4AAD">
        <w:rPr>
          <w:rFonts w:ascii="Times New Roman" w:hAnsi="Times New Roman" w:cs="Times New Roman"/>
        </w:rPr>
        <w:t xml:space="preserve"> do not feel in control of </w:t>
      </w:r>
      <w:r w:rsidR="003608B6" w:rsidRPr="00EB4AAD">
        <w:rPr>
          <w:rFonts w:ascii="Times New Roman" w:hAnsi="Times New Roman" w:cs="Times New Roman"/>
        </w:rPr>
        <w:t xml:space="preserve">the </w:t>
      </w:r>
      <w:r w:rsidR="003552FA" w:rsidRPr="00EB4AAD">
        <w:rPr>
          <w:rFonts w:ascii="Times New Roman" w:hAnsi="Times New Roman" w:cs="Times New Roman"/>
        </w:rPr>
        <w:t xml:space="preserve">flow and management of </w:t>
      </w:r>
      <w:r w:rsidR="003608B6" w:rsidRPr="00EB4AAD">
        <w:rPr>
          <w:rFonts w:ascii="Times New Roman" w:hAnsi="Times New Roman" w:cs="Times New Roman"/>
        </w:rPr>
        <w:t>volunteer tourists</w:t>
      </w:r>
      <w:r w:rsidR="003A6DF6" w:rsidRPr="00EB4AAD">
        <w:rPr>
          <w:rFonts w:ascii="Times New Roman" w:hAnsi="Times New Roman" w:cs="Times New Roman"/>
        </w:rPr>
        <w:t xml:space="preserve"> and thus the exchanges</w:t>
      </w:r>
      <w:r w:rsidR="001F0297" w:rsidRPr="00EB4AAD">
        <w:rPr>
          <w:rFonts w:ascii="Times New Roman" w:hAnsi="Times New Roman" w:cs="Times New Roman"/>
        </w:rPr>
        <w:t xml:space="preserve"> are imbalanced</w:t>
      </w:r>
      <w:r w:rsidR="002E1D1D" w:rsidRPr="00EB4AAD">
        <w:rPr>
          <w:rFonts w:ascii="Times New Roman" w:hAnsi="Times New Roman" w:cs="Times New Roman"/>
        </w:rPr>
        <w:t>,</w:t>
      </w:r>
      <w:r w:rsidR="001F0297" w:rsidRPr="00EB4AAD">
        <w:rPr>
          <w:rFonts w:ascii="Times New Roman" w:hAnsi="Times New Roman" w:cs="Times New Roman"/>
        </w:rPr>
        <w:t xml:space="preserve"> resulting in negative </w:t>
      </w:r>
      <w:r w:rsidR="003A6DF6" w:rsidRPr="00EB4AAD">
        <w:rPr>
          <w:rFonts w:ascii="Times New Roman" w:hAnsi="Times New Roman" w:cs="Times New Roman"/>
        </w:rPr>
        <w:t>relationships</w:t>
      </w:r>
      <w:r w:rsidR="001F0297" w:rsidRPr="00EB4AAD">
        <w:rPr>
          <w:rFonts w:ascii="Times New Roman" w:hAnsi="Times New Roman" w:cs="Times New Roman"/>
        </w:rPr>
        <w:t xml:space="preserve">. </w:t>
      </w:r>
      <w:r w:rsidR="003A6DF6" w:rsidRPr="00EB4AAD">
        <w:rPr>
          <w:rFonts w:ascii="Times New Roman" w:hAnsi="Times New Roman" w:cs="Times New Roman"/>
        </w:rPr>
        <w:t xml:space="preserve"> </w:t>
      </w:r>
    </w:p>
    <w:p w:rsidR="00361C56" w:rsidRPr="00EB4AAD" w:rsidRDefault="001F1199" w:rsidP="00361C56">
      <w:pPr>
        <w:pStyle w:val="Heading3"/>
        <w:rPr>
          <w:rFonts w:ascii="Times New Roman" w:hAnsi="Times New Roman" w:cs="Times New Roman"/>
        </w:rPr>
      </w:pPr>
      <w:r w:rsidRPr="00EB4AAD">
        <w:rPr>
          <w:rFonts w:ascii="Times New Roman" w:hAnsi="Times New Roman" w:cs="Times New Roman"/>
        </w:rPr>
        <w:t xml:space="preserve">Benevolent feelings </w:t>
      </w:r>
    </w:p>
    <w:p w:rsidR="003C3895" w:rsidRPr="00EB4AAD" w:rsidRDefault="00EC1F1C" w:rsidP="0096240E">
      <w:pPr>
        <w:pStyle w:val="Default"/>
        <w:rPr>
          <w:rFonts w:ascii="Times New Roman" w:hAnsi="Times New Roman" w:cs="Times New Roman"/>
        </w:rPr>
      </w:pPr>
      <w:r w:rsidRPr="00EB4AAD">
        <w:rPr>
          <w:rFonts w:ascii="Times New Roman" w:hAnsi="Times New Roman" w:cs="Times New Roman"/>
        </w:rPr>
        <w:t xml:space="preserve">Members of staff generally </w:t>
      </w:r>
      <w:r w:rsidR="00B65DCE" w:rsidRPr="00EB4AAD">
        <w:rPr>
          <w:rFonts w:ascii="Times New Roman" w:hAnsi="Times New Roman" w:cs="Times New Roman"/>
        </w:rPr>
        <w:t xml:space="preserve">express </w:t>
      </w:r>
      <w:r w:rsidRPr="00EB4AAD">
        <w:rPr>
          <w:rFonts w:ascii="Times New Roman" w:hAnsi="Times New Roman" w:cs="Times New Roman"/>
        </w:rPr>
        <w:t xml:space="preserve">more benevolent </w:t>
      </w:r>
      <w:r w:rsidR="00B65DCE" w:rsidRPr="00EB4AAD">
        <w:rPr>
          <w:rFonts w:ascii="Times New Roman" w:hAnsi="Times New Roman" w:cs="Times New Roman"/>
        </w:rPr>
        <w:t xml:space="preserve">attitudes </w:t>
      </w:r>
      <w:r w:rsidRPr="00EB4AAD">
        <w:rPr>
          <w:rFonts w:ascii="Times New Roman" w:hAnsi="Times New Roman" w:cs="Times New Roman"/>
        </w:rPr>
        <w:t>than direct</w:t>
      </w:r>
      <w:r w:rsidR="00B95171" w:rsidRPr="00EB4AAD">
        <w:rPr>
          <w:rFonts w:ascii="Times New Roman" w:hAnsi="Times New Roman" w:cs="Times New Roman"/>
        </w:rPr>
        <w:t>ors towards volunteer tourists</w:t>
      </w:r>
      <w:r w:rsidRPr="00EB4AAD">
        <w:rPr>
          <w:rFonts w:ascii="Times New Roman" w:hAnsi="Times New Roman" w:cs="Times New Roman"/>
        </w:rPr>
        <w:t>’ inputs, having had lower expectations in the first pl</w:t>
      </w:r>
      <w:r w:rsidR="00B95171" w:rsidRPr="00EB4AAD">
        <w:rPr>
          <w:rFonts w:ascii="Times New Roman" w:hAnsi="Times New Roman" w:cs="Times New Roman"/>
        </w:rPr>
        <w:t xml:space="preserve">ace of how many hours </w:t>
      </w:r>
      <w:r w:rsidR="003552FA" w:rsidRPr="00EB4AAD">
        <w:rPr>
          <w:rFonts w:ascii="Times New Roman" w:hAnsi="Times New Roman" w:cs="Times New Roman"/>
        </w:rPr>
        <w:t xml:space="preserve">they </w:t>
      </w:r>
      <w:r w:rsidRPr="00EB4AAD">
        <w:rPr>
          <w:rFonts w:ascii="Times New Roman" w:hAnsi="Times New Roman" w:cs="Times New Roman"/>
        </w:rPr>
        <w:t xml:space="preserve">will do or the quality of </w:t>
      </w:r>
      <w:r w:rsidR="002E1D1D" w:rsidRPr="00EB4AAD">
        <w:rPr>
          <w:rFonts w:ascii="Times New Roman" w:hAnsi="Times New Roman" w:cs="Times New Roman"/>
        </w:rPr>
        <w:t>their</w:t>
      </w:r>
      <w:r w:rsidRPr="00EB4AAD">
        <w:rPr>
          <w:rFonts w:ascii="Times New Roman" w:hAnsi="Times New Roman" w:cs="Times New Roman"/>
        </w:rPr>
        <w:t xml:space="preserve"> work, and also seeing the volunteering projects instrumenta</w:t>
      </w:r>
      <w:r w:rsidR="00721AC0" w:rsidRPr="00EB4AAD">
        <w:rPr>
          <w:rFonts w:ascii="Times New Roman" w:hAnsi="Times New Roman" w:cs="Times New Roman"/>
        </w:rPr>
        <w:t>l</w:t>
      </w:r>
      <w:r w:rsidR="002C12EB" w:rsidRPr="00EB4AAD">
        <w:rPr>
          <w:rFonts w:ascii="Times New Roman" w:hAnsi="Times New Roman" w:cs="Times New Roman"/>
        </w:rPr>
        <w:t>ly</w:t>
      </w:r>
      <w:r w:rsidR="00721AC0" w:rsidRPr="00EB4AAD">
        <w:rPr>
          <w:rFonts w:ascii="Times New Roman" w:hAnsi="Times New Roman" w:cs="Times New Roman"/>
        </w:rPr>
        <w:t xml:space="preserve"> (</w:t>
      </w:r>
      <w:r w:rsidR="00B65DCE" w:rsidRPr="00EB4AAD">
        <w:rPr>
          <w:rFonts w:ascii="Times New Roman" w:hAnsi="Times New Roman" w:cs="Times New Roman"/>
        </w:rPr>
        <w:t xml:space="preserve">i.e. as </w:t>
      </w:r>
      <w:r w:rsidR="00721AC0" w:rsidRPr="00EB4AAD">
        <w:rPr>
          <w:rFonts w:ascii="Times New Roman" w:hAnsi="Times New Roman" w:cs="Times New Roman"/>
        </w:rPr>
        <w:t>a means to earn a salary</w:t>
      </w:r>
      <w:r w:rsidRPr="00EB4AAD">
        <w:rPr>
          <w:rFonts w:ascii="Times New Roman" w:hAnsi="Times New Roman" w:cs="Times New Roman"/>
        </w:rPr>
        <w:t xml:space="preserve">). </w:t>
      </w:r>
      <w:r w:rsidR="003552FA" w:rsidRPr="00EB4AAD">
        <w:rPr>
          <w:rFonts w:ascii="Times New Roman" w:hAnsi="Times New Roman" w:cs="Times New Roman"/>
        </w:rPr>
        <w:t>Having said that, a</w:t>
      </w:r>
      <w:r w:rsidR="0096240E" w:rsidRPr="00EB4AAD">
        <w:rPr>
          <w:rFonts w:ascii="Times New Roman" w:hAnsi="Times New Roman" w:cs="Times New Roman"/>
        </w:rPr>
        <w:t>lthough m</w:t>
      </w:r>
      <w:r w:rsidRPr="00EB4AAD">
        <w:rPr>
          <w:rFonts w:ascii="Times New Roman" w:hAnsi="Times New Roman" w:cs="Times New Roman"/>
        </w:rPr>
        <w:t>embers of staf</w:t>
      </w:r>
      <w:r w:rsidR="00B95171" w:rsidRPr="00EB4AAD">
        <w:rPr>
          <w:rFonts w:ascii="Times New Roman" w:hAnsi="Times New Roman" w:cs="Times New Roman"/>
        </w:rPr>
        <w:t xml:space="preserve">f </w:t>
      </w:r>
      <w:r w:rsidR="003552FA" w:rsidRPr="00EB4AAD">
        <w:rPr>
          <w:rFonts w:ascii="Times New Roman" w:hAnsi="Times New Roman" w:cs="Times New Roman"/>
        </w:rPr>
        <w:t xml:space="preserve">usually </w:t>
      </w:r>
      <w:r w:rsidR="00B95171" w:rsidRPr="00EB4AAD">
        <w:rPr>
          <w:rFonts w:ascii="Times New Roman" w:hAnsi="Times New Roman" w:cs="Times New Roman"/>
        </w:rPr>
        <w:t>value volunteer tourists</w:t>
      </w:r>
      <w:r w:rsidRPr="00EB4AAD">
        <w:rPr>
          <w:rFonts w:ascii="Times New Roman" w:hAnsi="Times New Roman" w:cs="Times New Roman"/>
        </w:rPr>
        <w:t>’ efforts</w:t>
      </w:r>
      <w:r w:rsidR="002C12EB" w:rsidRPr="00EB4AAD">
        <w:rPr>
          <w:rFonts w:ascii="Times New Roman" w:hAnsi="Times New Roman" w:cs="Times New Roman"/>
        </w:rPr>
        <w:t xml:space="preserve"> </w:t>
      </w:r>
      <w:r w:rsidR="0096240E" w:rsidRPr="00EB4AAD">
        <w:rPr>
          <w:rFonts w:ascii="Times New Roman" w:hAnsi="Times New Roman" w:cs="Times New Roman"/>
        </w:rPr>
        <w:t>the</w:t>
      </w:r>
      <w:r w:rsidR="00F42EAC" w:rsidRPr="00EB4AAD">
        <w:rPr>
          <w:rFonts w:ascii="Times New Roman" w:hAnsi="Times New Roman" w:cs="Times New Roman"/>
        </w:rPr>
        <w:t xml:space="preserve"> v</w:t>
      </w:r>
      <w:r w:rsidR="0096240E" w:rsidRPr="00EB4AAD">
        <w:rPr>
          <w:rFonts w:ascii="Times New Roman" w:hAnsi="Times New Roman" w:cs="Times New Roman"/>
        </w:rPr>
        <w:t xml:space="preserve">olunteer quality is varied </w:t>
      </w:r>
      <w:r w:rsidRPr="00EB4AAD">
        <w:rPr>
          <w:rFonts w:ascii="Times New Roman" w:hAnsi="Times New Roman" w:cs="Times New Roman"/>
        </w:rPr>
        <w:t>and friction</w:t>
      </w:r>
      <w:r w:rsidR="002C12EB" w:rsidRPr="00EB4AAD">
        <w:rPr>
          <w:rFonts w:ascii="Times New Roman" w:hAnsi="Times New Roman" w:cs="Times New Roman"/>
        </w:rPr>
        <w:t xml:space="preserve"> </w:t>
      </w:r>
      <w:r w:rsidR="0096240E" w:rsidRPr="00EB4AAD">
        <w:rPr>
          <w:rFonts w:ascii="Times New Roman" w:hAnsi="Times New Roman" w:cs="Times New Roman"/>
        </w:rPr>
        <w:t xml:space="preserve">can rise </w:t>
      </w:r>
      <w:r w:rsidR="002C12EB" w:rsidRPr="00EB4AAD">
        <w:rPr>
          <w:rFonts w:ascii="Times New Roman" w:hAnsi="Times New Roman" w:cs="Times New Roman"/>
        </w:rPr>
        <w:t>from</w:t>
      </w:r>
      <w:r w:rsidRPr="00EB4AAD">
        <w:rPr>
          <w:rFonts w:ascii="Times New Roman" w:hAnsi="Times New Roman" w:cs="Times New Roman"/>
        </w:rPr>
        <w:t xml:space="preserve"> wo</w:t>
      </w:r>
      <w:r w:rsidR="00B95171" w:rsidRPr="00EB4AAD">
        <w:rPr>
          <w:rFonts w:ascii="Times New Roman" w:hAnsi="Times New Roman" w:cs="Times New Roman"/>
        </w:rPr>
        <w:t>rk imbalances</w:t>
      </w:r>
      <w:r w:rsidR="0096240E" w:rsidRPr="00EB4AAD">
        <w:rPr>
          <w:rFonts w:ascii="Times New Roman" w:hAnsi="Times New Roman" w:cs="Times New Roman"/>
        </w:rPr>
        <w:t>.</w:t>
      </w:r>
      <w:r w:rsidR="00B95171" w:rsidRPr="00EB4AAD">
        <w:rPr>
          <w:rFonts w:ascii="Times New Roman" w:hAnsi="Times New Roman" w:cs="Times New Roman"/>
        </w:rPr>
        <w:t xml:space="preserve"> </w:t>
      </w:r>
      <w:r w:rsidR="0096240E" w:rsidRPr="00EB4AAD">
        <w:rPr>
          <w:rFonts w:ascii="Times New Roman" w:hAnsi="Times New Roman" w:cs="Times New Roman"/>
        </w:rPr>
        <w:t>In many cases, for example, v</w:t>
      </w:r>
      <w:r w:rsidR="0035604F" w:rsidRPr="00EB4AAD">
        <w:rPr>
          <w:rFonts w:ascii="Times New Roman" w:hAnsi="Times New Roman" w:cs="Times New Roman"/>
        </w:rPr>
        <w:t>olunteers</w:t>
      </w:r>
      <w:r w:rsidR="0096240E" w:rsidRPr="00EB4AAD">
        <w:rPr>
          <w:rFonts w:ascii="Times New Roman" w:hAnsi="Times New Roman" w:cs="Times New Roman"/>
        </w:rPr>
        <w:t xml:space="preserve"> </w:t>
      </w:r>
      <w:r w:rsidRPr="00EB4AAD">
        <w:rPr>
          <w:rFonts w:ascii="Times New Roman" w:hAnsi="Times New Roman" w:cs="Times New Roman"/>
        </w:rPr>
        <w:t>work fewer hours</w:t>
      </w:r>
      <w:r w:rsidR="003552FA" w:rsidRPr="00EB4AAD">
        <w:rPr>
          <w:rFonts w:ascii="Times New Roman" w:hAnsi="Times New Roman" w:cs="Times New Roman"/>
        </w:rPr>
        <w:t>,</w:t>
      </w:r>
      <w:r w:rsidRPr="00EB4AAD">
        <w:rPr>
          <w:rFonts w:ascii="Times New Roman" w:hAnsi="Times New Roman" w:cs="Times New Roman"/>
        </w:rPr>
        <w:t xml:space="preserve"> </w:t>
      </w:r>
      <w:r w:rsidR="003C3895" w:rsidRPr="00EB4AAD">
        <w:rPr>
          <w:rFonts w:ascii="Times New Roman" w:hAnsi="Times New Roman" w:cs="Times New Roman"/>
        </w:rPr>
        <w:t>as Bianca comments:</w:t>
      </w:r>
    </w:p>
    <w:p w:rsidR="003C3895" w:rsidRPr="00EB4AAD" w:rsidRDefault="003C3895" w:rsidP="00DF0A0F">
      <w:pPr>
        <w:pStyle w:val="Default"/>
        <w:rPr>
          <w:rFonts w:ascii="Times New Roman" w:hAnsi="Times New Roman" w:cs="Times New Roman"/>
        </w:rPr>
      </w:pPr>
      <w:r w:rsidRPr="00EB4AAD">
        <w:rPr>
          <w:rFonts w:ascii="Times New Roman" w:hAnsi="Times New Roman" w:cs="Times New Roman"/>
          <w:i/>
          <w:iCs/>
        </w:rPr>
        <w:t xml:space="preserve">“Sometimes I feel it [frustration] because I work and the foreigners don’t. Foreigners work </w:t>
      </w:r>
      <w:r w:rsidR="00C62C0C" w:rsidRPr="00EB4AAD">
        <w:rPr>
          <w:rFonts w:ascii="Times New Roman" w:hAnsi="Times New Roman" w:cs="Times New Roman"/>
          <w:i/>
          <w:iCs/>
        </w:rPr>
        <w:t>for a few hours</w:t>
      </w:r>
      <w:r w:rsidRPr="00EB4AAD">
        <w:rPr>
          <w:rFonts w:ascii="Times New Roman" w:hAnsi="Times New Roman" w:cs="Times New Roman"/>
          <w:i/>
          <w:iCs/>
        </w:rPr>
        <w:t xml:space="preserve"> and they leave early […] I would like to work like they do, </w:t>
      </w:r>
      <w:r w:rsidR="00C62C0C" w:rsidRPr="00EB4AAD">
        <w:rPr>
          <w:rFonts w:ascii="Times New Roman" w:hAnsi="Times New Roman" w:cs="Times New Roman"/>
          <w:i/>
          <w:iCs/>
        </w:rPr>
        <w:t xml:space="preserve">for a few hours </w:t>
      </w:r>
      <w:r w:rsidRPr="00EB4AAD">
        <w:rPr>
          <w:rFonts w:ascii="Times New Roman" w:hAnsi="Times New Roman" w:cs="Times New Roman"/>
          <w:i/>
          <w:iCs/>
        </w:rPr>
        <w:t>and go back and have a rest with my kids. In reality we [members of staff] work all day long”.</w:t>
      </w:r>
    </w:p>
    <w:p w:rsidR="003C3895" w:rsidRPr="00EB4AAD" w:rsidRDefault="0096240E" w:rsidP="00DF0A0F">
      <w:pPr>
        <w:pStyle w:val="Default"/>
        <w:rPr>
          <w:rFonts w:ascii="Times New Roman" w:hAnsi="Times New Roman" w:cs="Times New Roman"/>
        </w:rPr>
      </w:pPr>
      <w:r w:rsidRPr="00EB4AAD">
        <w:rPr>
          <w:rFonts w:ascii="Times New Roman" w:hAnsi="Times New Roman" w:cs="Times New Roman"/>
        </w:rPr>
        <w:t>Additionally, for some</w:t>
      </w:r>
      <w:r w:rsidR="0074374D" w:rsidRPr="00EB4AAD">
        <w:rPr>
          <w:rFonts w:ascii="Times New Roman" w:hAnsi="Times New Roman" w:cs="Times New Roman"/>
        </w:rPr>
        <w:t>,</w:t>
      </w:r>
      <w:r w:rsidR="00EC1F1C" w:rsidRPr="00EB4AAD">
        <w:rPr>
          <w:rFonts w:ascii="Times New Roman" w:hAnsi="Times New Roman" w:cs="Times New Roman"/>
        </w:rPr>
        <w:t xml:space="preserve"> </w:t>
      </w:r>
      <w:r w:rsidR="003C3895" w:rsidRPr="00EB4AAD">
        <w:rPr>
          <w:rFonts w:ascii="Times New Roman" w:hAnsi="Times New Roman" w:cs="Times New Roman"/>
        </w:rPr>
        <w:t xml:space="preserve">volunteers </w:t>
      </w:r>
      <w:r w:rsidR="00EC1F1C" w:rsidRPr="00EB4AAD">
        <w:rPr>
          <w:rFonts w:ascii="Times New Roman" w:hAnsi="Times New Roman" w:cs="Times New Roman"/>
        </w:rPr>
        <w:t>are passive</w:t>
      </w:r>
      <w:r w:rsidRPr="00EB4AAD">
        <w:rPr>
          <w:rFonts w:ascii="Times New Roman" w:hAnsi="Times New Roman" w:cs="Times New Roman"/>
        </w:rPr>
        <w:t xml:space="preserve"> and</w:t>
      </w:r>
      <w:r w:rsidR="00EC1F1C" w:rsidRPr="00EB4AAD">
        <w:rPr>
          <w:rFonts w:ascii="Times New Roman" w:hAnsi="Times New Roman" w:cs="Times New Roman"/>
        </w:rPr>
        <w:t xml:space="preserve"> </w:t>
      </w:r>
      <w:r w:rsidRPr="00EB4AAD">
        <w:rPr>
          <w:rFonts w:ascii="Times New Roman" w:hAnsi="Times New Roman" w:cs="Times New Roman"/>
        </w:rPr>
        <w:t>o</w:t>
      </w:r>
      <w:r w:rsidR="00EC1F1C" w:rsidRPr="00EB4AAD">
        <w:rPr>
          <w:rFonts w:ascii="Times New Roman" w:hAnsi="Times New Roman" w:cs="Times New Roman"/>
        </w:rPr>
        <w:t>ften challenge the project’s rules</w:t>
      </w:r>
      <w:r w:rsidR="003552FA" w:rsidRPr="00EB4AAD">
        <w:rPr>
          <w:rFonts w:ascii="Times New Roman" w:hAnsi="Times New Roman" w:cs="Times New Roman"/>
        </w:rPr>
        <w:t>,</w:t>
      </w:r>
      <w:r w:rsidR="00EC1F1C" w:rsidRPr="00EB4AAD">
        <w:rPr>
          <w:rFonts w:ascii="Times New Roman" w:hAnsi="Times New Roman" w:cs="Times New Roman"/>
        </w:rPr>
        <w:t xml:space="preserve"> </w:t>
      </w:r>
      <w:r w:rsidRPr="00EB4AAD">
        <w:rPr>
          <w:rFonts w:ascii="Times New Roman" w:hAnsi="Times New Roman" w:cs="Times New Roman"/>
        </w:rPr>
        <w:t>causing</w:t>
      </w:r>
      <w:r w:rsidR="00EC1F1C" w:rsidRPr="00EB4AAD">
        <w:rPr>
          <w:rFonts w:ascii="Times New Roman" w:hAnsi="Times New Roman" w:cs="Times New Roman"/>
        </w:rPr>
        <w:t xml:space="preserve"> conflict between staff and beneficiaries</w:t>
      </w:r>
      <w:r w:rsidRPr="00EB4AAD">
        <w:rPr>
          <w:rFonts w:ascii="Times New Roman" w:hAnsi="Times New Roman" w:cs="Times New Roman"/>
        </w:rPr>
        <w:t>,</w:t>
      </w:r>
      <w:r w:rsidR="003C3895" w:rsidRPr="00EB4AAD">
        <w:rPr>
          <w:rFonts w:ascii="Times New Roman" w:hAnsi="Times New Roman" w:cs="Times New Roman"/>
        </w:rPr>
        <w:t xml:space="preserve"> as </w:t>
      </w:r>
      <w:proofErr w:type="spellStart"/>
      <w:r w:rsidR="003C3895" w:rsidRPr="00EB4AAD">
        <w:rPr>
          <w:rFonts w:ascii="Times New Roman" w:hAnsi="Times New Roman" w:cs="Times New Roman"/>
        </w:rPr>
        <w:t>Mariangeles</w:t>
      </w:r>
      <w:proofErr w:type="spellEnd"/>
      <w:r w:rsidR="003C3895" w:rsidRPr="00EB4AAD">
        <w:rPr>
          <w:rFonts w:ascii="Times New Roman" w:hAnsi="Times New Roman" w:cs="Times New Roman"/>
        </w:rPr>
        <w:t xml:space="preserve"> describes:</w:t>
      </w:r>
    </w:p>
    <w:p w:rsidR="003C3895" w:rsidRPr="00EB4AAD" w:rsidRDefault="003C3895" w:rsidP="00DF0A0F">
      <w:pPr>
        <w:pStyle w:val="Default"/>
        <w:rPr>
          <w:rFonts w:ascii="Times New Roman" w:hAnsi="Times New Roman" w:cs="Times New Roman"/>
          <w:i/>
          <w:iCs/>
        </w:rPr>
      </w:pPr>
      <w:r w:rsidRPr="00EB4AAD">
        <w:rPr>
          <w:rFonts w:ascii="Times New Roman" w:hAnsi="Times New Roman" w:cs="Times New Roman"/>
          <w:i/>
          <w:iCs/>
        </w:rPr>
        <w:t>“We cannot give any sweet</w:t>
      </w:r>
      <w:r w:rsidR="003552FA" w:rsidRPr="00EB4AAD">
        <w:rPr>
          <w:rFonts w:ascii="Times New Roman" w:hAnsi="Times New Roman" w:cs="Times New Roman"/>
          <w:i/>
          <w:iCs/>
        </w:rPr>
        <w:t>s</w:t>
      </w:r>
      <w:r w:rsidRPr="00EB4AAD">
        <w:rPr>
          <w:rFonts w:ascii="Times New Roman" w:hAnsi="Times New Roman" w:cs="Times New Roman"/>
          <w:i/>
          <w:iCs/>
        </w:rPr>
        <w:t xml:space="preserve"> [to the kids] before a meal and the volunteers – yes! – </w:t>
      </w:r>
      <w:proofErr w:type="gramStart"/>
      <w:r w:rsidRPr="00EB4AAD">
        <w:rPr>
          <w:rFonts w:ascii="Times New Roman" w:hAnsi="Times New Roman" w:cs="Times New Roman"/>
          <w:i/>
          <w:iCs/>
        </w:rPr>
        <w:t>because</w:t>
      </w:r>
      <w:proofErr w:type="gramEnd"/>
      <w:r w:rsidRPr="00EB4AAD">
        <w:rPr>
          <w:rFonts w:ascii="Times New Roman" w:hAnsi="Times New Roman" w:cs="Times New Roman"/>
          <w:i/>
          <w:iCs/>
        </w:rPr>
        <w:t xml:space="preserve"> they are always good and live just that moment. But we stay here every day and to us this makes a difference…several times the nurses were angry and came to me and said &lt;they [the volunteers] come to ruin my work!&gt;”.</w:t>
      </w:r>
    </w:p>
    <w:p w:rsidR="00D96EBC" w:rsidRPr="00EB4AAD" w:rsidRDefault="00D96EBC" w:rsidP="00D96EBC">
      <w:pPr>
        <w:pStyle w:val="Default"/>
        <w:rPr>
          <w:rFonts w:ascii="Times New Roman" w:hAnsi="Times New Roman" w:cs="Times New Roman"/>
          <w:iCs/>
        </w:rPr>
      </w:pPr>
      <w:r w:rsidRPr="00EB4AAD">
        <w:rPr>
          <w:rFonts w:ascii="Times New Roman" w:hAnsi="Times New Roman" w:cs="Times New Roman"/>
          <w:iCs/>
        </w:rPr>
        <w:t xml:space="preserve">Milagros reinforces </w:t>
      </w:r>
      <w:proofErr w:type="spellStart"/>
      <w:r w:rsidRPr="00EB4AAD">
        <w:rPr>
          <w:rFonts w:ascii="Times New Roman" w:hAnsi="Times New Roman" w:cs="Times New Roman"/>
          <w:iCs/>
        </w:rPr>
        <w:t>Mariangeles</w:t>
      </w:r>
      <w:proofErr w:type="spellEnd"/>
      <w:r w:rsidRPr="00EB4AAD">
        <w:rPr>
          <w:rFonts w:ascii="Times New Roman" w:hAnsi="Times New Roman" w:cs="Times New Roman"/>
          <w:iCs/>
        </w:rPr>
        <w:t>’ words</w:t>
      </w:r>
      <w:r w:rsidR="006D7CB6" w:rsidRPr="00EB4AAD">
        <w:rPr>
          <w:rFonts w:ascii="Times New Roman" w:hAnsi="Times New Roman" w:cs="Times New Roman"/>
          <w:iCs/>
        </w:rPr>
        <w:t>,</w:t>
      </w:r>
      <w:r w:rsidRPr="00EB4AAD">
        <w:rPr>
          <w:rFonts w:ascii="Times New Roman" w:hAnsi="Times New Roman" w:cs="Times New Roman"/>
          <w:iCs/>
        </w:rPr>
        <w:t xml:space="preserve"> saying that:</w:t>
      </w:r>
    </w:p>
    <w:p w:rsidR="00D96EBC" w:rsidRPr="00EB4AAD" w:rsidRDefault="00D96EBC" w:rsidP="00D96EBC">
      <w:pPr>
        <w:pStyle w:val="Default"/>
        <w:rPr>
          <w:rFonts w:ascii="Times New Roman" w:hAnsi="Times New Roman" w:cs="Times New Roman"/>
          <w:i/>
          <w:iCs/>
        </w:rPr>
      </w:pPr>
      <w:r w:rsidRPr="00EB4AAD">
        <w:rPr>
          <w:rFonts w:ascii="Times New Roman" w:hAnsi="Times New Roman" w:cs="Times New Roman"/>
          <w:i/>
          <w:iCs/>
        </w:rPr>
        <w:t xml:space="preserve">“There are some volunteers who don’t help, they just observe […]. We cannot force volunteers to work or look after the kids, we cannot. If something happens to the child the responsibility is mine.” </w:t>
      </w:r>
    </w:p>
    <w:p w:rsidR="00EC1F1C" w:rsidRPr="00EB4AAD" w:rsidRDefault="00D96EBC" w:rsidP="00DF0A0F">
      <w:pPr>
        <w:pStyle w:val="Default"/>
        <w:rPr>
          <w:rFonts w:ascii="Times New Roman" w:hAnsi="Times New Roman" w:cs="Times New Roman"/>
        </w:rPr>
      </w:pPr>
      <w:r w:rsidRPr="00EB4AAD">
        <w:rPr>
          <w:rFonts w:ascii="Times New Roman" w:hAnsi="Times New Roman" w:cs="Times New Roman"/>
        </w:rPr>
        <w:t>Yet i</w:t>
      </w:r>
      <w:r w:rsidR="00721AC0" w:rsidRPr="00EB4AAD">
        <w:rPr>
          <w:rFonts w:ascii="Times New Roman" w:hAnsi="Times New Roman" w:cs="Times New Roman"/>
        </w:rPr>
        <w:t>n general, i</w:t>
      </w:r>
      <w:r w:rsidR="00EC1F1C" w:rsidRPr="00EB4AAD">
        <w:rPr>
          <w:rFonts w:ascii="Times New Roman" w:hAnsi="Times New Roman" w:cs="Times New Roman"/>
        </w:rPr>
        <w:t>nput</w:t>
      </w:r>
      <w:r w:rsidR="0096240E" w:rsidRPr="00EB4AAD">
        <w:rPr>
          <w:rFonts w:ascii="Times New Roman" w:hAnsi="Times New Roman" w:cs="Times New Roman"/>
        </w:rPr>
        <w:t>s</w:t>
      </w:r>
      <w:r w:rsidR="00EC1F1C" w:rsidRPr="00EB4AAD">
        <w:rPr>
          <w:rFonts w:ascii="Times New Roman" w:hAnsi="Times New Roman" w:cs="Times New Roman"/>
        </w:rPr>
        <w:t xml:space="preserve"> from members of staff </w:t>
      </w:r>
      <w:r w:rsidR="0096240E" w:rsidRPr="00EB4AAD">
        <w:rPr>
          <w:rFonts w:ascii="Times New Roman" w:hAnsi="Times New Roman" w:cs="Times New Roman"/>
        </w:rPr>
        <w:t>are</w:t>
      </w:r>
      <w:r w:rsidR="00EC1F1C" w:rsidRPr="00EB4AAD">
        <w:rPr>
          <w:rFonts w:ascii="Times New Roman" w:hAnsi="Times New Roman" w:cs="Times New Roman"/>
        </w:rPr>
        <w:t xml:space="preserve"> perceived to be more on an </w:t>
      </w:r>
      <w:r w:rsidR="00DF0A0F" w:rsidRPr="00EB4AAD">
        <w:rPr>
          <w:rFonts w:ascii="Times New Roman" w:hAnsi="Times New Roman" w:cs="Times New Roman"/>
        </w:rPr>
        <w:t xml:space="preserve">equal level and the outcomes meet their initial expectations. </w:t>
      </w:r>
      <w:r w:rsidR="00721AC0" w:rsidRPr="00EB4AAD">
        <w:rPr>
          <w:rFonts w:ascii="Times New Roman" w:hAnsi="Times New Roman" w:cs="Times New Roman"/>
        </w:rPr>
        <w:t xml:space="preserve">Hence, </w:t>
      </w:r>
      <w:r w:rsidRPr="00EB4AAD">
        <w:rPr>
          <w:rFonts w:ascii="Times New Roman" w:hAnsi="Times New Roman" w:cs="Times New Roman"/>
        </w:rPr>
        <w:t>if they</w:t>
      </w:r>
      <w:r w:rsidR="002E1D1D" w:rsidRPr="00EB4AAD">
        <w:rPr>
          <w:rFonts w:ascii="Times New Roman" w:hAnsi="Times New Roman" w:cs="Times New Roman"/>
        </w:rPr>
        <w:t xml:space="preserve"> </w:t>
      </w:r>
      <w:r w:rsidR="00DF0A0F" w:rsidRPr="00EB4AAD">
        <w:rPr>
          <w:rFonts w:ascii="Times New Roman" w:hAnsi="Times New Roman" w:cs="Times New Roman"/>
        </w:rPr>
        <w:t>perceived receiv</w:t>
      </w:r>
      <w:r w:rsidR="002C12EB" w:rsidRPr="00EB4AAD">
        <w:rPr>
          <w:rFonts w:ascii="Times New Roman" w:hAnsi="Times New Roman" w:cs="Times New Roman"/>
        </w:rPr>
        <w:t xml:space="preserve">ing </w:t>
      </w:r>
      <w:r w:rsidR="002E1D1D" w:rsidRPr="00EB4AAD">
        <w:rPr>
          <w:rFonts w:ascii="Times New Roman" w:hAnsi="Times New Roman" w:cs="Times New Roman"/>
        </w:rPr>
        <w:t xml:space="preserve">genuine </w:t>
      </w:r>
      <w:r w:rsidR="00B95171" w:rsidRPr="00EB4AAD">
        <w:rPr>
          <w:rFonts w:ascii="Times New Roman" w:hAnsi="Times New Roman" w:cs="Times New Roman"/>
        </w:rPr>
        <w:t>help from volunteer tourists</w:t>
      </w:r>
      <w:r w:rsidR="00DF0A0F" w:rsidRPr="00EB4AAD">
        <w:rPr>
          <w:rFonts w:ascii="Times New Roman" w:hAnsi="Times New Roman" w:cs="Times New Roman"/>
        </w:rPr>
        <w:t xml:space="preserve"> </w:t>
      </w:r>
      <w:r w:rsidR="008F3893" w:rsidRPr="00EB4AAD">
        <w:rPr>
          <w:rFonts w:ascii="Times New Roman" w:hAnsi="Times New Roman" w:cs="Times New Roman"/>
        </w:rPr>
        <w:t xml:space="preserve">in turn </w:t>
      </w:r>
      <w:r w:rsidR="004F31BB" w:rsidRPr="00EB4AAD">
        <w:rPr>
          <w:rFonts w:ascii="Times New Roman" w:hAnsi="Times New Roman" w:cs="Times New Roman"/>
          <w:color w:val="auto"/>
        </w:rPr>
        <w:t xml:space="preserve">perceived </w:t>
      </w:r>
      <w:r w:rsidR="008F3893" w:rsidRPr="00EB4AAD">
        <w:rPr>
          <w:rFonts w:ascii="Times New Roman" w:hAnsi="Times New Roman" w:cs="Times New Roman"/>
          <w:color w:val="auto"/>
        </w:rPr>
        <w:t xml:space="preserve">that the volunteers </w:t>
      </w:r>
      <w:r w:rsidR="002E1D1D" w:rsidRPr="00EB4AAD">
        <w:rPr>
          <w:rFonts w:ascii="Times New Roman" w:hAnsi="Times New Roman" w:cs="Times New Roman"/>
          <w:color w:val="auto"/>
        </w:rPr>
        <w:t>experience</w:t>
      </w:r>
      <w:r w:rsidR="00DF0A0F" w:rsidRPr="00EB4AAD">
        <w:rPr>
          <w:rFonts w:ascii="Times New Roman" w:hAnsi="Times New Roman" w:cs="Times New Roman"/>
          <w:color w:val="auto"/>
        </w:rPr>
        <w:t xml:space="preserve"> feelings of contentment </w:t>
      </w:r>
      <w:r w:rsidR="003552FA" w:rsidRPr="00EB4AAD">
        <w:rPr>
          <w:rFonts w:ascii="Times New Roman" w:hAnsi="Times New Roman" w:cs="Times New Roman"/>
          <w:color w:val="auto"/>
        </w:rPr>
        <w:t>from</w:t>
      </w:r>
      <w:r w:rsidR="002C12EB" w:rsidRPr="00EB4AAD">
        <w:rPr>
          <w:rFonts w:ascii="Times New Roman" w:hAnsi="Times New Roman" w:cs="Times New Roman"/>
          <w:color w:val="auto"/>
        </w:rPr>
        <w:t xml:space="preserve"> </w:t>
      </w:r>
      <w:r w:rsidR="00DF0A0F" w:rsidRPr="00EB4AAD">
        <w:rPr>
          <w:rFonts w:ascii="Times New Roman" w:hAnsi="Times New Roman" w:cs="Times New Roman"/>
          <w:color w:val="auto"/>
        </w:rPr>
        <w:t>being help</w:t>
      </w:r>
      <w:r w:rsidR="002C12EB" w:rsidRPr="00EB4AAD">
        <w:rPr>
          <w:rFonts w:ascii="Times New Roman" w:hAnsi="Times New Roman" w:cs="Times New Roman"/>
          <w:color w:val="auto"/>
        </w:rPr>
        <w:t>ful</w:t>
      </w:r>
      <w:r w:rsidR="00DF0A0F" w:rsidRPr="00EB4AAD">
        <w:rPr>
          <w:rFonts w:ascii="Times New Roman" w:hAnsi="Times New Roman" w:cs="Times New Roman"/>
          <w:color w:val="auto"/>
        </w:rPr>
        <w:t>.</w:t>
      </w:r>
      <w:r w:rsidR="00DF0A0F" w:rsidRPr="00EB4AAD">
        <w:rPr>
          <w:rFonts w:ascii="Times New Roman" w:hAnsi="Times New Roman" w:cs="Times New Roman"/>
        </w:rPr>
        <w:t xml:space="preserve"> </w:t>
      </w:r>
      <w:r w:rsidR="00EC1F1C" w:rsidRPr="00EB4AAD">
        <w:rPr>
          <w:rFonts w:ascii="Times New Roman" w:hAnsi="Times New Roman" w:cs="Times New Roman"/>
        </w:rPr>
        <w:t xml:space="preserve"> </w:t>
      </w:r>
    </w:p>
    <w:p w:rsidR="00361C56" w:rsidRPr="00EB4AAD" w:rsidRDefault="00361C56" w:rsidP="00361C56">
      <w:pPr>
        <w:pStyle w:val="Heading3"/>
        <w:rPr>
          <w:rFonts w:ascii="Times New Roman" w:hAnsi="Times New Roman" w:cs="Times New Roman"/>
        </w:rPr>
      </w:pPr>
      <w:r w:rsidRPr="00EB4AAD">
        <w:rPr>
          <w:rFonts w:ascii="Times New Roman" w:hAnsi="Times New Roman" w:cs="Times New Roman"/>
        </w:rPr>
        <w:t>Moving beyond materialities</w:t>
      </w:r>
    </w:p>
    <w:p w:rsidR="00B74E33" w:rsidRPr="00EB4AAD" w:rsidRDefault="00C62C0C" w:rsidP="00CC2374">
      <w:pPr>
        <w:rPr>
          <w:rFonts w:ascii="Times New Roman" w:hAnsi="Times New Roman" w:cs="Times New Roman"/>
        </w:rPr>
      </w:pPr>
      <w:r w:rsidRPr="00EB4AAD">
        <w:rPr>
          <w:rFonts w:ascii="Times New Roman" w:hAnsi="Times New Roman" w:cs="Times New Roman"/>
        </w:rPr>
        <w:t>In the beneficiaries’</w:t>
      </w:r>
      <w:r w:rsidR="00721AC0" w:rsidRPr="00EB4AAD">
        <w:rPr>
          <w:rFonts w:ascii="Times New Roman" w:hAnsi="Times New Roman" w:cs="Times New Roman"/>
        </w:rPr>
        <w:t xml:space="preserve"> responses t</w:t>
      </w:r>
      <w:r w:rsidR="00EC1F1C" w:rsidRPr="00EB4AAD">
        <w:rPr>
          <w:rFonts w:ascii="Times New Roman" w:hAnsi="Times New Roman" w:cs="Times New Roman"/>
        </w:rPr>
        <w:t>here is more evidence of intentionally aiming for intimate relationships such as friendships or romances. Beneficiaries see them</w:t>
      </w:r>
      <w:r w:rsidR="00B95171" w:rsidRPr="00EB4AAD">
        <w:rPr>
          <w:rFonts w:ascii="Times New Roman" w:hAnsi="Times New Roman" w:cs="Times New Roman"/>
        </w:rPr>
        <w:t>selves as inferior to volunteer tourists</w:t>
      </w:r>
      <w:r w:rsidR="00EC1F1C" w:rsidRPr="00EB4AAD">
        <w:rPr>
          <w:rFonts w:ascii="Times New Roman" w:hAnsi="Times New Roman" w:cs="Times New Roman"/>
        </w:rPr>
        <w:t>,</w:t>
      </w:r>
      <w:r w:rsidR="00721AC0" w:rsidRPr="00EB4AAD">
        <w:rPr>
          <w:rFonts w:ascii="Times New Roman" w:hAnsi="Times New Roman" w:cs="Times New Roman"/>
        </w:rPr>
        <w:t xml:space="preserve"> resulting from stereotyping volunteers’ lifestyles and socio-econ</w:t>
      </w:r>
      <w:r w:rsidR="00996161" w:rsidRPr="00EB4AAD">
        <w:rPr>
          <w:rFonts w:ascii="Times New Roman" w:hAnsi="Times New Roman" w:cs="Times New Roman"/>
        </w:rPr>
        <w:t>o</w:t>
      </w:r>
      <w:r w:rsidR="00721AC0" w:rsidRPr="00EB4AAD">
        <w:rPr>
          <w:rFonts w:ascii="Times New Roman" w:hAnsi="Times New Roman" w:cs="Times New Roman"/>
        </w:rPr>
        <w:t>mic backgrounds</w:t>
      </w:r>
      <w:r w:rsidR="00996161" w:rsidRPr="00EB4AAD">
        <w:rPr>
          <w:rFonts w:ascii="Times New Roman" w:hAnsi="Times New Roman" w:cs="Times New Roman"/>
        </w:rPr>
        <w:t>, and v</w:t>
      </w:r>
      <w:r w:rsidR="00B95171" w:rsidRPr="00EB4AAD">
        <w:rPr>
          <w:rFonts w:ascii="Times New Roman" w:hAnsi="Times New Roman" w:cs="Times New Roman"/>
        </w:rPr>
        <w:t>olunteer tourists</w:t>
      </w:r>
      <w:r w:rsidR="00EC1F1C" w:rsidRPr="00EB4AAD">
        <w:rPr>
          <w:rFonts w:ascii="Times New Roman" w:hAnsi="Times New Roman" w:cs="Times New Roman"/>
        </w:rPr>
        <w:t xml:space="preserve"> are generally perceived </w:t>
      </w:r>
      <w:r w:rsidR="00421896" w:rsidRPr="00EB4AAD">
        <w:rPr>
          <w:rFonts w:ascii="Times New Roman" w:hAnsi="Times New Roman" w:cs="Times New Roman"/>
        </w:rPr>
        <w:t xml:space="preserve">as </w:t>
      </w:r>
      <w:r w:rsidR="00EC1F1C" w:rsidRPr="00EB4AAD">
        <w:rPr>
          <w:rFonts w:ascii="Times New Roman" w:hAnsi="Times New Roman" w:cs="Times New Roman"/>
        </w:rPr>
        <w:t>occupy</w:t>
      </w:r>
      <w:r w:rsidR="00421896" w:rsidRPr="00EB4AAD">
        <w:rPr>
          <w:rFonts w:ascii="Times New Roman" w:hAnsi="Times New Roman" w:cs="Times New Roman"/>
        </w:rPr>
        <w:t>ing</w:t>
      </w:r>
      <w:r w:rsidR="00EC1F1C" w:rsidRPr="00EB4AAD">
        <w:rPr>
          <w:rFonts w:ascii="Times New Roman" w:hAnsi="Times New Roman" w:cs="Times New Roman"/>
        </w:rPr>
        <w:t xml:space="preserve"> a </w:t>
      </w:r>
      <w:r w:rsidR="002C12EB" w:rsidRPr="00EB4AAD">
        <w:rPr>
          <w:rFonts w:ascii="Times New Roman" w:hAnsi="Times New Roman" w:cs="Times New Roman"/>
        </w:rPr>
        <w:t xml:space="preserve">comparatively </w:t>
      </w:r>
      <w:r w:rsidR="00EC1F1C" w:rsidRPr="00EB4AAD">
        <w:rPr>
          <w:rFonts w:ascii="Times New Roman" w:hAnsi="Times New Roman" w:cs="Times New Roman"/>
        </w:rPr>
        <w:t xml:space="preserve">privileged position. </w:t>
      </w:r>
      <w:r w:rsidR="00A71AAB" w:rsidRPr="00EB4AAD">
        <w:rPr>
          <w:rFonts w:ascii="Times New Roman" w:hAnsi="Times New Roman" w:cs="Times New Roman"/>
        </w:rPr>
        <w:t xml:space="preserve">María </w:t>
      </w:r>
      <w:r w:rsidR="00A71AAB" w:rsidRPr="00EB4AAD">
        <w:rPr>
          <w:rFonts w:ascii="Times New Roman" w:hAnsi="Times New Roman" w:cs="Times New Roman"/>
        </w:rPr>
        <w:lastRenderedPageBreak/>
        <w:t>observes</w:t>
      </w:r>
      <w:r w:rsidR="00421896" w:rsidRPr="00EB4AAD">
        <w:rPr>
          <w:rFonts w:ascii="Times New Roman" w:hAnsi="Times New Roman" w:cs="Times New Roman"/>
        </w:rPr>
        <w:t xml:space="preserve"> </w:t>
      </w:r>
      <w:r w:rsidR="00A71AAB" w:rsidRPr="00EB4AAD">
        <w:rPr>
          <w:rFonts w:ascii="Times New Roman" w:hAnsi="Times New Roman" w:cs="Times New Roman"/>
        </w:rPr>
        <w:t>that “</w:t>
      </w:r>
      <w:r w:rsidR="00A71AAB" w:rsidRPr="00EB4AAD">
        <w:rPr>
          <w:rFonts w:ascii="Times New Roman" w:hAnsi="Times New Roman" w:cs="Times New Roman"/>
          <w:i/>
        </w:rPr>
        <w:t>the girls copy everything; from the way they [volunteers] dress to the way they talk […]</w:t>
      </w:r>
      <w:r w:rsidR="00A71AAB" w:rsidRPr="00EB4AAD">
        <w:rPr>
          <w:rFonts w:ascii="Times New Roman" w:hAnsi="Times New Roman" w:cs="Times New Roman"/>
        </w:rPr>
        <w:t xml:space="preserve">”. </w:t>
      </w:r>
      <w:r w:rsidR="00030F80" w:rsidRPr="00EB4AAD">
        <w:rPr>
          <w:rFonts w:ascii="Times New Roman" w:hAnsi="Times New Roman" w:cs="Times New Roman"/>
        </w:rPr>
        <w:t>Beneficiaries idealise the world that volunteers come from</w:t>
      </w:r>
      <w:r w:rsidR="00E95DF7" w:rsidRPr="00EB4AAD">
        <w:rPr>
          <w:rFonts w:ascii="Times New Roman" w:hAnsi="Times New Roman" w:cs="Times New Roman"/>
        </w:rPr>
        <w:t xml:space="preserve">, </w:t>
      </w:r>
      <w:proofErr w:type="spellStart"/>
      <w:r w:rsidR="00A71AAB" w:rsidRPr="00EB4AAD">
        <w:rPr>
          <w:rFonts w:ascii="Times New Roman" w:hAnsi="Times New Roman" w:cs="Times New Roman"/>
        </w:rPr>
        <w:t>Betina</w:t>
      </w:r>
      <w:proofErr w:type="spellEnd"/>
      <w:r w:rsidR="00A71AAB" w:rsidRPr="00EB4AAD">
        <w:rPr>
          <w:rFonts w:ascii="Times New Roman" w:hAnsi="Times New Roman" w:cs="Times New Roman"/>
        </w:rPr>
        <w:t xml:space="preserve"> </w:t>
      </w:r>
      <w:r w:rsidR="00E95DF7" w:rsidRPr="00EB4AAD">
        <w:rPr>
          <w:rFonts w:ascii="Times New Roman" w:hAnsi="Times New Roman" w:cs="Times New Roman"/>
        </w:rPr>
        <w:t>for example believes that</w:t>
      </w:r>
      <w:r w:rsidR="00A71AAB" w:rsidRPr="00EB4AAD">
        <w:rPr>
          <w:rFonts w:ascii="Times New Roman" w:hAnsi="Times New Roman" w:cs="Times New Roman"/>
        </w:rPr>
        <w:t xml:space="preserve"> </w:t>
      </w:r>
      <w:r w:rsidR="00A71AAB" w:rsidRPr="00EB4AAD">
        <w:rPr>
          <w:rFonts w:ascii="Times New Roman" w:hAnsi="Times New Roman" w:cs="Times New Roman"/>
          <w:i/>
        </w:rPr>
        <w:t>“bad things could happen just here [in Peru]”</w:t>
      </w:r>
      <w:r w:rsidR="00A71AAB" w:rsidRPr="00EB4AAD">
        <w:rPr>
          <w:rFonts w:ascii="Times New Roman" w:hAnsi="Times New Roman" w:cs="Times New Roman"/>
        </w:rPr>
        <w:t>.</w:t>
      </w:r>
    </w:p>
    <w:p w:rsidR="00EC1F1C" w:rsidRPr="00EB4AAD" w:rsidRDefault="005D5048" w:rsidP="00EC1F1C">
      <w:pPr>
        <w:rPr>
          <w:rFonts w:ascii="Times New Roman" w:hAnsi="Times New Roman" w:cs="Times New Roman"/>
        </w:rPr>
      </w:pPr>
      <w:r w:rsidRPr="00EB4AAD">
        <w:rPr>
          <w:rFonts w:ascii="Times New Roman" w:hAnsi="Times New Roman" w:cs="Times New Roman"/>
        </w:rPr>
        <w:t>B</w:t>
      </w:r>
      <w:r w:rsidR="002C12EB" w:rsidRPr="00EB4AAD">
        <w:rPr>
          <w:rFonts w:ascii="Times New Roman" w:hAnsi="Times New Roman" w:cs="Times New Roman"/>
        </w:rPr>
        <w:t xml:space="preserve">eneficiaries’ </w:t>
      </w:r>
      <w:r w:rsidR="00EC1F1C" w:rsidRPr="00EB4AAD">
        <w:rPr>
          <w:rFonts w:ascii="Times New Roman" w:hAnsi="Times New Roman" w:cs="Times New Roman"/>
        </w:rPr>
        <w:t xml:space="preserve">inputs </w:t>
      </w:r>
      <w:r w:rsidRPr="00EB4AAD">
        <w:rPr>
          <w:rFonts w:ascii="Times New Roman" w:hAnsi="Times New Roman" w:cs="Times New Roman"/>
        </w:rPr>
        <w:t xml:space="preserve">often </w:t>
      </w:r>
      <w:r w:rsidR="00EC1F1C" w:rsidRPr="00EB4AAD">
        <w:rPr>
          <w:rFonts w:ascii="Times New Roman" w:hAnsi="Times New Roman" w:cs="Times New Roman"/>
        </w:rPr>
        <w:t>include copying behaviour and tastes</w:t>
      </w:r>
      <w:r w:rsidR="00996161" w:rsidRPr="00EB4AAD">
        <w:rPr>
          <w:rFonts w:ascii="Times New Roman" w:hAnsi="Times New Roman" w:cs="Times New Roman"/>
        </w:rPr>
        <w:t>,</w:t>
      </w:r>
      <w:r w:rsidR="00EC1F1C" w:rsidRPr="00EB4AAD">
        <w:rPr>
          <w:rFonts w:ascii="Times New Roman" w:hAnsi="Times New Roman" w:cs="Times New Roman"/>
        </w:rPr>
        <w:t xml:space="preserve"> spending time together going out, and also get</w:t>
      </w:r>
      <w:r w:rsidR="00996161" w:rsidRPr="00EB4AAD">
        <w:rPr>
          <w:rFonts w:ascii="Times New Roman" w:hAnsi="Times New Roman" w:cs="Times New Roman"/>
        </w:rPr>
        <w:t>ting</w:t>
      </w:r>
      <w:r w:rsidR="00EC1F1C" w:rsidRPr="00EB4AAD">
        <w:rPr>
          <w:rFonts w:ascii="Times New Roman" w:hAnsi="Times New Roman" w:cs="Times New Roman"/>
        </w:rPr>
        <w:t xml:space="preserve"> pleasure from show</w:t>
      </w:r>
      <w:r w:rsidR="00996161" w:rsidRPr="00EB4AAD">
        <w:rPr>
          <w:rFonts w:ascii="Times New Roman" w:hAnsi="Times New Roman" w:cs="Times New Roman"/>
        </w:rPr>
        <w:t>ing</w:t>
      </w:r>
      <w:r w:rsidR="00EC1F1C" w:rsidRPr="00EB4AAD">
        <w:rPr>
          <w:rFonts w:ascii="Times New Roman" w:hAnsi="Times New Roman" w:cs="Times New Roman"/>
        </w:rPr>
        <w:t xml:space="preserve"> volunteers some of their own traditions </w:t>
      </w:r>
      <w:r w:rsidR="00996161" w:rsidRPr="00EB4AAD">
        <w:rPr>
          <w:rFonts w:ascii="Times New Roman" w:hAnsi="Times New Roman" w:cs="Times New Roman"/>
        </w:rPr>
        <w:t>(dancing or cooking)</w:t>
      </w:r>
      <w:r w:rsidR="001D2703" w:rsidRPr="00EB4AAD">
        <w:rPr>
          <w:rFonts w:ascii="Times New Roman" w:hAnsi="Times New Roman" w:cs="Times New Roman"/>
        </w:rPr>
        <w:t>, all of which</w:t>
      </w:r>
      <w:r w:rsidR="00EC1F1C" w:rsidRPr="00EB4AAD">
        <w:rPr>
          <w:rFonts w:ascii="Times New Roman" w:hAnsi="Times New Roman" w:cs="Times New Roman"/>
        </w:rPr>
        <w:t xml:space="preserve"> help</w:t>
      </w:r>
      <w:r w:rsidR="002C12EB" w:rsidRPr="00EB4AAD">
        <w:rPr>
          <w:rFonts w:ascii="Times New Roman" w:hAnsi="Times New Roman" w:cs="Times New Roman"/>
        </w:rPr>
        <w:t>s</w:t>
      </w:r>
      <w:r w:rsidR="00EC1F1C" w:rsidRPr="00EB4AAD">
        <w:rPr>
          <w:rFonts w:ascii="Times New Roman" w:hAnsi="Times New Roman" w:cs="Times New Roman"/>
        </w:rPr>
        <w:t xml:space="preserve"> restore some of th</w:t>
      </w:r>
      <w:r w:rsidR="00421896" w:rsidRPr="00EB4AAD">
        <w:rPr>
          <w:rFonts w:ascii="Times New Roman" w:hAnsi="Times New Roman" w:cs="Times New Roman"/>
        </w:rPr>
        <w:t>e</w:t>
      </w:r>
      <w:r w:rsidR="00EC1F1C" w:rsidRPr="00EB4AAD">
        <w:rPr>
          <w:rFonts w:ascii="Times New Roman" w:hAnsi="Times New Roman" w:cs="Times New Roman"/>
        </w:rPr>
        <w:t xml:space="preserve"> equal footing</w:t>
      </w:r>
      <w:r w:rsidR="00421896" w:rsidRPr="00EB4AAD">
        <w:rPr>
          <w:rFonts w:ascii="Times New Roman" w:hAnsi="Times New Roman" w:cs="Times New Roman"/>
        </w:rPr>
        <w:t xml:space="preserve"> posited by ET</w:t>
      </w:r>
      <w:r w:rsidR="004F31BB" w:rsidRPr="00EB4AAD">
        <w:rPr>
          <w:rFonts w:ascii="Times New Roman" w:hAnsi="Times New Roman" w:cs="Times New Roman"/>
        </w:rPr>
        <w:t>.</w:t>
      </w:r>
      <w:r w:rsidR="00721AC0" w:rsidRPr="00EB4AAD">
        <w:rPr>
          <w:rFonts w:ascii="Times New Roman" w:hAnsi="Times New Roman" w:cs="Times New Roman"/>
        </w:rPr>
        <w:t xml:space="preserve"> Beneficiaries </w:t>
      </w:r>
      <w:r w:rsidR="00421896" w:rsidRPr="00EB4AAD">
        <w:rPr>
          <w:rFonts w:ascii="Times New Roman" w:hAnsi="Times New Roman" w:cs="Times New Roman"/>
        </w:rPr>
        <w:t xml:space="preserve">of course </w:t>
      </w:r>
      <w:r w:rsidR="00721AC0" w:rsidRPr="00EB4AAD">
        <w:rPr>
          <w:rFonts w:ascii="Times New Roman" w:hAnsi="Times New Roman" w:cs="Times New Roman"/>
        </w:rPr>
        <w:t>are not</w:t>
      </w:r>
      <w:r w:rsidR="00EC1F1C" w:rsidRPr="00EB4AAD">
        <w:rPr>
          <w:rFonts w:ascii="Times New Roman" w:hAnsi="Times New Roman" w:cs="Times New Roman"/>
        </w:rPr>
        <w:t xml:space="preserve"> homogeneous</w:t>
      </w:r>
      <w:r w:rsidR="00421896" w:rsidRPr="00EB4AAD">
        <w:rPr>
          <w:rFonts w:ascii="Times New Roman" w:hAnsi="Times New Roman" w:cs="Times New Roman"/>
        </w:rPr>
        <w:t>:</w:t>
      </w:r>
      <w:r w:rsidR="00EC1F1C" w:rsidRPr="00EB4AAD">
        <w:rPr>
          <w:rFonts w:ascii="Times New Roman" w:hAnsi="Times New Roman" w:cs="Times New Roman"/>
        </w:rPr>
        <w:t xml:space="preserve"> the more extrovert or attractive ones tend to get more attention from volunteers</w:t>
      </w:r>
      <w:r w:rsidR="001D2703" w:rsidRPr="00EB4AAD">
        <w:rPr>
          <w:rFonts w:ascii="Times New Roman" w:hAnsi="Times New Roman" w:cs="Times New Roman"/>
        </w:rPr>
        <w:t xml:space="preserve"> - </w:t>
      </w:r>
      <w:r w:rsidR="00EC1F1C" w:rsidRPr="00EB4AAD">
        <w:rPr>
          <w:rFonts w:ascii="Times New Roman" w:hAnsi="Times New Roman" w:cs="Times New Roman"/>
        </w:rPr>
        <w:t>and more gifts</w:t>
      </w:r>
      <w:r w:rsidR="001D2703" w:rsidRPr="00EB4AAD">
        <w:rPr>
          <w:rFonts w:ascii="Times New Roman" w:hAnsi="Times New Roman" w:cs="Times New Roman"/>
        </w:rPr>
        <w:t xml:space="preserve"> - </w:t>
      </w:r>
      <w:r w:rsidR="00EC1F1C" w:rsidRPr="00EB4AAD">
        <w:rPr>
          <w:rFonts w:ascii="Times New Roman" w:hAnsi="Times New Roman" w:cs="Times New Roman"/>
        </w:rPr>
        <w:t xml:space="preserve">which creates jealousies. </w:t>
      </w:r>
      <w:proofErr w:type="spellStart"/>
      <w:r w:rsidR="00A71AAB" w:rsidRPr="00EB4AAD">
        <w:rPr>
          <w:rFonts w:ascii="Times New Roman" w:hAnsi="Times New Roman" w:cs="Times New Roman"/>
        </w:rPr>
        <w:t>Begoña</w:t>
      </w:r>
      <w:proofErr w:type="spellEnd"/>
      <w:r w:rsidR="002C12EB" w:rsidRPr="00EB4AAD">
        <w:rPr>
          <w:rFonts w:ascii="Times New Roman" w:hAnsi="Times New Roman" w:cs="Times New Roman"/>
        </w:rPr>
        <w:t xml:space="preserve"> </w:t>
      </w:r>
      <w:r w:rsidR="00325487" w:rsidRPr="00EB4AAD">
        <w:rPr>
          <w:rFonts w:ascii="Times New Roman" w:hAnsi="Times New Roman" w:cs="Times New Roman"/>
        </w:rPr>
        <w:t>says</w:t>
      </w:r>
      <w:r w:rsidR="00EC1F1C" w:rsidRPr="00EB4AAD">
        <w:rPr>
          <w:rFonts w:ascii="Times New Roman" w:hAnsi="Times New Roman" w:cs="Times New Roman"/>
        </w:rPr>
        <w:t xml:space="preserve"> that</w:t>
      </w:r>
      <w:r w:rsidR="002C12EB" w:rsidRPr="00EB4AAD">
        <w:rPr>
          <w:rFonts w:ascii="Times New Roman" w:hAnsi="Times New Roman" w:cs="Times New Roman"/>
        </w:rPr>
        <w:t xml:space="preserve"> increasing the</w:t>
      </w:r>
      <w:r w:rsidR="00EC1F1C" w:rsidRPr="00EB4AAD">
        <w:rPr>
          <w:rFonts w:ascii="Times New Roman" w:hAnsi="Times New Roman" w:cs="Times New Roman"/>
        </w:rPr>
        <w:t xml:space="preserve"> number of volunteer</w:t>
      </w:r>
      <w:r w:rsidR="00B95171" w:rsidRPr="00EB4AAD">
        <w:rPr>
          <w:rFonts w:ascii="Times New Roman" w:hAnsi="Times New Roman" w:cs="Times New Roman"/>
        </w:rPr>
        <w:t xml:space="preserve"> tourists</w:t>
      </w:r>
      <w:r w:rsidR="002C12EB" w:rsidRPr="00EB4AAD">
        <w:rPr>
          <w:rFonts w:ascii="Times New Roman" w:hAnsi="Times New Roman" w:cs="Times New Roman"/>
        </w:rPr>
        <w:t xml:space="preserve"> has made </w:t>
      </w:r>
      <w:r w:rsidR="00EC1F1C" w:rsidRPr="00EB4AAD">
        <w:rPr>
          <w:rFonts w:ascii="Times New Roman" w:hAnsi="Times New Roman" w:cs="Times New Roman"/>
        </w:rPr>
        <w:t>relationship</w:t>
      </w:r>
      <w:r w:rsidR="002C12EB" w:rsidRPr="00EB4AAD">
        <w:rPr>
          <w:rFonts w:ascii="Times New Roman" w:hAnsi="Times New Roman" w:cs="Times New Roman"/>
        </w:rPr>
        <w:t>s</w:t>
      </w:r>
      <w:r w:rsidR="00EC1F1C" w:rsidRPr="00EB4AAD">
        <w:rPr>
          <w:rFonts w:ascii="Times New Roman" w:hAnsi="Times New Roman" w:cs="Times New Roman"/>
        </w:rPr>
        <w:t xml:space="preserve"> between the girls (beneficiaries) weaker and superficial, </w:t>
      </w:r>
      <w:r w:rsidR="00421896" w:rsidRPr="00EB4AAD">
        <w:rPr>
          <w:rFonts w:ascii="Times New Roman" w:hAnsi="Times New Roman" w:cs="Times New Roman"/>
        </w:rPr>
        <w:t xml:space="preserve">and that </w:t>
      </w:r>
      <w:r w:rsidR="00EC1F1C" w:rsidRPr="00EB4AAD">
        <w:rPr>
          <w:rFonts w:ascii="Times New Roman" w:hAnsi="Times New Roman" w:cs="Times New Roman"/>
        </w:rPr>
        <w:t>they are less self-reliant</w:t>
      </w:r>
      <w:r w:rsidR="001D2703" w:rsidRPr="00EB4AAD">
        <w:rPr>
          <w:rFonts w:ascii="Times New Roman" w:hAnsi="Times New Roman" w:cs="Times New Roman"/>
        </w:rPr>
        <w:t xml:space="preserve"> and more prepared to be depende</w:t>
      </w:r>
      <w:r w:rsidR="00EC1F1C" w:rsidRPr="00EB4AAD">
        <w:rPr>
          <w:rFonts w:ascii="Times New Roman" w:hAnsi="Times New Roman" w:cs="Times New Roman"/>
        </w:rPr>
        <w:t xml:space="preserve">nt. </w:t>
      </w:r>
    </w:p>
    <w:p w:rsidR="007172F2" w:rsidRPr="00EB4AAD" w:rsidRDefault="00EC1F1C" w:rsidP="00EC1F1C">
      <w:pPr>
        <w:pStyle w:val="Default"/>
        <w:rPr>
          <w:rFonts w:ascii="Times New Roman" w:hAnsi="Times New Roman" w:cs="Times New Roman"/>
        </w:rPr>
      </w:pPr>
      <w:r w:rsidRPr="00EB4AAD">
        <w:rPr>
          <w:rFonts w:ascii="Times New Roman" w:hAnsi="Times New Roman" w:cs="Times New Roman"/>
        </w:rPr>
        <w:t xml:space="preserve">An important theme running across all these interactions is the identification of </w:t>
      </w:r>
      <w:r w:rsidR="00D96EBC" w:rsidRPr="00EB4AAD">
        <w:rPr>
          <w:rFonts w:ascii="Times New Roman" w:hAnsi="Times New Roman" w:cs="Times New Roman"/>
        </w:rPr>
        <w:t xml:space="preserve">geographically defined and socially constructed </w:t>
      </w:r>
      <w:r w:rsidRPr="00EB4AAD">
        <w:rPr>
          <w:rFonts w:ascii="Times New Roman" w:hAnsi="Times New Roman" w:cs="Times New Roman"/>
        </w:rPr>
        <w:t xml:space="preserve">spaces where </w:t>
      </w:r>
      <w:r w:rsidR="00E95DF7" w:rsidRPr="00EB4AAD">
        <w:rPr>
          <w:rFonts w:ascii="Times New Roman" w:hAnsi="Times New Roman" w:cs="Times New Roman"/>
        </w:rPr>
        <w:t xml:space="preserve">destination stakeholders </w:t>
      </w:r>
      <w:r w:rsidRPr="00EB4AAD">
        <w:rPr>
          <w:rFonts w:ascii="Times New Roman" w:hAnsi="Times New Roman" w:cs="Times New Roman"/>
        </w:rPr>
        <w:t>and volunteers</w:t>
      </w:r>
      <w:r w:rsidR="002C12EB" w:rsidRPr="00EB4AAD">
        <w:rPr>
          <w:rFonts w:ascii="Times New Roman" w:hAnsi="Times New Roman" w:cs="Times New Roman"/>
        </w:rPr>
        <w:t xml:space="preserve"> meet</w:t>
      </w:r>
      <w:r w:rsidRPr="00EB4AAD">
        <w:rPr>
          <w:rFonts w:ascii="Times New Roman" w:hAnsi="Times New Roman" w:cs="Times New Roman"/>
        </w:rPr>
        <w:t xml:space="preserve">. Notably, interactive dynamics often develop </w:t>
      </w:r>
      <w:r w:rsidR="0035604F" w:rsidRPr="00EB4AAD">
        <w:rPr>
          <w:rFonts w:ascii="Times New Roman" w:hAnsi="Times New Roman" w:cs="Times New Roman"/>
        </w:rPr>
        <w:t>within</w:t>
      </w:r>
      <w:r w:rsidRPr="00EB4AAD">
        <w:rPr>
          <w:rFonts w:ascii="Times New Roman" w:hAnsi="Times New Roman" w:cs="Times New Roman"/>
        </w:rPr>
        <w:t xml:space="preserve"> the residents’ private </w:t>
      </w:r>
      <w:r w:rsidR="00421896" w:rsidRPr="00EB4AAD">
        <w:rPr>
          <w:rFonts w:ascii="Times New Roman" w:hAnsi="Times New Roman" w:cs="Times New Roman"/>
        </w:rPr>
        <w:t>spaces</w:t>
      </w:r>
      <w:r w:rsidRPr="00EB4AAD">
        <w:rPr>
          <w:rFonts w:ascii="Times New Roman" w:hAnsi="Times New Roman" w:cs="Times New Roman"/>
        </w:rPr>
        <w:t xml:space="preserve">. </w:t>
      </w:r>
      <w:r w:rsidR="00996161" w:rsidRPr="00EB4AAD">
        <w:rPr>
          <w:rFonts w:ascii="Times New Roman" w:hAnsi="Times New Roman" w:cs="Times New Roman"/>
        </w:rPr>
        <w:t xml:space="preserve">Because of this, </w:t>
      </w:r>
      <w:r w:rsidRPr="00EB4AAD">
        <w:rPr>
          <w:rFonts w:ascii="Times New Roman" w:hAnsi="Times New Roman" w:cs="Times New Roman"/>
        </w:rPr>
        <w:t>the inevitable theme of intrusiveness has been discussed by some as an undesired outcome.</w:t>
      </w:r>
      <w:r w:rsidR="007172F2" w:rsidRPr="00EB4AAD">
        <w:rPr>
          <w:rFonts w:ascii="Times New Roman" w:hAnsi="Times New Roman" w:cs="Times New Roman"/>
        </w:rPr>
        <w:t xml:space="preserve"> Manuel comments on this and says that:</w:t>
      </w:r>
    </w:p>
    <w:p w:rsidR="007172F2" w:rsidRPr="00EB4AAD" w:rsidRDefault="007172F2" w:rsidP="00EC1F1C">
      <w:pPr>
        <w:pStyle w:val="Default"/>
        <w:rPr>
          <w:rFonts w:ascii="Times New Roman" w:hAnsi="Times New Roman" w:cs="Times New Roman"/>
          <w:i/>
        </w:rPr>
      </w:pPr>
      <w:r w:rsidRPr="00EB4AAD">
        <w:rPr>
          <w:rFonts w:ascii="Times New Roman" w:hAnsi="Times New Roman" w:cs="Times New Roman"/>
          <w:i/>
        </w:rPr>
        <w:t>“We started to live together in the same place, with the volunteer […] and at some point the relationship became invasive and I started to have problems with the volunteers […]. Now […] the relationship is good but in general I don’t have close relationships because the contact is related just to work”.</w:t>
      </w:r>
    </w:p>
    <w:p w:rsidR="00223D53" w:rsidRPr="00EB4AAD" w:rsidRDefault="00EC1F1C" w:rsidP="00EC1F1C">
      <w:pPr>
        <w:pStyle w:val="Default"/>
        <w:rPr>
          <w:rFonts w:ascii="Times New Roman" w:hAnsi="Times New Roman" w:cs="Times New Roman"/>
        </w:rPr>
      </w:pPr>
      <w:r w:rsidRPr="00EB4AAD">
        <w:rPr>
          <w:rFonts w:ascii="Times New Roman" w:hAnsi="Times New Roman" w:cs="Times New Roman"/>
        </w:rPr>
        <w:t>In some case</w:t>
      </w:r>
      <w:r w:rsidR="00996161" w:rsidRPr="00EB4AAD">
        <w:rPr>
          <w:rFonts w:ascii="Times New Roman" w:hAnsi="Times New Roman" w:cs="Times New Roman"/>
        </w:rPr>
        <w:t>s</w:t>
      </w:r>
      <w:r w:rsidRPr="00EB4AAD">
        <w:rPr>
          <w:rFonts w:ascii="Times New Roman" w:hAnsi="Times New Roman" w:cs="Times New Roman"/>
        </w:rPr>
        <w:t>, attempts are made to restore a more balanced relationship</w:t>
      </w:r>
      <w:r w:rsidR="004B2B64" w:rsidRPr="00EB4AAD">
        <w:rPr>
          <w:rFonts w:ascii="Times New Roman" w:hAnsi="Times New Roman" w:cs="Times New Roman"/>
        </w:rPr>
        <w:t xml:space="preserve"> as, </w:t>
      </w:r>
      <w:r w:rsidR="00E95DF7" w:rsidRPr="00EB4AAD">
        <w:rPr>
          <w:rFonts w:ascii="Times New Roman" w:hAnsi="Times New Roman" w:cs="Times New Roman"/>
        </w:rPr>
        <w:t>by</w:t>
      </w:r>
      <w:r w:rsidR="004B2B64" w:rsidRPr="00EB4AAD">
        <w:rPr>
          <w:rFonts w:ascii="Times New Roman" w:hAnsi="Times New Roman" w:cs="Times New Roman"/>
        </w:rPr>
        <w:t xml:space="preserve"> </w:t>
      </w:r>
      <w:r w:rsidRPr="00EB4AAD">
        <w:rPr>
          <w:rFonts w:ascii="Times New Roman" w:hAnsi="Times New Roman" w:cs="Times New Roman"/>
        </w:rPr>
        <w:t>exchang</w:t>
      </w:r>
      <w:r w:rsidR="00E95DF7" w:rsidRPr="00EB4AAD">
        <w:rPr>
          <w:rFonts w:ascii="Times New Roman" w:hAnsi="Times New Roman" w:cs="Times New Roman"/>
        </w:rPr>
        <w:t>ing</w:t>
      </w:r>
      <w:r w:rsidRPr="00EB4AAD">
        <w:rPr>
          <w:rFonts w:ascii="Times New Roman" w:hAnsi="Times New Roman" w:cs="Times New Roman"/>
        </w:rPr>
        <w:t xml:space="preserve"> fewer inputs than before</w:t>
      </w:r>
      <w:r w:rsidR="00996161" w:rsidRPr="00EB4AAD">
        <w:rPr>
          <w:rFonts w:ascii="Times New Roman" w:hAnsi="Times New Roman" w:cs="Times New Roman"/>
        </w:rPr>
        <w:t xml:space="preserve"> in order to restore equity</w:t>
      </w:r>
      <w:r w:rsidR="004B2B64" w:rsidRPr="00EB4AAD">
        <w:rPr>
          <w:rFonts w:ascii="Times New Roman" w:hAnsi="Times New Roman" w:cs="Times New Roman"/>
        </w:rPr>
        <w:t xml:space="preserve">. </w:t>
      </w:r>
      <w:r w:rsidRPr="00EB4AAD">
        <w:rPr>
          <w:rFonts w:ascii="Times New Roman" w:hAnsi="Times New Roman" w:cs="Times New Roman"/>
        </w:rPr>
        <w:t xml:space="preserve">In other situations, </w:t>
      </w:r>
      <w:r w:rsidR="00721AC0" w:rsidRPr="00EB4AAD">
        <w:rPr>
          <w:rFonts w:ascii="Times New Roman" w:hAnsi="Times New Roman" w:cs="Times New Roman"/>
        </w:rPr>
        <w:t>volunteer</w:t>
      </w:r>
      <w:r w:rsidR="00B95171" w:rsidRPr="00EB4AAD">
        <w:rPr>
          <w:rFonts w:ascii="Times New Roman" w:hAnsi="Times New Roman" w:cs="Times New Roman"/>
        </w:rPr>
        <w:t xml:space="preserve"> tourists</w:t>
      </w:r>
      <w:r w:rsidR="00721AC0" w:rsidRPr="00EB4AAD">
        <w:rPr>
          <w:rFonts w:ascii="Times New Roman" w:hAnsi="Times New Roman" w:cs="Times New Roman"/>
        </w:rPr>
        <w:t>’ presence has been restricted</w:t>
      </w:r>
      <w:r w:rsidRPr="00EB4AAD">
        <w:rPr>
          <w:rFonts w:ascii="Times New Roman" w:hAnsi="Times New Roman" w:cs="Times New Roman"/>
        </w:rPr>
        <w:t xml:space="preserve"> to some areas of the project or </w:t>
      </w:r>
      <w:r w:rsidR="00E95DF7" w:rsidRPr="00EB4AAD">
        <w:rPr>
          <w:rFonts w:ascii="Times New Roman" w:hAnsi="Times New Roman" w:cs="Times New Roman"/>
        </w:rPr>
        <w:t xml:space="preserve">the stakeholders’ lives </w:t>
      </w:r>
      <w:r w:rsidR="00510813" w:rsidRPr="00EB4AAD">
        <w:rPr>
          <w:rFonts w:ascii="Times New Roman" w:hAnsi="Times New Roman" w:cs="Times New Roman"/>
        </w:rPr>
        <w:t>to limit intrusiveness</w:t>
      </w:r>
      <w:r w:rsidRPr="00EB4AAD">
        <w:rPr>
          <w:rFonts w:ascii="Times New Roman" w:hAnsi="Times New Roman" w:cs="Times New Roman"/>
        </w:rPr>
        <w:t xml:space="preserve">. </w:t>
      </w:r>
      <w:r w:rsidR="00510813" w:rsidRPr="00EB4AAD">
        <w:rPr>
          <w:rFonts w:ascii="Times New Roman" w:hAnsi="Times New Roman" w:cs="Times New Roman"/>
        </w:rPr>
        <w:t>For example,</w:t>
      </w:r>
      <w:r w:rsidRPr="00EB4AAD">
        <w:rPr>
          <w:rFonts w:ascii="Times New Roman" w:hAnsi="Times New Roman" w:cs="Times New Roman"/>
        </w:rPr>
        <w:t xml:space="preserve"> in the shelter house, </w:t>
      </w:r>
      <w:r w:rsidR="00B95171" w:rsidRPr="00EB4AAD">
        <w:rPr>
          <w:rFonts w:ascii="Times New Roman" w:hAnsi="Times New Roman" w:cs="Times New Roman"/>
        </w:rPr>
        <w:t>volunteer tourists</w:t>
      </w:r>
      <w:r w:rsidRPr="00EB4AAD">
        <w:rPr>
          <w:rFonts w:ascii="Times New Roman" w:hAnsi="Times New Roman" w:cs="Times New Roman"/>
        </w:rPr>
        <w:t xml:space="preserve"> are given access only to the nursery or the kitchen</w:t>
      </w:r>
      <w:r w:rsidR="00510813" w:rsidRPr="00EB4AAD">
        <w:rPr>
          <w:rFonts w:ascii="Times New Roman" w:hAnsi="Times New Roman" w:cs="Times New Roman"/>
        </w:rPr>
        <w:t xml:space="preserve"> apart from exceptional circumstances</w:t>
      </w:r>
      <w:r w:rsidR="00484EDA" w:rsidRPr="00EB4AAD">
        <w:rPr>
          <w:rFonts w:ascii="Times New Roman" w:hAnsi="Times New Roman" w:cs="Times New Roman"/>
        </w:rPr>
        <w:t>,</w:t>
      </w:r>
      <w:r w:rsidR="00223D53" w:rsidRPr="00EB4AAD">
        <w:rPr>
          <w:rFonts w:ascii="Times New Roman" w:hAnsi="Times New Roman" w:cs="Times New Roman"/>
        </w:rPr>
        <w:t xml:space="preserve"> as </w:t>
      </w:r>
      <w:r w:rsidR="00B74E33" w:rsidRPr="00EB4AAD">
        <w:rPr>
          <w:rFonts w:ascii="Times New Roman" w:hAnsi="Times New Roman" w:cs="Times New Roman"/>
        </w:rPr>
        <w:t xml:space="preserve">Mateo </w:t>
      </w:r>
      <w:r w:rsidR="00223D53" w:rsidRPr="00EB4AAD">
        <w:rPr>
          <w:rFonts w:ascii="Times New Roman" w:hAnsi="Times New Roman" w:cs="Times New Roman"/>
        </w:rPr>
        <w:t>specifies:</w:t>
      </w:r>
    </w:p>
    <w:p w:rsidR="007172F2" w:rsidRPr="00EB4AAD" w:rsidRDefault="00223D53" w:rsidP="00EC1F1C">
      <w:pPr>
        <w:pStyle w:val="Default"/>
        <w:rPr>
          <w:rFonts w:ascii="Times New Roman" w:hAnsi="Times New Roman" w:cs="Times New Roman"/>
          <w:i/>
        </w:rPr>
      </w:pPr>
      <w:r w:rsidRPr="00EB4AAD">
        <w:rPr>
          <w:rFonts w:ascii="Times New Roman" w:hAnsi="Times New Roman" w:cs="Times New Roman"/>
          <w:i/>
        </w:rPr>
        <w:t>“</w:t>
      </w:r>
      <w:proofErr w:type="gramStart"/>
      <w:r w:rsidRPr="00EB4AAD">
        <w:rPr>
          <w:rFonts w:ascii="Times New Roman" w:hAnsi="Times New Roman" w:cs="Times New Roman"/>
          <w:i/>
        </w:rPr>
        <w:t>the</w:t>
      </w:r>
      <w:proofErr w:type="gramEnd"/>
      <w:r w:rsidRPr="00EB4AAD">
        <w:rPr>
          <w:rFonts w:ascii="Times New Roman" w:hAnsi="Times New Roman" w:cs="Times New Roman"/>
          <w:i/>
        </w:rPr>
        <w:t xml:space="preserve"> space that we offer to volunteers here [at the project] is limited and well defined”. </w:t>
      </w:r>
    </w:p>
    <w:p w:rsidR="00EC1F1C" w:rsidRPr="00EB4AAD" w:rsidRDefault="00E95DF7" w:rsidP="00EC1F1C">
      <w:pPr>
        <w:pStyle w:val="Default"/>
        <w:rPr>
          <w:rFonts w:ascii="Times New Roman" w:hAnsi="Times New Roman" w:cs="Times New Roman"/>
        </w:rPr>
      </w:pPr>
      <w:r w:rsidRPr="00EB4AAD">
        <w:rPr>
          <w:rFonts w:ascii="Times New Roman" w:hAnsi="Times New Roman" w:cs="Times New Roman"/>
        </w:rPr>
        <w:t xml:space="preserve">Stakeholders </w:t>
      </w:r>
      <w:r w:rsidR="007741E5" w:rsidRPr="00EB4AAD">
        <w:rPr>
          <w:rFonts w:ascii="Times New Roman" w:hAnsi="Times New Roman" w:cs="Times New Roman"/>
        </w:rPr>
        <w:t>who</w:t>
      </w:r>
      <w:r w:rsidR="00EC1F1C" w:rsidRPr="00EB4AAD">
        <w:rPr>
          <w:rFonts w:ascii="Times New Roman" w:hAnsi="Times New Roman" w:cs="Times New Roman"/>
        </w:rPr>
        <w:t xml:space="preserve"> feel </w:t>
      </w:r>
      <w:r w:rsidRPr="00EB4AAD">
        <w:rPr>
          <w:rFonts w:ascii="Times New Roman" w:hAnsi="Times New Roman" w:cs="Times New Roman"/>
        </w:rPr>
        <w:t xml:space="preserve">vulnerable because </w:t>
      </w:r>
      <w:r w:rsidR="00EC1F1C" w:rsidRPr="00EB4AAD">
        <w:rPr>
          <w:rFonts w:ascii="Times New Roman" w:hAnsi="Times New Roman" w:cs="Times New Roman"/>
        </w:rPr>
        <w:t>their intimate spaces are invaded tend to create some neutral spaces</w:t>
      </w:r>
      <w:r w:rsidR="00300ECA" w:rsidRPr="00EB4AAD">
        <w:rPr>
          <w:rFonts w:ascii="Times New Roman" w:hAnsi="Times New Roman" w:cs="Times New Roman"/>
        </w:rPr>
        <w:t xml:space="preserve"> where interactions take place.</w:t>
      </w:r>
    </w:p>
    <w:p w:rsidR="00E70B5C" w:rsidRPr="00EB4AAD" w:rsidRDefault="00E70B5C" w:rsidP="00E70B5C">
      <w:pPr>
        <w:pStyle w:val="Heading2"/>
        <w:ind w:firstLine="0"/>
        <w:rPr>
          <w:rFonts w:ascii="Times New Roman" w:hAnsi="Times New Roman" w:cs="Times New Roman"/>
        </w:rPr>
      </w:pPr>
      <w:r w:rsidRPr="00EB4AAD">
        <w:rPr>
          <w:rFonts w:ascii="Times New Roman" w:hAnsi="Times New Roman" w:cs="Times New Roman"/>
        </w:rPr>
        <w:t>Discussion</w:t>
      </w:r>
    </w:p>
    <w:p w:rsidR="000074AE" w:rsidRPr="00EB4AAD" w:rsidRDefault="004503D1" w:rsidP="002645F3">
      <w:pPr>
        <w:pStyle w:val="Default"/>
        <w:rPr>
          <w:rFonts w:ascii="Times New Roman" w:hAnsi="Times New Roman" w:cs="Times New Roman"/>
        </w:rPr>
      </w:pPr>
      <w:r w:rsidRPr="00EB4AAD">
        <w:rPr>
          <w:rFonts w:ascii="Times New Roman" w:hAnsi="Times New Roman" w:cs="Times New Roman"/>
        </w:rPr>
        <w:t xml:space="preserve">Among the </w:t>
      </w:r>
      <w:r w:rsidR="00E95DF7" w:rsidRPr="00EB4AAD">
        <w:rPr>
          <w:rFonts w:ascii="Times New Roman" w:hAnsi="Times New Roman" w:cs="Times New Roman"/>
        </w:rPr>
        <w:t xml:space="preserve">three destination stakeholder </w:t>
      </w:r>
      <w:r w:rsidRPr="00EB4AAD">
        <w:rPr>
          <w:rFonts w:ascii="Times New Roman" w:hAnsi="Times New Roman" w:cs="Times New Roman"/>
        </w:rPr>
        <w:t xml:space="preserve">groups, the results show that </w:t>
      </w:r>
      <w:r w:rsidR="00B23D85" w:rsidRPr="00EB4AAD">
        <w:rPr>
          <w:rFonts w:ascii="Times New Roman" w:hAnsi="Times New Roman" w:cs="Times New Roman"/>
        </w:rPr>
        <w:t xml:space="preserve">beneficiaries and members of staff </w:t>
      </w:r>
      <w:r w:rsidRPr="00EB4AAD">
        <w:rPr>
          <w:rFonts w:ascii="Times New Roman" w:hAnsi="Times New Roman" w:cs="Times New Roman"/>
        </w:rPr>
        <w:t>are more likely to develop positive perceptions of their encounters with volunteer tourists because of perceived balanced exchanges</w:t>
      </w:r>
      <w:r w:rsidR="00B23D85" w:rsidRPr="00EB4AAD">
        <w:rPr>
          <w:rFonts w:ascii="Times New Roman" w:hAnsi="Times New Roman" w:cs="Times New Roman"/>
        </w:rPr>
        <w:t xml:space="preserve">. In general, </w:t>
      </w:r>
      <w:r w:rsidR="00E95DF7" w:rsidRPr="00EB4AAD">
        <w:rPr>
          <w:rFonts w:ascii="Times New Roman" w:hAnsi="Times New Roman" w:cs="Times New Roman"/>
        </w:rPr>
        <w:t>stakeholders</w:t>
      </w:r>
      <w:r w:rsidR="00B23D85" w:rsidRPr="00EB4AAD">
        <w:rPr>
          <w:rFonts w:ascii="Times New Roman" w:hAnsi="Times New Roman" w:cs="Times New Roman"/>
        </w:rPr>
        <w:t xml:space="preserve"> who feel in an unfair exchange are often not in control of volunteers or volunteering actions within their </w:t>
      </w:r>
      <w:r w:rsidRPr="00EB4AAD">
        <w:rPr>
          <w:rFonts w:ascii="Times New Roman" w:hAnsi="Times New Roman" w:cs="Times New Roman"/>
        </w:rPr>
        <w:t>private</w:t>
      </w:r>
      <w:r w:rsidR="00B23D85" w:rsidRPr="00EB4AAD">
        <w:rPr>
          <w:rFonts w:ascii="Times New Roman" w:hAnsi="Times New Roman" w:cs="Times New Roman"/>
        </w:rPr>
        <w:t xml:space="preserve"> spaces (e.g. a project</w:t>
      </w:r>
      <w:r w:rsidR="00E95DF7" w:rsidRPr="00EB4AAD">
        <w:rPr>
          <w:rFonts w:ascii="Times New Roman" w:hAnsi="Times New Roman" w:cs="Times New Roman"/>
        </w:rPr>
        <w:t xml:space="preserve"> or </w:t>
      </w:r>
      <w:r w:rsidR="00E95DF7" w:rsidRPr="00EB4AAD">
        <w:rPr>
          <w:rFonts w:ascii="Times New Roman" w:hAnsi="Times New Roman" w:cs="Times New Roman"/>
        </w:rPr>
        <w:lastRenderedPageBreak/>
        <w:t xml:space="preserve">someone’s </w:t>
      </w:r>
      <w:r w:rsidR="00B23D85" w:rsidRPr="00EB4AAD">
        <w:rPr>
          <w:rFonts w:ascii="Times New Roman" w:hAnsi="Times New Roman" w:cs="Times New Roman"/>
        </w:rPr>
        <w:t xml:space="preserve">house). The whole VT experience, therefore, instead of fostering </w:t>
      </w:r>
      <w:r w:rsidR="00E95DF7" w:rsidRPr="00EB4AAD">
        <w:rPr>
          <w:rFonts w:ascii="Times New Roman" w:hAnsi="Times New Roman" w:cs="Times New Roman"/>
        </w:rPr>
        <w:t>destination</w:t>
      </w:r>
      <w:r w:rsidR="00B23D85" w:rsidRPr="00EB4AAD">
        <w:rPr>
          <w:rFonts w:ascii="Times New Roman" w:hAnsi="Times New Roman" w:cs="Times New Roman"/>
        </w:rPr>
        <w:t xml:space="preserve"> empowerment as commercially claimed, has the potential to exclude </w:t>
      </w:r>
      <w:r w:rsidR="00E95DF7" w:rsidRPr="00EB4AAD">
        <w:rPr>
          <w:rFonts w:ascii="Times New Roman" w:hAnsi="Times New Roman" w:cs="Times New Roman"/>
        </w:rPr>
        <w:t>stakeholders</w:t>
      </w:r>
      <w:r w:rsidR="00B23D85" w:rsidRPr="00EB4AAD">
        <w:rPr>
          <w:rFonts w:ascii="Times New Roman" w:hAnsi="Times New Roman" w:cs="Times New Roman"/>
        </w:rPr>
        <w:t xml:space="preserve"> from the decision</w:t>
      </w:r>
      <w:r w:rsidR="00484EDA" w:rsidRPr="00EB4AAD">
        <w:rPr>
          <w:rFonts w:ascii="Times New Roman" w:hAnsi="Times New Roman" w:cs="Times New Roman"/>
        </w:rPr>
        <w:t>-</w:t>
      </w:r>
      <w:r w:rsidR="00B23D85" w:rsidRPr="00EB4AAD">
        <w:rPr>
          <w:rFonts w:ascii="Times New Roman" w:hAnsi="Times New Roman" w:cs="Times New Roman"/>
        </w:rPr>
        <w:t xml:space="preserve">making process. This unavoidably generates negative perceptions in </w:t>
      </w:r>
      <w:r w:rsidR="00E95DF7" w:rsidRPr="00EB4AAD">
        <w:rPr>
          <w:rFonts w:ascii="Times New Roman" w:hAnsi="Times New Roman" w:cs="Times New Roman"/>
        </w:rPr>
        <w:t>those stakeholders</w:t>
      </w:r>
      <w:r w:rsidR="00B23D85" w:rsidRPr="00EB4AAD">
        <w:rPr>
          <w:rFonts w:ascii="Times New Roman" w:hAnsi="Times New Roman" w:cs="Times New Roman"/>
        </w:rPr>
        <w:t xml:space="preserve"> who deal with volunteers</w:t>
      </w:r>
      <w:r w:rsidR="00D4352B" w:rsidRPr="00EB4AAD">
        <w:rPr>
          <w:rFonts w:ascii="Times New Roman" w:hAnsi="Times New Roman" w:cs="Times New Roman"/>
        </w:rPr>
        <w:t xml:space="preserve"> but who cannot control them</w:t>
      </w:r>
      <w:r w:rsidR="00B23D85" w:rsidRPr="00EB4AAD">
        <w:rPr>
          <w:rFonts w:ascii="Times New Roman" w:hAnsi="Times New Roman" w:cs="Times New Roman"/>
        </w:rPr>
        <w:t xml:space="preserve">. </w:t>
      </w:r>
      <w:r w:rsidR="000074AE" w:rsidRPr="00EB4AAD">
        <w:rPr>
          <w:rFonts w:ascii="Times New Roman" w:hAnsi="Times New Roman" w:cs="Times New Roman"/>
        </w:rPr>
        <w:t xml:space="preserve">Usually directors decide whether or not their projects could receive volunteers but, in many cases, they do not have the necessary tools or links to access volunteer tourists directly and they only partly control the process (e.g. limiting which areas or tasks of the projects are accessible to volunteers), while feeling exploited by the mediators. </w:t>
      </w:r>
    </w:p>
    <w:p w:rsidR="009724A9" w:rsidRPr="00EB4AAD" w:rsidRDefault="00484EDA" w:rsidP="000074AE">
      <w:pPr>
        <w:pStyle w:val="Default"/>
        <w:rPr>
          <w:rFonts w:ascii="Times New Roman" w:hAnsi="Times New Roman" w:cs="Times New Roman"/>
        </w:rPr>
      </w:pPr>
      <w:r w:rsidRPr="00EB4AAD">
        <w:rPr>
          <w:rFonts w:ascii="Times New Roman" w:hAnsi="Times New Roman" w:cs="Times New Roman"/>
        </w:rPr>
        <w:t xml:space="preserve">Imbalances </w:t>
      </w:r>
      <w:r w:rsidR="00010834" w:rsidRPr="00EB4AAD">
        <w:rPr>
          <w:rFonts w:ascii="Times New Roman" w:hAnsi="Times New Roman" w:cs="Times New Roman"/>
        </w:rPr>
        <w:t>are perceived also because of the</w:t>
      </w:r>
      <w:r w:rsidR="00AF7074" w:rsidRPr="00EB4AAD">
        <w:rPr>
          <w:rFonts w:ascii="Times New Roman" w:hAnsi="Times New Roman" w:cs="Times New Roman"/>
        </w:rPr>
        <w:t xml:space="preserve"> lack of commitment and expertise of volunteers</w:t>
      </w:r>
      <w:r w:rsidRPr="00EB4AAD">
        <w:rPr>
          <w:rFonts w:ascii="Times New Roman" w:hAnsi="Times New Roman" w:cs="Times New Roman"/>
        </w:rPr>
        <w:t>,</w:t>
      </w:r>
      <w:r w:rsidR="00AF7074" w:rsidRPr="00EB4AAD">
        <w:rPr>
          <w:rFonts w:ascii="Times New Roman" w:hAnsi="Times New Roman" w:cs="Times New Roman"/>
        </w:rPr>
        <w:t xml:space="preserve"> </w:t>
      </w:r>
      <w:r w:rsidR="00010834" w:rsidRPr="00EB4AAD">
        <w:rPr>
          <w:rFonts w:ascii="Times New Roman" w:hAnsi="Times New Roman" w:cs="Times New Roman"/>
        </w:rPr>
        <w:t xml:space="preserve">which </w:t>
      </w:r>
      <w:r w:rsidR="00AF7074" w:rsidRPr="00EB4AAD">
        <w:rPr>
          <w:rFonts w:ascii="Times New Roman" w:hAnsi="Times New Roman" w:cs="Times New Roman"/>
        </w:rPr>
        <w:t>causes frustration in residents who devote their time a</w:t>
      </w:r>
      <w:r w:rsidR="00010834" w:rsidRPr="00EB4AAD">
        <w:rPr>
          <w:rFonts w:ascii="Times New Roman" w:hAnsi="Times New Roman" w:cs="Times New Roman"/>
        </w:rPr>
        <w:t>nd effort to look after them.</w:t>
      </w:r>
      <w:r w:rsidR="00AF7074" w:rsidRPr="00EB4AAD">
        <w:rPr>
          <w:rFonts w:ascii="Times New Roman" w:hAnsi="Times New Roman" w:cs="Times New Roman"/>
        </w:rPr>
        <w:t xml:space="preserve"> </w:t>
      </w:r>
      <w:r w:rsidR="009724A9" w:rsidRPr="00EB4AAD">
        <w:rPr>
          <w:rFonts w:ascii="Times New Roman" w:hAnsi="Times New Roman" w:cs="Times New Roman"/>
        </w:rPr>
        <w:t>Yet</w:t>
      </w:r>
      <w:r w:rsidR="004A5EC9" w:rsidRPr="00EB4AAD">
        <w:rPr>
          <w:rFonts w:ascii="Times New Roman" w:hAnsi="Times New Roman" w:cs="Times New Roman"/>
        </w:rPr>
        <w:t xml:space="preserve"> whilst the work that volunteer tourists</w:t>
      </w:r>
      <w:r w:rsidR="009724A9" w:rsidRPr="00EB4AAD">
        <w:rPr>
          <w:rFonts w:ascii="Times New Roman" w:hAnsi="Times New Roman" w:cs="Times New Roman"/>
        </w:rPr>
        <w:t xml:space="preserve"> do is </w:t>
      </w:r>
      <w:r w:rsidR="00C85A04" w:rsidRPr="00EB4AAD">
        <w:rPr>
          <w:rFonts w:ascii="Times New Roman" w:hAnsi="Times New Roman" w:cs="Times New Roman"/>
        </w:rPr>
        <w:t xml:space="preserve">for many </w:t>
      </w:r>
      <w:r w:rsidR="009724A9" w:rsidRPr="00EB4AAD">
        <w:rPr>
          <w:rFonts w:ascii="Times New Roman" w:hAnsi="Times New Roman" w:cs="Times New Roman"/>
        </w:rPr>
        <w:t xml:space="preserve">not essential, Cusqueños argue that they still need their support. Thus, </w:t>
      </w:r>
      <w:r w:rsidR="00457E67" w:rsidRPr="00EB4AAD">
        <w:rPr>
          <w:rFonts w:ascii="Times New Roman" w:hAnsi="Times New Roman" w:cs="Times New Roman"/>
        </w:rPr>
        <w:t xml:space="preserve">informants </w:t>
      </w:r>
      <w:r w:rsidR="009724A9" w:rsidRPr="00EB4AAD">
        <w:rPr>
          <w:rFonts w:ascii="Times New Roman" w:hAnsi="Times New Roman" w:cs="Times New Roman"/>
        </w:rPr>
        <w:t xml:space="preserve">mentioned </w:t>
      </w:r>
      <w:r w:rsidR="007741E5" w:rsidRPr="00EB4AAD">
        <w:rPr>
          <w:rFonts w:ascii="Times New Roman" w:hAnsi="Times New Roman" w:cs="Times New Roman"/>
        </w:rPr>
        <w:t xml:space="preserve">on </w:t>
      </w:r>
      <w:r w:rsidR="009724A9" w:rsidRPr="00EB4AAD">
        <w:rPr>
          <w:rFonts w:ascii="Times New Roman" w:hAnsi="Times New Roman" w:cs="Times New Roman"/>
        </w:rPr>
        <w:t>some occasion</w:t>
      </w:r>
      <w:r w:rsidR="007741E5" w:rsidRPr="00EB4AAD">
        <w:rPr>
          <w:rFonts w:ascii="Times New Roman" w:hAnsi="Times New Roman" w:cs="Times New Roman"/>
        </w:rPr>
        <w:t>s</w:t>
      </w:r>
      <w:r w:rsidR="00457E67" w:rsidRPr="00EB4AAD">
        <w:rPr>
          <w:rFonts w:ascii="Times New Roman" w:hAnsi="Times New Roman" w:cs="Times New Roman"/>
        </w:rPr>
        <w:t xml:space="preserve"> </w:t>
      </w:r>
      <w:r w:rsidRPr="00EB4AAD">
        <w:rPr>
          <w:rFonts w:ascii="Times New Roman" w:hAnsi="Times New Roman" w:cs="Times New Roman"/>
        </w:rPr>
        <w:t xml:space="preserve">that they </w:t>
      </w:r>
      <w:r w:rsidR="00DB737B" w:rsidRPr="00EB4AAD">
        <w:rPr>
          <w:rFonts w:ascii="Times New Roman" w:hAnsi="Times New Roman" w:cs="Times New Roman"/>
        </w:rPr>
        <w:t xml:space="preserve">prefer </w:t>
      </w:r>
      <w:r w:rsidR="009724A9" w:rsidRPr="00EB4AAD">
        <w:rPr>
          <w:rFonts w:ascii="Times New Roman" w:hAnsi="Times New Roman" w:cs="Times New Roman"/>
          <w:iCs/>
        </w:rPr>
        <w:t xml:space="preserve">an imbalanced situation </w:t>
      </w:r>
      <w:r w:rsidR="002C12EB" w:rsidRPr="00EB4AAD">
        <w:rPr>
          <w:rFonts w:ascii="Times New Roman" w:hAnsi="Times New Roman" w:cs="Times New Roman"/>
          <w:iCs/>
        </w:rPr>
        <w:t>to</w:t>
      </w:r>
      <w:r w:rsidR="009724A9" w:rsidRPr="00EB4AAD">
        <w:rPr>
          <w:rFonts w:ascii="Times New Roman" w:hAnsi="Times New Roman" w:cs="Times New Roman"/>
          <w:iCs/>
        </w:rPr>
        <w:t xml:space="preserve"> receiv</w:t>
      </w:r>
      <w:r w:rsidRPr="00EB4AAD">
        <w:rPr>
          <w:rFonts w:ascii="Times New Roman" w:hAnsi="Times New Roman" w:cs="Times New Roman"/>
          <w:iCs/>
        </w:rPr>
        <w:t>ing</w:t>
      </w:r>
      <w:r w:rsidR="009724A9" w:rsidRPr="00EB4AAD">
        <w:rPr>
          <w:rFonts w:ascii="Times New Roman" w:hAnsi="Times New Roman" w:cs="Times New Roman"/>
          <w:iCs/>
        </w:rPr>
        <w:t xml:space="preserve"> nothing. </w:t>
      </w:r>
      <w:r w:rsidR="009724A9" w:rsidRPr="00EB4AAD">
        <w:rPr>
          <w:rFonts w:ascii="Times New Roman" w:hAnsi="Times New Roman" w:cs="Times New Roman"/>
        </w:rPr>
        <w:t xml:space="preserve">In this context frictions between donors and residents emerge </w:t>
      </w:r>
      <w:r w:rsidR="00DB737B" w:rsidRPr="00EB4AAD">
        <w:rPr>
          <w:rFonts w:ascii="Times New Roman" w:hAnsi="Times New Roman" w:cs="Times New Roman"/>
        </w:rPr>
        <w:t>and</w:t>
      </w:r>
      <w:r w:rsidR="009724A9" w:rsidRPr="00EB4AAD">
        <w:rPr>
          <w:rFonts w:ascii="Times New Roman" w:hAnsi="Times New Roman" w:cs="Times New Roman"/>
        </w:rPr>
        <w:t xml:space="preserve"> the behaviours of participants are altered as a response to inequity</w:t>
      </w:r>
      <w:r w:rsidR="00DB737B" w:rsidRPr="00EB4AAD">
        <w:rPr>
          <w:rFonts w:ascii="Times New Roman" w:hAnsi="Times New Roman" w:cs="Times New Roman"/>
        </w:rPr>
        <w:t xml:space="preserve"> (i.e. anger towards volunteers; ignor</w:t>
      </w:r>
      <w:r w:rsidR="007741E5" w:rsidRPr="00EB4AAD">
        <w:rPr>
          <w:rFonts w:ascii="Times New Roman" w:hAnsi="Times New Roman" w:cs="Times New Roman"/>
        </w:rPr>
        <w:t>ing</w:t>
      </w:r>
      <w:r w:rsidR="00DB737B" w:rsidRPr="00EB4AAD">
        <w:rPr>
          <w:rFonts w:ascii="Times New Roman" w:hAnsi="Times New Roman" w:cs="Times New Roman"/>
        </w:rPr>
        <w:t xml:space="preserve"> their presence in the project, etc.)</w:t>
      </w:r>
      <w:r w:rsidR="009724A9" w:rsidRPr="00EB4AAD">
        <w:rPr>
          <w:rFonts w:ascii="Times New Roman" w:hAnsi="Times New Roman" w:cs="Times New Roman"/>
        </w:rPr>
        <w:t>.</w:t>
      </w:r>
    </w:p>
    <w:p w:rsidR="00950153" w:rsidRPr="00EB4AAD" w:rsidRDefault="00944D3A" w:rsidP="00010834">
      <w:pPr>
        <w:pStyle w:val="Default"/>
        <w:rPr>
          <w:rFonts w:ascii="Times New Roman" w:hAnsi="Times New Roman" w:cs="Times New Roman"/>
        </w:rPr>
      </w:pPr>
      <w:r w:rsidRPr="00EB4AAD">
        <w:rPr>
          <w:rFonts w:ascii="Times New Roman" w:hAnsi="Times New Roman" w:cs="Times New Roman"/>
          <w:color w:val="auto"/>
        </w:rPr>
        <w:t>Some</w:t>
      </w:r>
      <w:r w:rsidR="008E73ED" w:rsidRPr="00EB4AAD">
        <w:rPr>
          <w:rFonts w:ascii="Times New Roman" w:hAnsi="Times New Roman" w:cs="Times New Roman"/>
          <w:color w:val="auto"/>
        </w:rPr>
        <w:t xml:space="preserve"> informants </w:t>
      </w:r>
      <w:r w:rsidR="00DB737B" w:rsidRPr="00EB4AAD">
        <w:rPr>
          <w:rFonts w:ascii="Times New Roman" w:hAnsi="Times New Roman" w:cs="Times New Roman"/>
        </w:rPr>
        <w:t>mention</w:t>
      </w:r>
      <w:r w:rsidR="00950153" w:rsidRPr="00EB4AAD">
        <w:rPr>
          <w:rFonts w:ascii="Times New Roman" w:hAnsi="Times New Roman" w:cs="Times New Roman"/>
        </w:rPr>
        <w:t xml:space="preserve"> short-</w:t>
      </w:r>
      <w:r w:rsidR="000823E6" w:rsidRPr="00EB4AAD">
        <w:rPr>
          <w:rFonts w:ascii="Times New Roman" w:hAnsi="Times New Roman" w:cs="Times New Roman"/>
        </w:rPr>
        <w:t>term tangible material and financial</w:t>
      </w:r>
      <w:r w:rsidR="009724A9" w:rsidRPr="00EB4AAD">
        <w:rPr>
          <w:rFonts w:ascii="Times New Roman" w:hAnsi="Times New Roman" w:cs="Times New Roman"/>
        </w:rPr>
        <w:t xml:space="preserve"> </w:t>
      </w:r>
      <w:r w:rsidR="00DB737B" w:rsidRPr="00EB4AAD">
        <w:rPr>
          <w:rFonts w:ascii="Times New Roman" w:hAnsi="Times New Roman" w:cs="Times New Roman"/>
        </w:rPr>
        <w:t>contribution</w:t>
      </w:r>
      <w:r w:rsidR="007741E5" w:rsidRPr="00EB4AAD">
        <w:rPr>
          <w:rFonts w:ascii="Times New Roman" w:hAnsi="Times New Roman" w:cs="Times New Roman"/>
        </w:rPr>
        <w:t>s</w:t>
      </w:r>
      <w:r w:rsidR="004A5EC9" w:rsidRPr="00EB4AAD">
        <w:rPr>
          <w:rFonts w:ascii="Times New Roman" w:hAnsi="Times New Roman" w:cs="Times New Roman"/>
        </w:rPr>
        <w:t xml:space="preserve"> by the volunteer tourists</w:t>
      </w:r>
      <w:r w:rsidR="00DB737B" w:rsidRPr="00EB4AAD">
        <w:rPr>
          <w:rFonts w:ascii="Times New Roman" w:hAnsi="Times New Roman" w:cs="Times New Roman"/>
        </w:rPr>
        <w:t>, but none of them comment</w:t>
      </w:r>
      <w:r w:rsidR="00950153" w:rsidRPr="00EB4AAD">
        <w:rPr>
          <w:rFonts w:ascii="Times New Roman" w:hAnsi="Times New Roman" w:cs="Times New Roman"/>
        </w:rPr>
        <w:t xml:space="preserve"> on long-</w:t>
      </w:r>
      <w:r w:rsidR="009724A9" w:rsidRPr="00EB4AAD">
        <w:rPr>
          <w:rFonts w:ascii="Times New Roman" w:hAnsi="Times New Roman" w:cs="Times New Roman"/>
        </w:rPr>
        <w:t>term impact</w:t>
      </w:r>
      <w:r w:rsidR="002C12EB" w:rsidRPr="00EB4AAD">
        <w:rPr>
          <w:rFonts w:ascii="Times New Roman" w:hAnsi="Times New Roman" w:cs="Times New Roman"/>
        </w:rPr>
        <w:t>s</w:t>
      </w:r>
      <w:r w:rsidR="009724A9" w:rsidRPr="00EB4AAD">
        <w:rPr>
          <w:rFonts w:ascii="Times New Roman" w:hAnsi="Times New Roman" w:cs="Times New Roman"/>
        </w:rPr>
        <w:t xml:space="preserve">. The increased capacity of </w:t>
      </w:r>
      <w:r w:rsidRPr="00EB4AAD">
        <w:rPr>
          <w:rFonts w:ascii="Times New Roman" w:hAnsi="Times New Roman" w:cs="Times New Roman"/>
        </w:rPr>
        <w:t>volunteering</w:t>
      </w:r>
      <w:r w:rsidR="009724A9" w:rsidRPr="00EB4AAD">
        <w:rPr>
          <w:rFonts w:ascii="Times New Roman" w:hAnsi="Times New Roman" w:cs="Times New Roman"/>
        </w:rPr>
        <w:t xml:space="preserve"> projects has somehow created an opportunity to outsource</w:t>
      </w:r>
      <w:r w:rsidR="002C12EB" w:rsidRPr="00EB4AAD">
        <w:rPr>
          <w:rFonts w:ascii="Times New Roman" w:hAnsi="Times New Roman" w:cs="Times New Roman"/>
        </w:rPr>
        <w:t xml:space="preserve"> parental</w:t>
      </w:r>
      <w:r w:rsidR="009724A9" w:rsidRPr="00EB4AAD">
        <w:rPr>
          <w:rFonts w:ascii="Times New Roman" w:hAnsi="Times New Roman" w:cs="Times New Roman"/>
        </w:rPr>
        <w:t xml:space="preserve"> responsibilities, </w:t>
      </w:r>
      <w:r w:rsidR="002C12EB" w:rsidRPr="00EB4AAD">
        <w:rPr>
          <w:rFonts w:ascii="Times New Roman" w:hAnsi="Times New Roman" w:cs="Times New Roman"/>
        </w:rPr>
        <w:t>as children</w:t>
      </w:r>
      <w:r w:rsidR="009724A9" w:rsidRPr="00EB4AAD">
        <w:rPr>
          <w:rFonts w:ascii="Times New Roman" w:hAnsi="Times New Roman" w:cs="Times New Roman"/>
        </w:rPr>
        <w:t xml:space="preserve"> will be looked after by a treadmill of changing foreign faces, inc</w:t>
      </w:r>
      <w:r w:rsidR="004A5EC9" w:rsidRPr="00EB4AAD">
        <w:rPr>
          <w:rFonts w:ascii="Times New Roman" w:hAnsi="Times New Roman" w:cs="Times New Roman"/>
        </w:rPr>
        <w:t xml:space="preserve">reasing </w:t>
      </w:r>
      <w:r w:rsidR="006879AC" w:rsidRPr="00EB4AAD">
        <w:rPr>
          <w:rFonts w:ascii="Times New Roman" w:hAnsi="Times New Roman" w:cs="Times New Roman"/>
        </w:rPr>
        <w:t xml:space="preserve">VT </w:t>
      </w:r>
      <w:r w:rsidR="004A5EC9" w:rsidRPr="00EB4AAD">
        <w:rPr>
          <w:rFonts w:ascii="Times New Roman" w:hAnsi="Times New Roman" w:cs="Times New Roman"/>
        </w:rPr>
        <w:t>dependency</w:t>
      </w:r>
      <w:r w:rsidR="009724A9" w:rsidRPr="00EB4AAD">
        <w:rPr>
          <w:rFonts w:ascii="Times New Roman" w:hAnsi="Times New Roman" w:cs="Times New Roman"/>
        </w:rPr>
        <w:t>.</w:t>
      </w:r>
      <w:r w:rsidR="00A026AF" w:rsidRPr="00EB4AAD">
        <w:rPr>
          <w:rFonts w:ascii="Times New Roman" w:hAnsi="Times New Roman" w:cs="Times New Roman"/>
        </w:rPr>
        <w:t xml:space="preserve"> Higher demand for and supply of VT experiences shows the increased commercialisation of the sector where local needs are often constructed and promoted following homogeneous, simplified and romanticised imaginaries to attract tourist</w:t>
      </w:r>
      <w:r w:rsidR="003E06F1" w:rsidRPr="00EB4AAD">
        <w:rPr>
          <w:rFonts w:ascii="Times New Roman" w:hAnsi="Times New Roman" w:cs="Times New Roman"/>
        </w:rPr>
        <w:t>s</w:t>
      </w:r>
      <w:r w:rsidR="00A026AF" w:rsidRPr="00EB4AAD">
        <w:rPr>
          <w:rFonts w:ascii="Times New Roman" w:hAnsi="Times New Roman" w:cs="Times New Roman"/>
        </w:rPr>
        <w:t>. In some cases, VT brings</w:t>
      </w:r>
      <w:r w:rsidR="00D57F89" w:rsidRPr="00EB4AAD">
        <w:rPr>
          <w:rFonts w:ascii="Times New Roman" w:hAnsi="Times New Roman" w:cs="Times New Roman"/>
        </w:rPr>
        <w:t xml:space="preserve"> residents</w:t>
      </w:r>
      <w:r w:rsidR="00A026AF" w:rsidRPr="00EB4AAD">
        <w:rPr>
          <w:rFonts w:ascii="Times New Roman" w:hAnsi="Times New Roman" w:cs="Times New Roman"/>
        </w:rPr>
        <w:t xml:space="preserve"> to </w:t>
      </w:r>
      <w:r w:rsidR="00D57F89" w:rsidRPr="00EB4AAD">
        <w:rPr>
          <w:rFonts w:ascii="Times New Roman" w:hAnsi="Times New Roman" w:cs="Times New Roman"/>
        </w:rPr>
        <w:t xml:space="preserve">rely solely on the contributions of foreigners, assuming that this is part of the natural process of being involved in </w:t>
      </w:r>
      <w:r w:rsidR="006879AC" w:rsidRPr="00EB4AAD">
        <w:rPr>
          <w:rFonts w:ascii="Times New Roman" w:hAnsi="Times New Roman" w:cs="Times New Roman"/>
        </w:rPr>
        <w:t>VT</w:t>
      </w:r>
      <w:r w:rsidR="00D57F89" w:rsidRPr="00EB4AAD">
        <w:rPr>
          <w:rFonts w:ascii="Times New Roman" w:hAnsi="Times New Roman" w:cs="Times New Roman"/>
        </w:rPr>
        <w:t xml:space="preserve">. </w:t>
      </w:r>
      <w:r w:rsidR="00010834" w:rsidRPr="00EB4AAD">
        <w:rPr>
          <w:rFonts w:ascii="Times New Roman" w:hAnsi="Times New Roman" w:cs="Times New Roman"/>
        </w:rPr>
        <w:t>This study demonstrates that in spite of t</w:t>
      </w:r>
      <w:r w:rsidR="00D57F89" w:rsidRPr="00EB4AAD">
        <w:rPr>
          <w:rFonts w:ascii="Times New Roman" w:hAnsi="Times New Roman" w:cs="Times New Roman"/>
        </w:rPr>
        <w:t xml:space="preserve">he episodic and </w:t>
      </w:r>
      <w:r w:rsidR="00010834" w:rsidRPr="00EB4AAD">
        <w:rPr>
          <w:rFonts w:ascii="Times New Roman" w:hAnsi="Times New Roman" w:cs="Times New Roman"/>
        </w:rPr>
        <w:t>short-term</w:t>
      </w:r>
      <w:r w:rsidR="00D57F89" w:rsidRPr="00EB4AAD">
        <w:rPr>
          <w:rFonts w:ascii="Times New Roman" w:hAnsi="Times New Roman" w:cs="Times New Roman"/>
        </w:rPr>
        <w:t xml:space="preserve"> nature of </w:t>
      </w:r>
      <w:r w:rsidR="009B2F95" w:rsidRPr="00EB4AAD">
        <w:rPr>
          <w:rFonts w:ascii="Times New Roman" w:hAnsi="Times New Roman" w:cs="Times New Roman"/>
        </w:rPr>
        <w:t>VT</w:t>
      </w:r>
      <w:r w:rsidR="009724A9" w:rsidRPr="00EB4AAD">
        <w:rPr>
          <w:rFonts w:ascii="Times New Roman" w:hAnsi="Times New Roman" w:cs="Times New Roman"/>
        </w:rPr>
        <w:t xml:space="preserve"> (</w:t>
      </w:r>
      <w:proofErr w:type="spellStart"/>
      <w:r w:rsidR="009724A9" w:rsidRPr="00EB4AAD">
        <w:rPr>
          <w:rFonts w:ascii="Times New Roman" w:hAnsi="Times New Roman" w:cs="Times New Roman"/>
        </w:rPr>
        <w:t>Guttentag</w:t>
      </w:r>
      <w:proofErr w:type="spellEnd"/>
      <w:r w:rsidR="009724A9" w:rsidRPr="00EB4AAD">
        <w:rPr>
          <w:rFonts w:ascii="Times New Roman" w:hAnsi="Times New Roman" w:cs="Times New Roman"/>
        </w:rPr>
        <w:t xml:space="preserve">, 2009; </w:t>
      </w:r>
      <w:proofErr w:type="spellStart"/>
      <w:r w:rsidR="009724A9" w:rsidRPr="00EB4AAD">
        <w:rPr>
          <w:rFonts w:ascii="Times New Roman" w:hAnsi="Times New Roman" w:cs="Times New Roman"/>
        </w:rPr>
        <w:t>Tomazos</w:t>
      </w:r>
      <w:proofErr w:type="spellEnd"/>
      <w:r w:rsidR="009724A9" w:rsidRPr="00EB4AAD">
        <w:rPr>
          <w:rFonts w:ascii="Times New Roman" w:hAnsi="Times New Roman" w:cs="Times New Roman"/>
        </w:rPr>
        <w:t xml:space="preserve"> and Cooper, 2012; </w:t>
      </w:r>
      <w:proofErr w:type="spellStart"/>
      <w:r w:rsidR="009724A9" w:rsidRPr="00EB4AAD">
        <w:rPr>
          <w:rFonts w:ascii="Times New Roman" w:hAnsi="Times New Roman" w:cs="Times New Roman"/>
        </w:rPr>
        <w:t>Vodopivec</w:t>
      </w:r>
      <w:proofErr w:type="spellEnd"/>
      <w:r w:rsidR="009724A9" w:rsidRPr="00EB4AAD">
        <w:rPr>
          <w:rFonts w:ascii="Times New Roman" w:hAnsi="Times New Roman" w:cs="Times New Roman"/>
        </w:rPr>
        <w:t xml:space="preserve"> and Jaffe</w:t>
      </w:r>
      <w:r w:rsidR="00597A8B" w:rsidRPr="00EB4AAD">
        <w:rPr>
          <w:rFonts w:ascii="Times New Roman" w:hAnsi="Times New Roman" w:cs="Times New Roman"/>
        </w:rPr>
        <w:t>, 2011)</w:t>
      </w:r>
      <w:r w:rsidR="009B2F95" w:rsidRPr="00EB4AAD">
        <w:rPr>
          <w:rFonts w:ascii="Times New Roman" w:hAnsi="Times New Roman" w:cs="Times New Roman"/>
        </w:rPr>
        <w:t>, its</w:t>
      </w:r>
      <w:r w:rsidR="00010834" w:rsidRPr="00EB4AAD">
        <w:rPr>
          <w:rFonts w:ascii="Times New Roman" w:hAnsi="Times New Roman" w:cs="Times New Roman"/>
        </w:rPr>
        <w:t xml:space="preserve"> impacts on residents and their social structures are longer lasting</w:t>
      </w:r>
      <w:r w:rsidR="00D57F89" w:rsidRPr="00EB4AAD">
        <w:rPr>
          <w:rFonts w:ascii="Times New Roman" w:hAnsi="Times New Roman" w:cs="Times New Roman"/>
        </w:rPr>
        <w:t>.</w:t>
      </w:r>
      <w:r w:rsidR="004D04B3" w:rsidRPr="00EB4AAD">
        <w:rPr>
          <w:rFonts w:ascii="Times New Roman" w:hAnsi="Times New Roman" w:cs="Times New Roman"/>
        </w:rPr>
        <w:t xml:space="preserve"> </w:t>
      </w:r>
    </w:p>
    <w:p w:rsidR="00582994" w:rsidRPr="00EB4AAD" w:rsidRDefault="00D96EBC" w:rsidP="00CD43A9">
      <w:pPr>
        <w:pStyle w:val="Default"/>
        <w:rPr>
          <w:rFonts w:ascii="Times New Roman" w:hAnsi="Times New Roman" w:cs="Times New Roman"/>
        </w:rPr>
      </w:pPr>
      <w:r w:rsidRPr="00EB4AAD">
        <w:rPr>
          <w:rFonts w:ascii="Times New Roman" w:hAnsi="Times New Roman" w:cs="Times New Roman"/>
        </w:rPr>
        <w:t xml:space="preserve">Furthermore, </w:t>
      </w:r>
      <w:r w:rsidR="00484EDA" w:rsidRPr="00EB4AAD">
        <w:rPr>
          <w:rFonts w:ascii="Times New Roman" w:hAnsi="Times New Roman" w:cs="Times New Roman"/>
        </w:rPr>
        <w:t>t</w:t>
      </w:r>
      <w:r w:rsidR="002A5D9E" w:rsidRPr="00EB4AAD">
        <w:rPr>
          <w:rFonts w:ascii="Times New Roman" w:hAnsi="Times New Roman" w:cs="Times New Roman"/>
        </w:rPr>
        <w:t xml:space="preserve">he generosity and help of volunteer tourists make some </w:t>
      </w:r>
      <w:r w:rsidR="00E95DF7" w:rsidRPr="00EB4AAD">
        <w:rPr>
          <w:rFonts w:ascii="Times New Roman" w:hAnsi="Times New Roman" w:cs="Times New Roman"/>
        </w:rPr>
        <w:t xml:space="preserve">stakeholders </w:t>
      </w:r>
      <w:r w:rsidR="002A5D9E" w:rsidRPr="00EB4AAD">
        <w:rPr>
          <w:rFonts w:ascii="Times New Roman" w:hAnsi="Times New Roman" w:cs="Times New Roman"/>
        </w:rPr>
        <w:t xml:space="preserve">feel </w:t>
      </w:r>
      <w:r w:rsidR="00484EDA" w:rsidRPr="00EB4AAD">
        <w:rPr>
          <w:rFonts w:ascii="Times New Roman" w:hAnsi="Times New Roman" w:cs="Times New Roman"/>
        </w:rPr>
        <w:t xml:space="preserve">that they are </w:t>
      </w:r>
      <w:r w:rsidR="002A5D9E" w:rsidRPr="00EB4AAD">
        <w:rPr>
          <w:rFonts w:ascii="Times New Roman" w:hAnsi="Times New Roman" w:cs="Times New Roman"/>
        </w:rPr>
        <w:t>in an unbalanced relationship. This happens, for example, to beneficiaries who, i</w:t>
      </w:r>
      <w:r w:rsidR="00582994" w:rsidRPr="00EB4AAD">
        <w:rPr>
          <w:rFonts w:ascii="Times New Roman" w:hAnsi="Times New Roman" w:cs="Times New Roman"/>
        </w:rPr>
        <w:t>n order to r</w:t>
      </w:r>
      <w:r w:rsidR="000311DA" w:rsidRPr="00EB4AAD">
        <w:rPr>
          <w:rFonts w:ascii="Times New Roman" w:hAnsi="Times New Roman" w:cs="Times New Roman"/>
        </w:rPr>
        <w:t>eciprocate, are more willing to</w:t>
      </w:r>
      <w:r w:rsidR="00484EDA" w:rsidRPr="00EB4AAD">
        <w:rPr>
          <w:rFonts w:ascii="Times New Roman" w:hAnsi="Times New Roman" w:cs="Times New Roman"/>
        </w:rPr>
        <w:t xml:space="preserve"> develop affectionate feelings for volunteer tourists and </w:t>
      </w:r>
      <w:r w:rsidR="00582994" w:rsidRPr="00EB4AAD">
        <w:rPr>
          <w:rFonts w:ascii="Times New Roman" w:hAnsi="Times New Roman" w:cs="Times New Roman"/>
        </w:rPr>
        <w:t>build long</w:t>
      </w:r>
      <w:r w:rsidR="00484EDA" w:rsidRPr="00EB4AAD">
        <w:rPr>
          <w:rFonts w:ascii="Times New Roman" w:hAnsi="Times New Roman" w:cs="Times New Roman"/>
        </w:rPr>
        <w:t>-</w:t>
      </w:r>
      <w:r w:rsidR="008E73ED" w:rsidRPr="00EB4AAD">
        <w:rPr>
          <w:rFonts w:ascii="Times New Roman" w:hAnsi="Times New Roman" w:cs="Times New Roman"/>
        </w:rPr>
        <w:t>l</w:t>
      </w:r>
      <w:r w:rsidR="00582994" w:rsidRPr="00EB4AAD">
        <w:rPr>
          <w:rFonts w:ascii="Times New Roman" w:hAnsi="Times New Roman" w:cs="Times New Roman"/>
        </w:rPr>
        <w:t xml:space="preserve">asting relationships </w:t>
      </w:r>
      <w:r w:rsidR="00484EDA" w:rsidRPr="00EB4AAD">
        <w:rPr>
          <w:rFonts w:ascii="Times New Roman" w:hAnsi="Times New Roman" w:cs="Times New Roman"/>
        </w:rPr>
        <w:t xml:space="preserve">with them </w:t>
      </w:r>
      <w:r w:rsidR="00582994" w:rsidRPr="00EB4AAD">
        <w:rPr>
          <w:rFonts w:ascii="Times New Roman" w:hAnsi="Times New Roman" w:cs="Times New Roman"/>
        </w:rPr>
        <w:t xml:space="preserve">(e.g. </w:t>
      </w:r>
      <w:r w:rsidR="000311DA" w:rsidRPr="00EB4AAD">
        <w:rPr>
          <w:rFonts w:ascii="Times New Roman" w:hAnsi="Times New Roman" w:cs="Times New Roman"/>
        </w:rPr>
        <w:t>romances and friendships)</w:t>
      </w:r>
      <w:r w:rsidR="00582994" w:rsidRPr="00EB4AAD">
        <w:rPr>
          <w:rFonts w:ascii="Times New Roman" w:hAnsi="Times New Roman" w:cs="Times New Roman"/>
        </w:rPr>
        <w:t xml:space="preserve">. In some cases, however, </w:t>
      </w:r>
      <w:r w:rsidR="00E95DF7" w:rsidRPr="00EB4AAD">
        <w:rPr>
          <w:rFonts w:ascii="Times New Roman" w:hAnsi="Times New Roman" w:cs="Times New Roman"/>
        </w:rPr>
        <w:t>stakeholder</w:t>
      </w:r>
      <w:r w:rsidR="00582994" w:rsidRPr="00EB4AAD">
        <w:rPr>
          <w:rFonts w:ascii="Times New Roman" w:hAnsi="Times New Roman" w:cs="Times New Roman"/>
        </w:rPr>
        <w:t xml:space="preserve">s do not feel in a position to reciprocate and restore equity because volunteers are considered wealthier and more advantaged. </w:t>
      </w:r>
      <w:r w:rsidR="00575FAB" w:rsidRPr="00EB4AAD">
        <w:rPr>
          <w:rFonts w:ascii="Times New Roman" w:hAnsi="Times New Roman" w:cs="Times New Roman"/>
        </w:rPr>
        <w:t>T</w:t>
      </w:r>
      <w:r w:rsidR="00582994" w:rsidRPr="00EB4AAD">
        <w:rPr>
          <w:rFonts w:ascii="Times New Roman" w:hAnsi="Times New Roman" w:cs="Times New Roman"/>
        </w:rPr>
        <w:t xml:space="preserve">he findings revealed </w:t>
      </w:r>
      <w:r w:rsidR="00575FAB" w:rsidRPr="00EB4AAD">
        <w:rPr>
          <w:rFonts w:ascii="Times New Roman" w:hAnsi="Times New Roman" w:cs="Times New Roman"/>
        </w:rPr>
        <w:t xml:space="preserve">that </w:t>
      </w:r>
      <w:r w:rsidR="006446DD" w:rsidRPr="00EB4AAD">
        <w:rPr>
          <w:rFonts w:ascii="Times New Roman" w:hAnsi="Times New Roman" w:cs="Times New Roman"/>
        </w:rPr>
        <w:t>in this scenario</w:t>
      </w:r>
      <w:r w:rsidR="00575FAB" w:rsidRPr="00EB4AAD">
        <w:rPr>
          <w:rFonts w:ascii="Times New Roman" w:hAnsi="Times New Roman" w:cs="Times New Roman"/>
        </w:rPr>
        <w:t xml:space="preserve">, </w:t>
      </w:r>
      <w:r w:rsidR="00E95DF7" w:rsidRPr="00EB4AAD">
        <w:rPr>
          <w:rFonts w:ascii="Times New Roman" w:hAnsi="Times New Roman" w:cs="Times New Roman"/>
        </w:rPr>
        <w:t>stakeholder</w:t>
      </w:r>
      <w:r w:rsidR="00582994" w:rsidRPr="00EB4AAD">
        <w:rPr>
          <w:rFonts w:ascii="Times New Roman" w:hAnsi="Times New Roman" w:cs="Times New Roman"/>
        </w:rPr>
        <w:t xml:space="preserve">s do not </w:t>
      </w:r>
      <w:r w:rsidR="006446DD" w:rsidRPr="00EB4AAD">
        <w:rPr>
          <w:rFonts w:ascii="Times New Roman" w:hAnsi="Times New Roman" w:cs="Times New Roman"/>
        </w:rPr>
        <w:t>evidence</w:t>
      </w:r>
      <w:r w:rsidR="00582994" w:rsidRPr="00EB4AAD">
        <w:rPr>
          <w:rFonts w:ascii="Times New Roman" w:hAnsi="Times New Roman" w:cs="Times New Roman"/>
        </w:rPr>
        <w:t xml:space="preserve"> any interest in getting closer to volunteers or in developing further relationships. </w:t>
      </w:r>
      <w:r w:rsidR="00534D01" w:rsidRPr="00EB4AAD">
        <w:rPr>
          <w:rFonts w:ascii="Times New Roman" w:hAnsi="Times New Roman" w:cs="Times New Roman"/>
        </w:rPr>
        <w:t>ET</w:t>
      </w:r>
      <w:r w:rsidR="00582994" w:rsidRPr="00EB4AAD">
        <w:rPr>
          <w:rFonts w:ascii="Times New Roman" w:hAnsi="Times New Roman" w:cs="Times New Roman"/>
        </w:rPr>
        <w:t xml:space="preserve"> postulates that within helping relationships</w:t>
      </w:r>
      <w:r w:rsidR="00484EDA" w:rsidRPr="00EB4AAD">
        <w:rPr>
          <w:rFonts w:ascii="Times New Roman" w:hAnsi="Times New Roman" w:cs="Times New Roman"/>
        </w:rPr>
        <w:t>,</w:t>
      </w:r>
      <w:r w:rsidR="00582994" w:rsidRPr="00EB4AAD">
        <w:rPr>
          <w:rFonts w:ascii="Times New Roman" w:hAnsi="Times New Roman" w:cs="Times New Roman"/>
        </w:rPr>
        <w:t xml:space="preserve"> the ability to </w:t>
      </w:r>
      <w:r w:rsidR="007D4178" w:rsidRPr="00EB4AAD">
        <w:rPr>
          <w:rFonts w:ascii="Times New Roman" w:hAnsi="Times New Roman" w:cs="Times New Roman"/>
        </w:rPr>
        <w:t>repay affects the donor-</w:t>
      </w:r>
      <w:r w:rsidR="00582994" w:rsidRPr="00EB4AAD">
        <w:rPr>
          <w:rFonts w:ascii="Times New Roman" w:hAnsi="Times New Roman" w:cs="Times New Roman"/>
        </w:rPr>
        <w:t>recipient encounter. The material help of volunteer</w:t>
      </w:r>
      <w:r w:rsidR="004A5EC9" w:rsidRPr="00EB4AAD">
        <w:rPr>
          <w:rFonts w:ascii="Times New Roman" w:hAnsi="Times New Roman" w:cs="Times New Roman"/>
        </w:rPr>
        <w:t xml:space="preserve"> tourists</w:t>
      </w:r>
      <w:r w:rsidR="00582994" w:rsidRPr="00EB4AAD">
        <w:rPr>
          <w:rFonts w:ascii="Times New Roman" w:hAnsi="Times New Roman" w:cs="Times New Roman"/>
        </w:rPr>
        <w:t xml:space="preserve"> is therefore repaid with pos</w:t>
      </w:r>
      <w:r w:rsidR="000311DA" w:rsidRPr="00EB4AAD">
        <w:rPr>
          <w:rFonts w:ascii="Times New Roman" w:hAnsi="Times New Roman" w:cs="Times New Roman"/>
        </w:rPr>
        <w:t>itive behaviours of recipients.</w:t>
      </w:r>
    </w:p>
    <w:p w:rsidR="00963B43" w:rsidRPr="00EB4AAD" w:rsidRDefault="007E6D92" w:rsidP="007E6D92">
      <w:pPr>
        <w:pStyle w:val="Default"/>
        <w:rPr>
          <w:rFonts w:ascii="Times New Roman" w:hAnsi="Times New Roman" w:cs="Times New Roman"/>
        </w:rPr>
      </w:pPr>
      <w:r w:rsidRPr="00EB4AAD">
        <w:rPr>
          <w:rFonts w:ascii="Times New Roman" w:hAnsi="Times New Roman" w:cs="Times New Roman"/>
        </w:rPr>
        <w:lastRenderedPageBreak/>
        <w:t xml:space="preserve">The findings </w:t>
      </w:r>
      <w:r w:rsidR="006446DD" w:rsidRPr="00EB4AAD">
        <w:rPr>
          <w:rFonts w:ascii="Times New Roman" w:hAnsi="Times New Roman" w:cs="Times New Roman"/>
        </w:rPr>
        <w:t xml:space="preserve">also </w:t>
      </w:r>
      <w:r w:rsidR="000739BA" w:rsidRPr="00EB4AAD">
        <w:rPr>
          <w:rFonts w:ascii="Times New Roman" w:hAnsi="Times New Roman" w:cs="Times New Roman"/>
        </w:rPr>
        <w:t>reveal that the socio-economic</w:t>
      </w:r>
      <w:r w:rsidRPr="00EB4AAD">
        <w:rPr>
          <w:rFonts w:ascii="Times New Roman" w:hAnsi="Times New Roman" w:cs="Times New Roman"/>
        </w:rPr>
        <w:t xml:space="preserve"> position of the respondents and their level of education </w:t>
      </w:r>
      <w:r w:rsidR="00534D01" w:rsidRPr="00EB4AAD">
        <w:rPr>
          <w:rFonts w:ascii="Times New Roman" w:hAnsi="Times New Roman" w:cs="Times New Roman"/>
        </w:rPr>
        <w:t>are</w:t>
      </w:r>
      <w:r w:rsidRPr="00EB4AAD">
        <w:rPr>
          <w:rFonts w:ascii="Times New Roman" w:hAnsi="Times New Roman" w:cs="Times New Roman"/>
        </w:rPr>
        <w:t xml:space="preserve"> determinants in affecting their opinions. This meant that informants without direct access to tourists </w:t>
      </w:r>
      <w:r w:rsidR="00BB07EB" w:rsidRPr="00EB4AAD">
        <w:rPr>
          <w:rFonts w:ascii="Times New Roman" w:hAnsi="Times New Roman" w:cs="Times New Roman"/>
        </w:rPr>
        <w:t xml:space="preserve">were </w:t>
      </w:r>
      <w:r w:rsidRPr="00EB4AAD">
        <w:rPr>
          <w:rFonts w:ascii="Times New Roman" w:hAnsi="Times New Roman" w:cs="Times New Roman"/>
        </w:rPr>
        <w:t xml:space="preserve">more likely to present images of </w:t>
      </w:r>
      <w:r w:rsidR="00EE4F24" w:rsidRPr="00EB4AAD">
        <w:rPr>
          <w:rFonts w:ascii="Times New Roman" w:hAnsi="Times New Roman" w:cs="Times New Roman"/>
        </w:rPr>
        <w:t>volunteer tourists</w:t>
      </w:r>
      <w:r w:rsidR="00534D01" w:rsidRPr="00EB4AAD">
        <w:rPr>
          <w:rFonts w:ascii="Times New Roman" w:hAnsi="Times New Roman" w:cs="Times New Roman"/>
        </w:rPr>
        <w:t xml:space="preserve"> which do</w:t>
      </w:r>
      <w:r w:rsidRPr="00EB4AAD">
        <w:rPr>
          <w:rFonts w:ascii="Times New Roman" w:hAnsi="Times New Roman" w:cs="Times New Roman"/>
        </w:rPr>
        <w:t xml:space="preserve"> not correspond to reality. </w:t>
      </w:r>
      <w:r w:rsidR="00E95DF7" w:rsidRPr="00EB4AAD">
        <w:rPr>
          <w:rFonts w:ascii="Times New Roman" w:hAnsi="Times New Roman" w:cs="Times New Roman"/>
        </w:rPr>
        <w:t xml:space="preserve">Stakeholders </w:t>
      </w:r>
      <w:r w:rsidRPr="00EB4AAD">
        <w:rPr>
          <w:rFonts w:ascii="Times New Roman" w:hAnsi="Times New Roman" w:cs="Times New Roman"/>
        </w:rPr>
        <w:t xml:space="preserve">who </w:t>
      </w:r>
      <w:r w:rsidR="006446DD" w:rsidRPr="00EB4AAD">
        <w:rPr>
          <w:rFonts w:ascii="Times New Roman" w:hAnsi="Times New Roman" w:cs="Times New Roman"/>
        </w:rPr>
        <w:t xml:space="preserve">do </w:t>
      </w:r>
      <w:r w:rsidRPr="00EB4AAD">
        <w:rPr>
          <w:rFonts w:ascii="Times New Roman" w:hAnsi="Times New Roman" w:cs="Times New Roman"/>
        </w:rPr>
        <w:t xml:space="preserve">not </w:t>
      </w:r>
      <w:r w:rsidR="006446DD" w:rsidRPr="00EB4AAD">
        <w:rPr>
          <w:rFonts w:ascii="Times New Roman" w:hAnsi="Times New Roman" w:cs="Times New Roman"/>
        </w:rPr>
        <w:t xml:space="preserve">themselves </w:t>
      </w:r>
      <w:r w:rsidR="00BB07EB" w:rsidRPr="00EB4AAD">
        <w:rPr>
          <w:rFonts w:ascii="Times New Roman" w:hAnsi="Times New Roman" w:cs="Times New Roman"/>
        </w:rPr>
        <w:t>make the choice</w:t>
      </w:r>
      <w:r w:rsidRPr="00EB4AAD">
        <w:rPr>
          <w:rFonts w:ascii="Times New Roman" w:hAnsi="Times New Roman" w:cs="Times New Roman"/>
        </w:rPr>
        <w:t xml:space="preserve"> to come into contact with </w:t>
      </w:r>
      <w:r w:rsidR="00EE4F24" w:rsidRPr="00EB4AAD">
        <w:rPr>
          <w:rFonts w:ascii="Times New Roman" w:hAnsi="Times New Roman" w:cs="Times New Roman"/>
        </w:rPr>
        <w:t xml:space="preserve">volunteer </w:t>
      </w:r>
      <w:r w:rsidRPr="00EB4AAD">
        <w:rPr>
          <w:rFonts w:ascii="Times New Roman" w:hAnsi="Times New Roman" w:cs="Times New Roman"/>
        </w:rPr>
        <w:t>tourists (e.g. members of staff in volunteering p</w:t>
      </w:r>
      <w:r w:rsidR="00534D01" w:rsidRPr="00EB4AAD">
        <w:rPr>
          <w:rFonts w:ascii="Times New Roman" w:hAnsi="Times New Roman" w:cs="Times New Roman"/>
        </w:rPr>
        <w:t>rojects; beneficiaries) filter</w:t>
      </w:r>
      <w:r w:rsidRPr="00EB4AAD">
        <w:rPr>
          <w:rFonts w:ascii="Times New Roman" w:hAnsi="Times New Roman" w:cs="Times New Roman"/>
        </w:rPr>
        <w:t xml:space="preserve"> their perceptions according to what had been presented by ot</w:t>
      </w:r>
      <w:r w:rsidR="00963B43" w:rsidRPr="00EB4AAD">
        <w:rPr>
          <w:rFonts w:ascii="Times New Roman" w:hAnsi="Times New Roman" w:cs="Times New Roman"/>
        </w:rPr>
        <w:t xml:space="preserve">hers or shown by the tourists. </w:t>
      </w:r>
    </w:p>
    <w:p w:rsidR="007E6D92" w:rsidRPr="00EB4AAD" w:rsidRDefault="00BB07EB" w:rsidP="007E6D92">
      <w:pPr>
        <w:pStyle w:val="Default"/>
        <w:rPr>
          <w:rFonts w:ascii="Times New Roman" w:hAnsi="Times New Roman" w:cs="Times New Roman"/>
        </w:rPr>
      </w:pPr>
      <w:r w:rsidRPr="00EB4AAD">
        <w:rPr>
          <w:rFonts w:ascii="Times New Roman" w:hAnsi="Times New Roman" w:cs="Times New Roman"/>
        </w:rPr>
        <w:t>A further finding is that i</w:t>
      </w:r>
      <w:r w:rsidR="009D47F4" w:rsidRPr="00EB4AAD">
        <w:rPr>
          <w:rFonts w:ascii="Times New Roman" w:hAnsi="Times New Roman" w:cs="Times New Roman"/>
        </w:rPr>
        <w:t>n general</w:t>
      </w:r>
      <w:r w:rsidRPr="00EB4AAD">
        <w:rPr>
          <w:rFonts w:ascii="Times New Roman" w:hAnsi="Times New Roman" w:cs="Times New Roman"/>
        </w:rPr>
        <w:t>,</w:t>
      </w:r>
      <w:r w:rsidR="009D47F4" w:rsidRPr="00EB4AAD">
        <w:rPr>
          <w:rFonts w:ascii="Times New Roman" w:hAnsi="Times New Roman" w:cs="Times New Roman"/>
        </w:rPr>
        <w:t xml:space="preserve"> </w:t>
      </w:r>
      <w:r w:rsidR="00EE4F24" w:rsidRPr="00EB4AAD">
        <w:rPr>
          <w:rFonts w:ascii="Times New Roman" w:hAnsi="Times New Roman" w:cs="Times New Roman"/>
        </w:rPr>
        <w:t>i</w:t>
      </w:r>
      <w:r w:rsidR="007E6D92" w:rsidRPr="00EB4AAD">
        <w:rPr>
          <w:rFonts w:ascii="Times New Roman" w:hAnsi="Times New Roman" w:cs="Times New Roman"/>
        </w:rPr>
        <w:t xml:space="preserve">ndividuals </w:t>
      </w:r>
      <w:r w:rsidR="006446DD" w:rsidRPr="00EB4AAD">
        <w:rPr>
          <w:rFonts w:ascii="Times New Roman" w:hAnsi="Times New Roman" w:cs="Times New Roman"/>
        </w:rPr>
        <w:t>with</w:t>
      </w:r>
      <w:r w:rsidR="007E6D92" w:rsidRPr="00EB4AAD">
        <w:rPr>
          <w:rFonts w:ascii="Times New Roman" w:hAnsi="Times New Roman" w:cs="Times New Roman"/>
        </w:rPr>
        <w:t xml:space="preserve"> direct connections to tourism are more predisposed to accept tourism development.</w:t>
      </w:r>
      <w:r w:rsidR="00831185" w:rsidRPr="00EB4AAD">
        <w:rPr>
          <w:rFonts w:ascii="Times New Roman" w:hAnsi="Times New Roman" w:cs="Times New Roman"/>
        </w:rPr>
        <w:t xml:space="preserve"> This finding confirms previous theories according to which residents who are involved in the business are more likely to be supportive of </w:t>
      </w:r>
      <w:r w:rsidRPr="00EB4AAD">
        <w:rPr>
          <w:rFonts w:ascii="Times New Roman" w:hAnsi="Times New Roman" w:cs="Times New Roman"/>
        </w:rPr>
        <w:t>it</w:t>
      </w:r>
      <w:r w:rsidR="00831185" w:rsidRPr="00EB4AAD">
        <w:rPr>
          <w:rFonts w:ascii="Times New Roman" w:hAnsi="Times New Roman" w:cs="Times New Roman"/>
        </w:rPr>
        <w:t xml:space="preserve"> than those who do not active</w:t>
      </w:r>
      <w:r w:rsidRPr="00EB4AAD">
        <w:rPr>
          <w:rFonts w:ascii="Times New Roman" w:hAnsi="Times New Roman" w:cs="Times New Roman"/>
        </w:rPr>
        <w:t>ly</w:t>
      </w:r>
      <w:r w:rsidR="00831185" w:rsidRPr="00EB4AAD">
        <w:rPr>
          <w:rFonts w:ascii="Times New Roman" w:hAnsi="Times New Roman" w:cs="Times New Roman"/>
        </w:rPr>
        <w:t xml:space="preserve"> participat</w:t>
      </w:r>
      <w:r w:rsidRPr="00EB4AAD">
        <w:rPr>
          <w:rFonts w:ascii="Times New Roman" w:hAnsi="Times New Roman" w:cs="Times New Roman"/>
        </w:rPr>
        <w:t>e</w:t>
      </w:r>
      <w:r w:rsidR="00831185" w:rsidRPr="00EB4AAD">
        <w:rPr>
          <w:rFonts w:ascii="Times New Roman" w:hAnsi="Times New Roman" w:cs="Times New Roman"/>
        </w:rPr>
        <w:t xml:space="preserve"> (</w:t>
      </w:r>
      <w:proofErr w:type="spellStart"/>
      <w:r w:rsidR="00831185" w:rsidRPr="00EB4AAD">
        <w:rPr>
          <w:rFonts w:ascii="Times New Roman" w:hAnsi="Times New Roman" w:cs="Times New Roman"/>
        </w:rPr>
        <w:t>Andereck</w:t>
      </w:r>
      <w:proofErr w:type="spellEnd"/>
      <w:r w:rsidR="00831185" w:rsidRPr="00EB4AAD">
        <w:rPr>
          <w:rFonts w:ascii="Times New Roman" w:hAnsi="Times New Roman" w:cs="Times New Roman"/>
        </w:rPr>
        <w:t xml:space="preserve"> </w:t>
      </w:r>
      <w:r w:rsidR="00831185" w:rsidRPr="00EB4AAD">
        <w:rPr>
          <w:rFonts w:ascii="Times New Roman" w:hAnsi="Times New Roman" w:cs="Times New Roman"/>
          <w:iCs/>
        </w:rPr>
        <w:t>et al</w:t>
      </w:r>
      <w:r w:rsidR="00831185" w:rsidRPr="00EB4AAD">
        <w:rPr>
          <w:rFonts w:ascii="Times New Roman" w:hAnsi="Times New Roman" w:cs="Times New Roman"/>
        </w:rPr>
        <w:t xml:space="preserve">, 2005; Williams and Lawson, 2001). </w:t>
      </w:r>
      <w:r w:rsidR="007E6D92" w:rsidRPr="00EB4AAD">
        <w:rPr>
          <w:rFonts w:ascii="Times New Roman" w:hAnsi="Times New Roman" w:cs="Times New Roman"/>
        </w:rPr>
        <w:t xml:space="preserve">In addition, </w:t>
      </w:r>
      <w:r w:rsidR="00E95DF7" w:rsidRPr="00EB4AAD">
        <w:rPr>
          <w:rFonts w:ascii="Times New Roman" w:hAnsi="Times New Roman" w:cs="Times New Roman"/>
        </w:rPr>
        <w:t>stakeholders</w:t>
      </w:r>
      <w:r w:rsidR="006446DD" w:rsidRPr="00EB4AAD">
        <w:rPr>
          <w:rFonts w:ascii="Times New Roman" w:hAnsi="Times New Roman" w:cs="Times New Roman"/>
        </w:rPr>
        <w:t xml:space="preserve"> </w:t>
      </w:r>
      <w:r w:rsidR="00A63714" w:rsidRPr="00EB4AAD">
        <w:rPr>
          <w:rFonts w:ascii="Times New Roman" w:hAnsi="Times New Roman" w:cs="Times New Roman"/>
        </w:rPr>
        <w:t xml:space="preserve">who are </w:t>
      </w:r>
      <w:r w:rsidR="006446DD" w:rsidRPr="00EB4AAD">
        <w:rPr>
          <w:rFonts w:ascii="Times New Roman" w:hAnsi="Times New Roman" w:cs="Times New Roman"/>
        </w:rPr>
        <w:t>able to choose the</w:t>
      </w:r>
      <w:r w:rsidR="007E6D92" w:rsidRPr="00EB4AAD">
        <w:rPr>
          <w:rFonts w:ascii="Times New Roman" w:hAnsi="Times New Roman" w:cs="Times New Roman"/>
        </w:rPr>
        <w:t xml:space="preserve"> degree and type of </w:t>
      </w:r>
      <w:r w:rsidR="006446DD" w:rsidRPr="00EB4AAD">
        <w:rPr>
          <w:rFonts w:ascii="Times New Roman" w:hAnsi="Times New Roman" w:cs="Times New Roman"/>
        </w:rPr>
        <w:t xml:space="preserve">their </w:t>
      </w:r>
      <w:r w:rsidR="007E6D92" w:rsidRPr="00EB4AAD">
        <w:rPr>
          <w:rFonts w:ascii="Times New Roman" w:hAnsi="Times New Roman" w:cs="Times New Roman"/>
        </w:rPr>
        <w:t xml:space="preserve">involvement in the industry </w:t>
      </w:r>
      <w:r w:rsidR="006446DD" w:rsidRPr="00EB4AAD">
        <w:rPr>
          <w:rFonts w:ascii="Times New Roman" w:hAnsi="Times New Roman" w:cs="Times New Roman"/>
        </w:rPr>
        <w:t>demonstrated</w:t>
      </w:r>
      <w:r w:rsidR="007E6D92" w:rsidRPr="00EB4AAD">
        <w:rPr>
          <w:rFonts w:ascii="Times New Roman" w:hAnsi="Times New Roman" w:cs="Times New Roman"/>
        </w:rPr>
        <w:t xml:space="preserve"> more positive feelings than those who </w:t>
      </w:r>
      <w:r w:rsidR="006446DD" w:rsidRPr="00EB4AAD">
        <w:rPr>
          <w:rFonts w:ascii="Times New Roman" w:hAnsi="Times New Roman" w:cs="Times New Roman"/>
        </w:rPr>
        <w:t xml:space="preserve">had no </w:t>
      </w:r>
      <w:r w:rsidR="007E6D92" w:rsidRPr="00EB4AAD">
        <w:rPr>
          <w:rFonts w:ascii="Times New Roman" w:hAnsi="Times New Roman" w:cs="Times New Roman"/>
        </w:rPr>
        <w:t xml:space="preserve">control </w:t>
      </w:r>
      <w:r w:rsidR="00575FAB" w:rsidRPr="00EB4AAD">
        <w:rPr>
          <w:rFonts w:ascii="Times New Roman" w:hAnsi="Times New Roman" w:cs="Times New Roman"/>
        </w:rPr>
        <w:t>over</w:t>
      </w:r>
      <w:r w:rsidR="007E6D92" w:rsidRPr="00EB4AAD">
        <w:rPr>
          <w:rFonts w:ascii="Times New Roman" w:hAnsi="Times New Roman" w:cs="Times New Roman"/>
        </w:rPr>
        <w:t xml:space="preserve"> the process. This last aspect received particular attention because tourism in Cusco (as discussed for </w:t>
      </w:r>
      <w:r w:rsidR="007602C3" w:rsidRPr="00EB4AAD">
        <w:rPr>
          <w:rFonts w:ascii="Times New Roman" w:hAnsi="Times New Roman" w:cs="Times New Roman"/>
        </w:rPr>
        <w:t>VT</w:t>
      </w:r>
      <w:r w:rsidR="007E6D92" w:rsidRPr="00EB4AAD">
        <w:rPr>
          <w:rFonts w:ascii="Times New Roman" w:hAnsi="Times New Roman" w:cs="Times New Roman"/>
        </w:rPr>
        <w:t xml:space="preserve">) </w:t>
      </w:r>
      <w:r w:rsidR="006446DD" w:rsidRPr="00EB4AAD">
        <w:rPr>
          <w:rFonts w:ascii="Times New Roman" w:hAnsi="Times New Roman" w:cs="Times New Roman"/>
        </w:rPr>
        <w:t xml:space="preserve">is </w:t>
      </w:r>
      <w:r w:rsidR="007E6D92" w:rsidRPr="00EB4AAD">
        <w:rPr>
          <w:rFonts w:ascii="Times New Roman" w:hAnsi="Times New Roman" w:cs="Times New Roman"/>
        </w:rPr>
        <w:t xml:space="preserve">a highly mediated process </w:t>
      </w:r>
      <w:r w:rsidR="006446DD" w:rsidRPr="00EB4AAD">
        <w:rPr>
          <w:rFonts w:ascii="Times New Roman" w:hAnsi="Times New Roman" w:cs="Times New Roman"/>
        </w:rPr>
        <w:t xml:space="preserve">with </w:t>
      </w:r>
      <w:r w:rsidR="007E6D92" w:rsidRPr="00EB4AAD">
        <w:rPr>
          <w:rFonts w:ascii="Times New Roman" w:hAnsi="Times New Roman" w:cs="Times New Roman"/>
        </w:rPr>
        <w:t>local and international organisations, charities, NGOs and Spanish schools act</w:t>
      </w:r>
      <w:r w:rsidR="006446DD" w:rsidRPr="00EB4AAD">
        <w:rPr>
          <w:rFonts w:ascii="Times New Roman" w:hAnsi="Times New Roman" w:cs="Times New Roman"/>
        </w:rPr>
        <w:t>ing</w:t>
      </w:r>
      <w:r w:rsidR="007E6D92" w:rsidRPr="00EB4AAD">
        <w:rPr>
          <w:rFonts w:ascii="Times New Roman" w:hAnsi="Times New Roman" w:cs="Times New Roman"/>
        </w:rPr>
        <w:t xml:space="preserve"> as intermediaries between </w:t>
      </w:r>
      <w:r w:rsidR="00E95DF7" w:rsidRPr="00EB4AAD">
        <w:rPr>
          <w:rFonts w:ascii="Times New Roman" w:hAnsi="Times New Roman" w:cs="Times New Roman"/>
        </w:rPr>
        <w:t xml:space="preserve">destination stakeholders </w:t>
      </w:r>
      <w:r w:rsidR="007E6D92" w:rsidRPr="00EB4AAD">
        <w:rPr>
          <w:rFonts w:ascii="Times New Roman" w:hAnsi="Times New Roman" w:cs="Times New Roman"/>
        </w:rPr>
        <w:t>and volunteer</w:t>
      </w:r>
      <w:r w:rsidR="00575FAB" w:rsidRPr="00EB4AAD">
        <w:rPr>
          <w:rFonts w:ascii="Times New Roman" w:hAnsi="Times New Roman" w:cs="Times New Roman"/>
        </w:rPr>
        <w:t>s</w:t>
      </w:r>
      <w:r w:rsidR="007E6D92" w:rsidRPr="00EB4AAD">
        <w:rPr>
          <w:rFonts w:ascii="Times New Roman" w:hAnsi="Times New Roman" w:cs="Times New Roman"/>
        </w:rPr>
        <w:t xml:space="preserve">. </w:t>
      </w:r>
    </w:p>
    <w:p w:rsidR="007E6D92" w:rsidRPr="00EB4AAD" w:rsidRDefault="007E6D92" w:rsidP="00B72321">
      <w:pPr>
        <w:pStyle w:val="Default"/>
        <w:rPr>
          <w:rFonts w:ascii="Times New Roman" w:hAnsi="Times New Roman" w:cs="Times New Roman"/>
        </w:rPr>
      </w:pPr>
      <w:r w:rsidRPr="00EB4AAD">
        <w:rPr>
          <w:rFonts w:ascii="Times New Roman" w:hAnsi="Times New Roman" w:cs="Times New Roman"/>
        </w:rPr>
        <w:t xml:space="preserve">Similarly, inequalities are perceived to affect the </w:t>
      </w:r>
      <w:r w:rsidR="007602C3" w:rsidRPr="00EB4AAD">
        <w:rPr>
          <w:rFonts w:ascii="Times New Roman" w:hAnsi="Times New Roman" w:cs="Times New Roman"/>
        </w:rPr>
        <w:t>VT</w:t>
      </w:r>
      <w:r w:rsidRPr="00EB4AAD">
        <w:rPr>
          <w:rFonts w:ascii="Times New Roman" w:hAnsi="Times New Roman" w:cs="Times New Roman"/>
        </w:rPr>
        <w:t xml:space="preserve"> business. The unequal distribution of material resources, the unequal social positions of </w:t>
      </w:r>
      <w:r w:rsidR="008B3754" w:rsidRPr="00EB4AAD">
        <w:rPr>
          <w:rFonts w:ascii="Times New Roman" w:hAnsi="Times New Roman" w:cs="Times New Roman"/>
        </w:rPr>
        <w:t xml:space="preserve">stakeholders </w:t>
      </w:r>
      <w:r w:rsidRPr="00EB4AAD">
        <w:rPr>
          <w:rFonts w:ascii="Times New Roman" w:hAnsi="Times New Roman" w:cs="Times New Roman"/>
        </w:rPr>
        <w:t xml:space="preserve">and the unequal exposure to volunteers exacerbate conflicts within the local population. Therefore, although it is argued that </w:t>
      </w:r>
      <w:r w:rsidR="007602C3" w:rsidRPr="00EB4AAD">
        <w:rPr>
          <w:rFonts w:ascii="Times New Roman" w:hAnsi="Times New Roman" w:cs="Times New Roman"/>
        </w:rPr>
        <w:t>VT</w:t>
      </w:r>
      <w:r w:rsidRPr="00EB4AAD">
        <w:rPr>
          <w:rFonts w:ascii="Times New Roman" w:hAnsi="Times New Roman" w:cs="Times New Roman"/>
        </w:rPr>
        <w:t xml:space="preserve"> “serves as a stronghold for the privil</w:t>
      </w:r>
      <w:r w:rsidR="00C3444A" w:rsidRPr="00EB4AAD">
        <w:rPr>
          <w:rFonts w:ascii="Times New Roman" w:hAnsi="Times New Roman" w:cs="Times New Roman"/>
        </w:rPr>
        <w:t>eged” (McGehee, 2012</w:t>
      </w:r>
      <w:r w:rsidRPr="00EB4AAD">
        <w:rPr>
          <w:rFonts w:ascii="Times New Roman" w:hAnsi="Times New Roman" w:cs="Times New Roman"/>
        </w:rPr>
        <w:t xml:space="preserve">: 10) </w:t>
      </w:r>
      <w:r w:rsidR="00575FAB" w:rsidRPr="00EB4AAD">
        <w:rPr>
          <w:rFonts w:ascii="Times New Roman" w:hAnsi="Times New Roman" w:cs="Times New Roman"/>
        </w:rPr>
        <w:t xml:space="preserve">in </w:t>
      </w:r>
      <w:r w:rsidRPr="00EB4AAD">
        <w:rPr>
          <w:rFonts w:ascii="Times New Roman" w:hAnsi="Times New Roman" w:cs="Times New Roman"/>
        </w:rPr>
        <w:t xml:space="preserve">addressing the power relations between volunteers and residents, this research also addresses the hostile situations which </w:t>
      </w:r>
      <w:r w:rsidR="007602C3" w:rsidRPr="00EB4AAD">
        <w:rPr>
          <w:rFonts w:ascii="Times New Roman" w:hAnsi="Times New Roman" w:cs="Times New Roman"/>
        </w:rPr>
        <w:t>VT</w:t>
      </w:r>
      <w:r w:rsidRPr="00EB4AAD">
        <w:rPr>
          <w:rFonts w:ascii="Times New Roman" w:hAnsi="Times New Roman" w:cs="Times New Roman"/>
        </w:rPr>
        <w:t xml:space="preserve"> can create among residents. </w:t>
      </w:r>
      <w:r w:rsidR="00050F0E" w:rsidRPr="00EB4AAD">
        <w:rPr>
          <w:rFonts w:ascii="Times New Roman" w:hAnsi="Times New Roman" w:cs="Times New Roman"/>
        </w:rPr>
        <w:t xml:space="preserve">As a result of the high demand for VT experiences in Cusco, </w:t>
      </w:r>
      <w:r w:rsidR="002E4FCF" w:rsidRPr="00EB4AAD">
        <w:rPr>
          <w:rFonts w:ascii="Times New Roman" w:hAnsi="Times New Roman" w:cs="Times New Roman"/>
        </w:rPr>
        <w:t xml:space="preserve">the number of </w:t>
      </w:r>
      <w:r w:rsidRPr="00EB4AAD">
        <w:rPr>
          <w:rFonts w:ascii="Times New Roman" w:hAnsi="Times New Roman" w:cs="Times New Roman"/>
        </w:rPr>
        <w:t xml:space="preserve">volunteering projects </w:t>
      </w:r>
      <w:r w:rsidR="00050F0E" w:rsidRPr="00EB4AAD">
        <w:rPr>
          <w:rFonts w:ascii="Times New Roman" w:hAnsi="Times New Roman" w:cs="Times New Roman"/>
        </w:rPr>
        <w:t>and hosting families are growing and this contributes to intensify</w:t>
      </w:r>
      <w:r w:rsidR="00A66AD1" w:rsidRPr="00EB4AAD">
        <w:rPr>
          <w:rFonts w:ascii="Times New Roman" w:hAnsi="Times New Roman" w:cs="Times New Roman"/>
        </w:rPr>
        <w:t>, as Simpson (2005) claims in her study,</w:t>
      </w:r>
      <w:r w:rsidRPr="00EB4AAD">
        <w:rPr>
          <w:rFonts w:ascii="Times New Roman" w:hAnsi="Times New Roman" w:cs="Times New Roman"/>
        </w:rPr>
        <w:t xml:space="preserve"> l</w:t>
      </w:r>
      <w:r w:rsidR="00A63714" w:rsidRPr="00EB4AAD">
        <w:rPr>
          <w:rFonts w:ascii="Times New Roman" w:hAnsi="Times New Roman" w:cs="Times New Roman"/>
        </w:rPr>
        <w:t>ocal competition and resentment.</w:t>
      </w:r>
      <w:r w:rsidR="00B72321" w:rsidRPr="00EB4AAD">
        <w:rPr>
          <w:rFonts w:ascii="Times New Roman" w:hAnsi="Times New Roman" w:cs="Times New Roman"/>
        </w:rPr>
        <w:t xml:space="preserve"> </w:t>
      </w:r>
    </w:p>
    <w:p w:rsidR="000823E6" w:rsidRPr="00EB4AAD" w:rsidRDefault="002A5D9E" w:rsidP="008244CD">
      <w:pPr>
        <w:pStyle w:val="Default"/>
        <w:rPr>
          <w:rFonts w:ascii="Times New Roman" w:hAnsi="Times New Roman" w:cs="Times New Roman"/>
        </w:rPr>
      </w:pPr>
      <w:r w:rsidRPr="00EB4AAD">
        <w:rPr>
          <w:rFonts w:ascii="Times New Roman" w:hAnsi="Times New Roman" w:cs="Times New Roman"/>
        </w:rPr>
        <w:t xml:space="preserve">This reconsideration of VT, however, still leaves space to </w:t>
      </w:r>
      <w:r w:rsidR="007D4178" w:rsidRPr="00EB4AAD">
        <w:rPr>
          <w:rFonts w:ascii="Times New Roman" w:hAnsi="Times New Roman" w:cs="Times New Roman"/>
        </w:rPr>
        <w:t>acknowledge</w:t>
      </w:r>
      <w:r w:rsidRPr="00EB4AAD">
        <w:rPr>
          <w:rFonts w:ascii="Times New Roman" w:hAnsi="Times New Roman" w:cs="Times New Roman"/>
        </w:rPr>
        <w:t xml:space="preserve"> its perceived positive impacts, particularly in reciprocal relationships. </w:t>
      </w:r>
      <w:r w:rsidR="007E7BFC" w:rsidRPr="00EB4AAD">
        <w:rPr>
          <w:rFonts w:ascii="Times New Roman" w:hAnsi="Times New Roman" w:cs="Times New Roman"/>
        </w:rPr>
        <w:t>Perceived</w:t>
      </w:r>
      <w:r w:rsidR="00081B42" w:rsidRPr="00EB4AAD">
        <w:rPr>
          <w:rFonts w:ascii="Times New Roman" w:hAnsi="Times New Roman" w:cs="Times New Roman"/>
        </w:rPr>
        <w:t xml:space="preserve"> equ</w:t>
      </w:r>
      <w:r w:rsidRPr="00EB4AAD">
        <w:rPr>
          <w:rFonts w:ascii="Times New Roman" w:hAnsi="Times New Roman" w:cs="Times New Roman"/>
        </w:rPr>
        <w:t>ity allows r</w:t>
      </w:r>
      <w:r w:rsidR="007E7BFC" w:rsidRPr="00EB4AAD">
        <w:rPr>
          <w:rFonts w:ascii="Times New Roman" w:hAnsi="Times New Roman" w:cs="Times New Roman"/>
        </w:rPr>
        <w:t>eframing</w:t>
      </w:r>
      <w:r w:rsidRPr="00EB4AAD">
        <w:rPr>
          <w:rFonts w:ascii="Times New Roman" w:hAnsi="Times New Roman" w:cs="Times New Roman"/>
        </w:rPr>
        <w:t xml:space="preserve"> </w:t>
      </w:r>
      <w:r w:rsidR="007602C3" w:rsidRPr="00EB4AAD">
        <w:rPr>
          <w:rFonts w:ascii="Times New Roman" w:hAnsi="Times New Roman" w:cs="Times New Roman"/>
        </w:rPr>
        <w:t>VT</w:t>
      </w:r>
      <w:r w:rsidR="00081B42" w:rsidRPr="00EB4AAD">
        <w:rPr>
          <w:rFonts w:ascii="Times New Roman" w:hAnsi="Times New Roman" w:cs="Times New Roman"/>
        </w:rPr>
        <w:t xml:space="preserve"> encounters </w:t>
      </w:r>
      <w:r w:rsidR="007E7BFC" w:rsidRPr="00EB4AAD">
        <w:rPr>
          <w:rFonts w:ascii="Times New Roman" w:hAnsi="Times New Roman" w:cs="Times New Roman"/>
        </w:rPr>
        <w:t>within</w:t>
      </w:r>
      <w:r w:rsidR="00081B42" w:rsidRPr="00EB4AAD">
        <w:rPr>
          <w:rFonts w:ascii="Times New Roman" w:hAnsi="Times New Roman" w:cs="Times New Roman"/>
        </w:rPr>
        <w:t xml:space="preserve"> </w:t>
      </w:r>
      <w:r w:rsidR="007E7BFC" w:rsidRPr="00EB4AAD">
        <w:rPr>
          <w:rFonts w:ascii="Times New Roman" w:hAnsi="Times New Roman" w:cs="Times New Roman"/>
        </w:rPr>
        <w:t>notions of care and affection</w:t>
      </w:r>
      <w:r w:rsidR="00081B42" w:rsidRPr="00EB4AAD">
        <w:rPr>
          <w:rFonts w:ascii="Times New Roman" w:hAnsi="Times New Roman" w:cs="Times New Roman"/>
        </w:rPr>
        <w:t xml:space="preserve">. </w:t>
      </w:r>
      <w:r w:rsidR="000823E6" w:rsidRPr="00EB4AAD">
        <w:rPr>
          <w:rFonts w:ascii="Times New Roman" w:hAnsi="Times New Roman" w:cs="Times New Roman"/>
        </w:rPr>
        <w:t xml:space="preserve">In Cusco the cultural exchange between </w:t>
      </w:r>
      <w:r w:rsidR="008B3754" w:rsidRPr="00EB4AAD">
        <w:rPr>
          <w:rFonts w:ascii="Times New Roman" w:hAnsi="Times New Roman" w:cs="Times New Roman"/>
        </w:rPr>
        <w:t xml:space="preserve">destination stakeholders </w:t>
      </w:r>
      <w:r w:rsidR="000823E6" w:rsidRPr="00EB4AAD">
        <w:rPr>
          <w:rFonts w:ascii="Times New Roman" w:hAnsi="Times New Roman" w:cs="Times New Roman"/>
        </w:rPr>
        <w:t xml:space="preserve">and volunteer tourists fosters the development of balanced exchanges and, consequently, of positive perceptions. Thus, VT has the potential to foster mutual understanding among cultures as </w:t>
      </w:r>
      <w:proofErr w:type="spellStart"/>
      <w:r w:rsidR="000823E6" w:rsidRPr="00EB4AAD">
        <w:rPr>
          <w:rFonts w:ascii="Times New Roman" w:hAnsi="Times New Roman" w:cs="Times New Roman"/>
        </w:rPr>
        <w:t>Conran</w:t>
      </w:r>
      <w:proofErr w:type="spellEnd"/>
      <w:r w:rsidR="000823E6" w:rsidRPr="00EB4AAD">
        <w:rPr>
          <w:rFonts w:ascii="Times New Roman" w:hAnsi="Times New Roman" w:cs="Times New Roman"/>
        </w:rPr>
        <w:t xml:space="preserve"> (2011) highlights in her study. On a similar positive note, Sin (2009) underlines the socio-cultural implications </w:t>
      </w:r>
      <w:r w:rsidR="00E42831" w:rsidRPr="00EB4AAD">
        <w:rPr>
          <w:rFonts w:ascii="Times New Roman" w:hAnsi="Times New Roman" w:cs="Times New Roman"/>
        </w:rPr>
        <w:t>that</w:t>
      </w:r>
      <w:r w:rsidR="000823E6" w:rsidRPr="00EB4AAD">
        <w:rPr>
          <w:rFonts w:ascii="Times New Roman" w:hAnsi="Times New Roman" w:cs="Times New Roman"/>
        </w:rPr>
        <w:t xml:space="preserve"> VT encounters</w:t>
      </w:r>
      <w:r w:rsidR="00E42831" w:rsidRPr="00EB4AAD">
        <w:rPr>
          <w:rFonts w:ascii="Times New Roman" w:hAnsi="Times New Roman" w:cs="Times New Roman"/>
        </w:rPr>
        <w:t xml:space="preserve"> can have </w:t>
      </w:r>
      <w:r w:rsidR="00BB07EB" w:rsidRPr="00EB4AAD">
        <w:rPr>
          <w:rFonts w:ascii="Times New Roman" w:hAnsi="Times New Roman" w:cs="Times New Roman"/>
        </w:rPr>
        <w:t>for</w:t>
      </w:r>
      <w:r w:rsidR="00E42831" w:rsidRPr="00EB4AAD">
        <w:rPr>
          <w:rFonts w:ascii="Times New Roman" w:hAnsi="Times New Roman" w:cs="Times New Roman"/>
        </w:rPr>
        <w:t xml:space="preserve"> the individuals involved</w:t>
      </w:r>
      <w:r w:rsidR="000823E6" w:rsidRPr="00EB4AAD">
        <w:rPr>
          <w:rFonts w:ascii="Times New Roman" w:hAnsi="Times New Roman" w:cs="Times New Roman"/>
        </w:rPr>
        <w:t xml:space="preserve">. </w:t>
      </w:r>
      <w:r w:rsidR="00E42831" w:rsidRPr="00EB4AAD">
        <w:rPr>
          <w:rFonts w:ascii="Times New Roman" w:hAnsi="Times New Roman" w:cs="Times New Roman"/>
        </w:rPr>
        <w:t xml:space="preserve">This explains </w:t>
      </w:r>
      <w:r w:rsidR="005C1DBB" w:rsidRPr="00EB4AAD">
        <w:rPr>
          <w:rFonts w:ascii="Times New Roman" w:hAnsi="Times New Roman" w:cs="Times New Roman"/>
        </w:rPr>
        <w:t>the dynamism in VT encounters as</w:t>
      </w:r>
      <w:r w:rsidR="005A17C6" w:rsidRPr="00EB4AAD">
        <w:rPr>
          <w:rFonts w:ascii="Times New Roman" w:hAnsi="Times New Roman" w:cs="Times New Roman"/>
        </w:rPr>
        <w:t>,</w:t>
      </w:r>
      <w:r w:rsidR="005C1DBB" w:rsidRPr="00EB4AAD">
        <w:rPr>
          <w:rFonts w:ascii="Times New Roman" w:hAnsi="Times New Roman" w:cs="Times New Roman"/>
        </w:rPr>
        <w:t xml:space="preserve"> </w:t>
      </w:r>
      <w:r w:rsidR="00E42831" w:rsidRPr="00EB4AAD">
        <w:rPr>
          <w:rFonts w:ascii="Times New Roman" w:hAnsi="Times New Roman" w:cs="Times New Roman"/>
        </w:rPr>
        <w:t>a</w:t>
      </w:r>
      <w:r w:rsidR="000823E6" w:rsidRPr="00EB4AAD">
        <w:rPr>
          <w:rFonts w:ascii="Times New Roman" w:hAnsi="Times New Roman" w:cs="Times New Roman"/>
        </w:rPr>
        <w:t xml:space="preserve">lthough </w:t>
      </w:r>
      <w:r w:rsidR="005C1DBB" w:rsidRPr="00EB4AAD">
        <w:rPr>
          <w:rFonts w:ascii="Times New Roman" w:hAnsi="Times New Roman" w:cs="Times New Roman"/>
        </w:rPr>
        <w:t>its</w:t>
      </w:r>
      <w:r w:rsidR="000823E6" w:rsidRPr="00EB4AAD">
        <w:rPr>
          <w:rFonts w:ascii="Times New Roman" w:hAnsi="Times New Roman" w:cs="Times New Roman"/>
        </w:rPr>
        <w:t xml:space="preserve"> monetary and materialistic aspects are acknowledged as influential in the formation of some relationships, VT </w:t>
      </w:r>
      <w:r w:rsidR="00E42831" w:rsidRPr="00EB4AAD">
        <w:rPr>
          <w:rFonts w:ascii="Times New Roman" w:hAnsi="Times New Roman" w:cs="Times New Roman"/>
        </w:rPr>
        <w:t>strength</w:t>
      </w:r>
      <w:r w:rsidR="00BB07EB" w:rsidRPr="00EB4AAD">
        <w:rPr>
          <w:rFonts w:ascii="Times New Roman" w:hAnsi="Times New Roman" w:cs="Times New Roman"/>
        </w:rPr>
        <w:t>en</w:t>
      </w:r>
      <w:r w:rsidR="00E42831" w:rsidRPr="00EB4AAD">
        <w:rPr>
          <w:rFonts w:ascii="Times New Roman" w:hAnsi="Times New Roman" w:cs="Times New Roman"/>
        </w:rPr>
        <w:t>s and allows the emergence of deeper bonds between residents and volunteer tourists</w:t>
      </w:r>
      <w:r w:rsidR="00913686" w:rsidRPr="00EB4AAD">
        <w:rPr>
          <w:rFonts w:ascii="Times New Roman" w:hAnsi="Times New Roman" w:cs="Times New Roman"/>
        </w:rPr>
        <w:t>, but not always in the ways that would have been expected a priori</w:t>
      </w:r>
      <w:r w:rsidR="00E42831" w:rsidRPr="00EB4AAD">
        <w:rPr>
          <w:rFonts w:ascii="Times New Roman" w:hAnsi="Times New Roman" w:cs="Times New Roman"/>
        </w:rPr>
        <w:t>.</w:t>
      </w:r>
      <w:r w:rsidR="000823E6" w:rsidRPr="00EB4AAD">
        <w:rPr>
          <w:rFonts w:ascii="Times New Roman" w:hAnsi="Times New Roman" w:cs="Times New Roman"/>
        </w:rPr>
        <w:t xml:space="preserve">  </w:t>
      </w:r>
    </w:p>
    <w:p w:rsidR="0057285C" w:rsidRPr="00EB4AAD" w:rsidRDefault="00C842DA" w:rsidP="0057285C">
      <w:pPr>
        <w:pStyle w:val="Default"/>
        <w:rPr>
          <w:rFonts w:ascii="Times New Roman" w:hAnsi="Times New Roman" w:cs="Times New Roman"/>
        </w:rPr>
      </w:pPr>
      <w:r w:rsidRPr="00EB4AAD">
        <w:rPr>
          <w:rFonts w:ascii="Times New Roman" w:hAnsi="Times New Roman" w:cs="Times New Roman"/>
        </w:rPr>
        <w:lastRenderedPageBreak/>
        <w:t xml:space="preserve">As demonstrated in this paper, the </w:t>
      </w:r>
      <w:r w:rsidR="00D03605" w:rsidRPr="00EB4AAD">
        <w:rPr>
          <w:rFonts w:ascii="Times New Roman" w:hAnsi="Times New Roman" w:cs="Times New Roman"/>
        </w:rPr>
        <w:t>use</w:t>
      </w:r>
      <w:r w:rsidRPr="00EB4AAD">
        <w:rPr>
          <w:rFonts w:ascii="Times New Roman" w:hAnsi="Times New Roman" w:cs="Times New Roman"/>
        </w:rPr>
        <w:t xml:space="preserve"> of ET to </w:t>
      </w:r>
      <w:r w:rsidR="006C26F7" w:rsidRPr="00EB4AAD">
        <w:rPr>
          <w:rFonts w:ascii="Times New Roman" w:hAnsi="Times New Roman" w:cs="Times New Roman"/>
        </w:rPr>
        <w:t>analyse micro-levels of interactions and encounters within VT</w:t>
      </w:r>
      <w:r w:rsidRPr="00EB4AAD">
        <w:rPr>
          <w:rFonts w:ascii="Times New Roman" w:hAnsi="Times New Roman" w:cs="Times New Roman"/>
        </w:rPr>
        <w:t xml:space="preserve"> </w:t>
      </w:r>
      <w:r w:rsidR="00980DD6" w:rsidRPr="00EB4AAD">
        <w:rPr>
          <w:rFonts w:ascii="Times New Roman" w:hAnsi="Times New Roman" w:cs="Times New Roman"/>
        </w:rPr>
        <w:t>adds to our understanding o</w:t>
      </w:r>
      <w:r w:rsidR="000311DA" w:rsidRPr="00EB4AAD">
        <w:rPr>
          <w:rFonts w:ascii="Times New Roman" w:hAnsi="Times New Roman" w:cs="Times New Roman"/>
        </w:rPr>
        <w:t>f</w:t>
      </w:r>
      <w:r w:rsidRPr="00EB4AAD">
        <w:rPr>
          <w:rFonts w:ascii="Times New Roman" w:hAnsi="Times New Roman" w:cs="Times New Roman"/>
        </w:rPr>
        <w:t xml:space="preserve"> </w:t>
      </w:r>
      <w:r w:rsidR="00980DD6" w:rsidRPr="00EB4AAD">
        <w:rPr>
          <w:rFonts w:ascii="Times New Roman" w:hAnsi="Times New Roman" w:cs="Times New Roman"/>
        </w:rPr>
        <w:t xml:space="preserve">the </w:t>
      </w:r>
      <w:r w:rsidRPr="00EB4AAD">
        <w:rPr>
          <w:rFonts w:ascii="Times New Roman" w:hAnsi="Times New Roman" w:cs="Times New Roman"/>
        </w:rPr>
        <w:t>socio-cultural aspects of tourism.</w:t>
      </w:r>
      <w:r w:rsidR="00980DD6" w:rsidRPr="00EB4AAD">
        <w:rPr>
          <w:rFonts w:ascii="Times New Roman" w:hAnsi="Times New Roman" w:cs="Times New Roman"/>
        </w:rPr>
        <w:t xml:space="preserve"> T</w:t>
      </w:r>
      <w:r w:rsidR="00621DDB" w:rsidRPr="00EB4AAD">
        <w:rPr>
          <w:rFonts w:ascii="Times New Roman" w:hAnsi="Times New Roman" w:cs="Times New Roman"/>
        </w:rPr>
        <w:t xml:space="preserve">he analysis </w:t>
      </w:r>
      <w:r w:rsidR="00980DD6" w:rsidRPr="00EB4AAD">
        <w:rPr>
          <w:rFonts w:ascii="Times New Roman" w:hAnsi="Times New Roman" w:cs="Times New Roman"/>
        </w:rPr>
        <w:t xml:space="preserve">of these interactions </w:t>
      </w:r>
      <w:r w:rsidR="00621DDB" w:rsidRPr="00EB4AAD">
        <w:rPr>
          <w:rFonts w:ascii="Times New Roman" w:hAnsi="Times New Roman" w:cs="Times New Roman"/>
        </w:rPr>
        <w:t>moves</w:t>
      </w:r>
      <w:r w:rsidRPr="00EB4AAD">
        <w:rPr>
          <w:rFonts w:ascii="Times New Roman" w:hAnsi="Times New Roman" w:cs="Times New Roman"/>
        </w:rPr>
        <w:t xml:space="preserve"> beyond the e</w:t>
      </w:r>
      <w:r w:rsidR="00621DDB" w:rsidRPr="00EB4AAD">
        <w:rPr>
          <w:rFonts w:ascii="Times New Roman" w:hAnsi="Times New Roman" w:cs="Times New Roman"/>
        </w:rPr>
        <w:t>conomic aspects of the exchange as t</w:t>
      </w:r>
      <w:r w:rsidRPr="00EB4AAD">
        <w:rPr>
          <w:rFonts w:ascii="Times New Roman" w:hAnsi="Times New Roman" w:cs="Times New Roman"/>
        </w:rPr>
        <w:t xml:space="preserve">he economic dimension of </w:t>
      </w:r>
      <w:r w:rsidR="00D03605" w:rsidRPr="00EB4AAD">
        <w:rPr>
          <w:rFonts w:ascii="Times New Roman" w:hAnsi="Times New Roman" w:cs="Times New Roman"/>
        </w:rPr>
        <w:t>VT</w:t>
      </w:r>
      <w:r w:rsidRPr="00EB4AAD">
        <w:rPr>
          <w:rFonts w:ascii="Times New Roman" w:hAnsi="Times New Roman" w:cs="Times New Roman"/>
        </w:rPr>
        <w:t xml:space="preserve"> cannot be separated from </w:t>
      </w:r>
      <w:r w:rsidR="00D03605" w:rsidRPr="00EB4AAD">
        <w:rPr>
          <w:rFonts w:ascii="Times New Roman" w:hAnsi="Times New Roman" w:cs="Times New Roman"/>
        </w:rPr>
        <w:t>more</w:t>
      </w:r>
      <w:r w:rsidRPr="00EB4AAD">
        <w:rPr>
          <w:rFonts w:ascii="Times New Roman" w:hAnsi="Times New Roman" w:cs="Times New Roman"/>
        </w:rPr>
        <w:t xml:space="preserve"> intangible concepts such as friendship or affection.</w:t>
      </w:r>
      <w:r w:rsidR="00621DDB" w:rsidRPr="00EB4AAD">
        <w:rPr>
          <w:rFonts w:ascii="Times New Roman" w:hAnsi="Times New Roman" w:cs="Times New Roman"/>
        </w:rPr>
        <w:t xml:space="preserve"> The </w:t>
      </w:r>
      <w:r w:rsidR="005C1DBB" w:rsidRPr="00EB4AAD">
        <w:rPr>
          <w:rFonts w:ascii="Times New Roman" w:hAnsi="Times New Roman" w:cs="Times New Roman"/>
        </w:rPr>
        <w:t xml:space="preserve">dynamism and </w:t>
      </w:r>
      <w:r w:rsidR="00621DDB" w:rsidRPr="00EB4AAD">
        <w:rPr>
          <w:rFonts w:ascii="Times New Roman" w:hAnsi="Times New Roman" w:cs="Times New Roman"/>
        </w:rPr>
        <w:t>fluctuations between these two dimensions are disclosed by the attempt</w:t>
      </w:r>
      <w:r w:rsidR="00913686" w:rsidRPr="00EB4AAD">
        <w:rPr>
          <w:rFonts w:ascii="Times New Roman" w:hAnsi="Times New Roman" w:cs="Times New Roman"/>
        </w:rPr>
        <w:t>s</w:t>
      </w:r>
      <w:r w:rsidR="00621DDB" w:rsidRPr="00EB4AAD">
        <w:rPr>
          <w:rFonts w:ascii="Times New Roman" w:hAnsi="Times New Roman" w:cs="Times New Roman"/>
        </w:rPr>
        <w:t xml:space="preserve"> </w:t>
      </w:r>
      <w:r w:rsidR="00BC0BA0" w:rsidRPr="00EB4AAD">
        <w:rPr>
          <w:rFonts w:ascii="Times New Roman" w:hAnsi="Times New Roman" w:cs="Times New Roman"/>
        </w:rPr>
        <w:t xml:space="preserve">to </w:t>
      </w:r>
      <w:r w:rsidR="00621DDB" w:rsidRPr="00EB4AAD">
        <w:rPr>
          <w:rFonts w:ascii="Times New Roman" w:hAnsi="Times New Roman" w:cs="Times New Roman"/>
        </w:rPr>
        <w:t>restor</w:t>
      </w:r>
      <w:r w:rsidR="00BC0BA0" w:rsidRPr="00EB4AAD">
        <w:rPr>
          <w:rFonts w:ascii="Times New Roman" w:hAnsi="Times New Roman" w:cs="Times New Roman"/>
        </w:rPr>
        <w:t>e</w:t>
      </w:r>
      <w:r w:rsidR="00621DDB" w:rsidRPr="00EB4AAD">
        <w:rPr>
          <w:rFonts w:ascii="Times New Roman" w:hAnsi="Times New Roman" w:cs="Times New Roman"/>
        </w:rPr>
        <w:t xml:space="preserve"> equity and </w:t>
      </w:r>
      <w:r w:rsidR="00D03605" w:rsidRPr="00EB4AAD">
        <w:rPr>
          <w:rFonts w:ascii="Times New Roman" w:hAnsi="Times New Roman" w:cs="Times New Roman"/>
        </w:rPr>
        <w:t>create</w:t>
      </w:r>
      <w:r w:rsidR="00621DDB" w:rsidRPr="00EB4AAD">
        <w:rPr>
          <w:rFonts w:ascii="Times New Roman" w:hAnsi="Times New Roman" w:cs="Times New Roman"/>
        </w:rPr>
        <w:t xml:space="preserve"> </w:t>
      </w:r>
      <w:r w:rsidR="00913686" w:rsidRPr="00EB4AAD">
        <w:rPr>
          <w:rFonts w:ascii="Times New Roman" w:hAnsi="Times New Roman" w:cs="Times New Roman"/>
        </w:rPr>
        <w:t>a</w:t>
      </w:r>
      <w:r w:rsidR="00621DDB" w:rsidRPr="00EB4AAD">
        <w:rPr>
          <w:rFonts w:ascii="Times New Roman" w:hAnsi="Times New Roman" w:cs="Times New Roman"/>
        </w:rPr>
        <w:t xml:space="preserve"> perception of balanced encounters. </w:t>
      </w:r>
    </w:p>
    <w:p w:rsidR="0057285C" w:rsidRPr="00EB4AAD" w:rsidRDefault="0057285C" w:rsidP="0057285C">
      <w:pPr>
        <w:pStyle w:val="Heading2"/>
        <w:ind w:firstLine="0"/>
        <w:rPr>
          <w:rFonts w:ascii="Times New Roman" w:hAnsi="Times New Roman" w:cs="Times New Roman"/>
        </w:rPr>
      </w:pPr>
      <w:r w:rsidRPr="00EB4AAD">
        <w:rPr>
          <w:rFonts w:ascii="Times New Roman" w:hAnsi="Times New Roman" w:cs="Times New Roman"/>
        </w:rPr>
        <w:t>Conclusions</w:t>
      </w:r>
    </w:p>
    <w:p w:rsidR="00A05AD1" w:rsidRPr="00EB4AAD" w:rsidRDefault="0057285C" w:rsidP="008F2C07">
      <w:pPr>
        <w:pStyle w:val="Default"/>
        <w:rPr>
          <w:rFonts w:ascii="Times New Roman" w:hAnsi="Times New Roman" w:cs="Times New Roman"/>
        </w:rPr>
      </w:pPr>
      <w:r w:rsidRPr="00EB4AAD">
        <w:rPr>
          <w:rFonts w:ascii="Times New Roman" w:hAnsi="Times New Roman" w:cs="Times New Roman"/>
        </w:rPr>
        <w:t>This</w:t>
      </w:r>
      <w:r w:rsidR="00A05AD1" w:rsidRPr="00EB4AAD">
        <w:rPr>
          <w:rFonts w:ascii="Times New Roman" w:hAnsi="Times New Roman" w:cs="Times New Roman"/>
        </w:rPr>
        <w:t xml:space="preserve"> study adopted </w:t>
      </w:r>
      <w:r w:rsidRPr="00EB4AAD">
        <w:rPr>
          <w:rFonts w:ascii="Times New Roman" w:hAnsi="Times New Roman" w:cs="Times New Roman"/>
        </w:rPr>
        <w:t xml:space="preserve">ET to investigate </w:t>
      </w:r>
      <w:r w:rsidR="008B3754" w:rsidRPr="00EB4AAD">
        <w:rPr>
          <w:rFonts w:ascii="Times New Roman" w:hAnsi="Times New Roman" w:cs="Times New Roman"/>
        </w:rPr>
        <w:t xml:space="preserve">destination stakeholders’ </w:t>
      </w:r>
      <w:r w:rsidRPr="00EB4AAD">
        <w:rPr>
          <w:rFonts w:ascii="Times New Roman" w:hAnsi="Times New Roman" w:cs="Times New Roman"/>
        </w:rPr>
        <w:t xml:space="preserve">perceptions of </w:t>
      </w:r>
      <w:r w:rsidR="00B171EB" w:rsidRPr="00EB4AAD">
        <w:rPr>
          <w:rFonts w:ascii="Times New Roman" w:hAnsi="Times New Roman" w:cs="Times New Roman"/>
        </w:rPr>
        <w:t>VT</w:t>
      </w:r>
      <w:r w:rsidRPr="00EB4AAD">
        <w:rPr>
          <w:rFonts w:ascii="Times New Roman" w:hAnsi="Times New Roman" w:cs="Times New Roman"/>
        </w:rPr>
        <w:t xml:space="preserve"> with a focus on </w:t>
      </w:r>
      <w:r w:rsidR="00A05AD1" w:rsidRPr="00EB4AAD">
        <w:rPr>
          <w:rFonts w:ascii="Times New Roman" w:hAnsi="Times New Roman" w:cs="Times New Roman"/>
        </w:rPr>
        <w:t xml:space="preserve">the dynamics behind </w:t>
      </w:r>
      <w:r w:rsidR="008B3754" w:rsidRPr="00EB4AAD">
        <w:rPr>
          <w:rFonts w:ascii="Times New Roman" w:hAnsi="Times New Roman" w:cs="Times New Roman"/>
        </w:rPr>
        <w:t>stakeholder</w:t>
      </w:r>
      <w:r w:rsidR="0081549F" w:rsidRPr="00EB4AAD">
        <w:rPr>
          <w:rFonts w:ascii="Times New Roman" w:hAnsi="Times New Roman" w:cs="Times New Roman"/>
        </w:rPr>
        <w:t>-volunteer</w:t>
      </w:r>
      <w:r w:rsidRPr="00EB4AAD">
        <w:rPr>
          <w:rFonts w:ascii="Times New Roman" w:hAnsi="Times New Roman" w:cs="Times New Roman"/>
        </w:rPr>
        <w:t xml:space="preserve"> encounters</w:t>
      </w:r>
      <w:r w:rsidR="00A05AD1" w:rsidRPr="00EB4AAD">
        <w:rPr>
          <w:rFonts w:ascii="Times New Roman" w:hAnsi="Times New Roman" w:cs="Times New Roman"/>
        </w:rPr>
        <w:t xml:space="preserve">. </w:t>
      </w:r>
      <w:r w:rsidRPr="00EB4AAD">
        <w:rPr>
          <w:rFonts w:ascii="Times New Roman" w:hAnsi="Times New Roman" w:cs="Times New Roman"/>
        </w:rPr>
        <w:t>Through the application of ET the authors</w:t>
      </w:r>
      <w:r w:rsidR="00A05AD1" w:rsidRPr="00EB4AAD">
        <w:rPr>
          <w:rFonts w:ascii="Times New Roman" w:hAnsi="Times New Roman" w:cs="Times New Roman"/>
        </w:rPr>
        <w:t xml:space="preserve"> sought to examine </w:t>
      </w:r>
      <w:r w:rsidR="00A05AD1" w:rsidRPr="00EB4AAD">
        <w:rPr>
          <w:rFonts w:ascii="Times New Roman" w:hAnsi="Times New Roman" w:cs="Times New Roman"/>
          <w:i/>
        </w:rPr>
        <w:t>why</w:t>
      </w:r>
      <w:r w:rsidR="00A05AD1" w:rsidRPr="00EB4AAD">
        <w:rPr>
          <w:rFonts w:ascii="Times New Roman" w:hAnsi="Times New Roman" w:cs="Times New Roman"/>
        </w:rPr>
        <w:t xml:space="preserve"> and </w:t>
      </w:r>
      <w:r w:rsidR="00A05AD1" w:rsidRPr="00EB4AAD">
        <w:rPr>
          <w:rFonts w:ascii="Times New Roman" w:hAnsi="Times New Roman" w:cs="Times New Roman"/>
          <w:i/>
        </w:rPr>
        <w:t>how</w:t>
      </w:r>
      <w:r w:rsidR="00A05AD1" w:rsidRPr="00EB4AAD">
        <w:rPr>
          <w:rFonts w:ascii="Times New Roman" w:hAnsi="Times New Roman" w:cs="Times New Roman"/>
        </w:rPr>
        <w:t xml:space="preserve"> </w:t>
      </w:r>
      <w:r w:rsidR="008B3754" w:rsidRPr="00EB4AAD">
        <w:rPr>
          <w:rFonts w:ascii="Times New Roman" w:hAnsi="Times New Roman" w:cs="Times New Roman"/>
        </w:rPr>
        <w:t>stakeholder</w:t>
      </w:r>
      <w:r w:rsidR="00A05AD1" w:rsidRPr="00EB4AAD">
        <w:rPr>
          <w:rFonts w:ascii="Times New Roman" w:hAnsi="Times New Roman" w:cs="Times New Roman"/>
        </w:rPr>
        <w:t xml:space="preserve">s interact with volunteers through the investment and distribution of various resources. The analysis focused first on the evaluation of perceived needs, motivations and expectations of the </w:t>
      </w:r>
      <w:r w:rsidR="00D35936" w:rsidRPr="00EB4AAD">
        <w:rPr>
          <w:rFonts w:ascii="Times New Roman" w:hAnsi="Times New Roman" w:cs="Times New Roman"/>
        </w:rPr>
        <w:t>stakeholders</w:t>
      </w:r>
      <w:r w:rsidR="00A05AD1" w:rsidRPr="00EB4AAD">
        <w:rPr>
          <w:rFonts w:ascii="Times New Roman" w:hAnsi="Times New Roman" w:cs="Times New Roman"/>
        </w:rPr>
        <w:t xml:space="preserve"> and then compared inputs and outcomes in order to explore why </w:t>
      </w:r>
      <w:r w:rsidR="00D35936" w:rsidRPr="00EB4AAD">
        <w:rPr>
          <w:rFonts w:ascii="Times New Roman" w:hAnsi="Times New Roman" w:cs="Times New Roman"/>
        </w:rPr>
        <w:t>they</w:t>
      </w:r>
      <w:r w:rsidR="00A05AD1" w:rsidRPr="00EB4AAD">
        <w:rPr>
          <w:rFonts w:ascii="Times New Roman" w:hAnsi="Times New Roman" w:cs="Times New Roman"/>
        </w:rPr>
        <w:t xml:space="preserve"> developed certain feelings toward volunteer</w:t>
      </w:r>
      <w:r w:rsidR="00D03E4B" w:rsidRPr="00EB4AAD">
        <w:rPr>
          <w:rFonts w:ascii="Times New Roman" w:hAnsi="Times New Roman" w:cs="Times New Roman"/>
        </w:rPr>
        <w:t xml:space="preserve"> tourists</w:t>
      </w:r>
      <w:r w:rsidR="00A05AD1" w:rsidRPr="00EB4AAD">
        <w:rPr>
          <w:rFonts w:ascii="Times New Roman" w:hAnsi="Times New Roman" w:cs="Times New Roman"/>
        </w:rPr>
        <w:t xml:space="preserve"> (e.g. frustration</w:t>
      </w:r>
      <w:r w:rsidR="00980DD6" w:rsidRPr="00EB4AAD">
        <w:rPr>
          <w:rFonts w:ascii="Times New Roman" w:hAnsi="Times New Roman" w:cs="Times New Roman"/>
        </w:rPr>
        <w:t>,</w:t>
      </w:r>
      <w:r w:rsidR="00A05AD1" w:rsidRPr="00EB4AAD">
        <w:rPr>
          <w:rFonts w:ascii="Times New Roman" w:hAnsi="Times New Roman" w:cs="Times New Roman"/>
        </w:rPr>
        <w:t xml:space="preserve"> anger, sati</w:t>
      </w:r>
      <w:r w:rsidR="00B171EB" w:rsidRPr="00EB4AAD">
        <w:rPr>
          <w:rFonts w:ascii="Times New Roman" w:hAnsi="Times New Roman" w:cs="Times New Roman"/>
        </w:rPr>
        <w:t>sfaction, affection, care</w:t>
      </w:r>
      <w:r w:rsidR="00A05AD1" w:rsidRPr="00EB4AAD">
        <w:rPr>
          <w:rFonts w:ascii="Times New Roman" w:hAnsi="Times New Roman" w:cs="Times New Roman"/>
        </w:rPr>
        <w:t xml:space="preserve">). The monetary and materialistic aspects which are often part of </w:t>
      </w:r>
      <w:r w:rsidR="00B171EB" w:rsidRPr="00EB4AAD">
        <w:rPr>
          <w:rFonts w:ascii="Times New Roman" w:hAnsi="Times New Roman" w:cs="Times New Roman"/>
        </w:rPr>
        <w:t>VT</w:t>
      </w:r>
      <w:r w:rsidR="00A05AD1" w:rsidRPr="00EB4AAD">
        <w:rPr>
          <w:rFonts w:ascii="Times New Roman" w:hAnsi="Times New Roman" w:cs="Times New Roman"/>
        </w:rPr>
        <w:t xml:space="preserve"> </w:t>
      </w:r>
      <w:r w:rsidR="0081549F" w:rsidRPr="00EB4AAD">
        <w:rPr>
          <w:rFonts w:ascii="Times New Roman" w:hAnsi="Times New Roman" w:cs="Times New Roman"/>
        </w:rPr>
        <w:t>are</w:t>
      </w:r>
      <w:r w:rsidR="00A05AD1" w:rsidRPr="00EB4AAD">
        <w:rPr>
          <w:rFonts w:ascii="Times New Roman" w:hAnsi="Times New Roman" w:cs="Times New Roman"/>
        </w:rPr>
        <w:t xml:space="preserve"> acknowledged as influential in some relationships and encounters</w:t>
      </w:r>
      <w:r w:rsidR="00980DD6" w:rsidRPr="00EB4AAD">
        <w:rPr>
          <w:rFonts w:ascii="Times New Roman" w:hAnsi="Times New Roman" w:cs="Times New Roman"/>
        </w:rPr>
        <w:t xml:space="preserve">, but this investigation moves beyond materialism as the only relevant factor that affects these encounters through the use of ET, which is </w:t>
      </w:r>
      <w:r w:rsidR="00A05AD1" w:rsidRPr="00EB4AAD">
        <w:rPr>
          <w:rFonts w:ascii="Times New Roman" w:hAnsi="Times New Roman" w:cs="Times New Roman"/>
        </w:rPr>
        <w:t xml:space="preserve">one of </w:t>
      </w:r>
      <w:r w:rsidR="00980DD6" w:rsidRPr="00EB4AAD">
        <w:rPr>
          <w:rFonts w:ascii="Times New Roman" w:hAnsi="Times New Roman" w:cs="Times New Roman"/>
        </w:rPr>
        <w:t>its</w:t>
      </w:r>
      <w:r w:rsidR="00A05AD1" w:rsidRPr="00EB4AAD">
        <w:rPr>
          <w:rFonts w:ascii="Times New Roman" w:hAnsi="Times New Roman" w:cs="Times New Roman"/>
        </w:rPr>
        <w:t xml:space="preserve"> </w:t>
      </w:r>
      <w:r w:rsidR="000311DA" w:rsidRPr="00EB4AAD">
        <w:rPr>
          <w:rFonts w:ascii="Times New Roman" w:hAnsi="Times New Roman" w:cs="Times New Roman"/>
        </w:rPr>
        <w:t>main contributions</w:t>
      </w:r>
      <w:r w:rsidR="00A05AD1" w:rsidRPr="00EB4AAD">
        <w:rPr>
          <w:rFonts w:ascii="Times New Roman" w:hAnsi="Times New Roman" w:cs="Times New Roman"/>
        </w:rPr>
        <w:t>.</w:t>
      </w:r>
    </w:p>
    <w:p w:rsidR="00B50EFD" w:rsidRPr="00EB4AAD" w:rsidRDefault="007602C3" w:rsidP="00864DFF">
      <w:pPr>
        <w:pStyle w:val="Default"/>
        <w:rPr>
          <w:rFonts w:ascii="Times New Roman" w:hAnsi="Times New Roman" w:cs="Times New Roman"/>
        </w:rPr>
      </w:pPr>
      <w:r w:rsidRPr="00EB4AAD">
        <w:rPr>
          <w:rFonts w:ascii="Times New Roman" w:hAnsi="Times New Roman" w:cs="Times New Roman"/>
        </w:rPr>
        <w:t xml:space="preserve">The model has contributed to an understanding of why </w:t>
      </w:r>
      <w:r w:rsidR="0081549F" w:rsidRPr="00EB4AAD">
        <w:rPr>
          <w:rFonts w:ascii="Times New Roman" w:hAnsi="Times New Roman" w:cs="Times New Roman"/>
        </w:rPr>
        <w:t xml:space="preserve">(and </w:t>
      </w:r>
      <w:r w:rsidR="00CE4C08" w:rsidRPr="00EB4AAD">
        <w:rPr>
          <w:rFonts w:ascii="Times New Roman" w:hAnsi="Times New Roman" w:cs="Times New Roman"/>
        </w:rPr>
        <w:t>whether</w:t>
      </w:r>
      <w:r w:rsidR="0081549F" w:rsidRPr="00EB4AAD">
        <w:rPr>
          <w:rFonts w:ascii="Times New Roman" w:hAnsi="Times New Roman" w:cs="Times New Roman"/>
        </w:rPr>
        <w:t xml:space="preserve">) </w:t>
      </w:r>
      <w:r w:rsidR="00D35936" w:rsidRPr="00EB4AAD">
        <w:rPr>
          <w:rFonts w:ascii="Times New Roman" w:hAnsi="Times New Roman" w:cs="Times New Roman"/>
        </w:rPr>
        <w:t xml:space="preserve">three key stakeholder groups in </w:t>
      </w:r>
      <w:r w:rsidRPr="00EB4AAD">
        <w:rPr>
          <w:rFonts w:ascii="Times New Roman" w:hAnsi="Times New Roman" w:cs="Times New Roman"/>
        </w:rPr>
        <w:t>Cu</w:t>
      </w:r>
      <w:r w:rsidR="0003364D" w:rsidRPr="00EB4AAD">
        <w:rPr>
          <w:rFonts w:ascii="Times New Roman" w:hAnsi="Times New Roman" w:cs="Times New Roman"/>
        </w:rPr>
        <w:t>sco</w:t>
      </w:r>
      <w:r w:rsidRPr="00EB4AAD">
        <w:rPr>
          <w:rFonts w:ascii="Times New Roman" w:hAnsi="Times New Roman" w:cs="Times New Roman"/>
        </w:rPr>
        <w:t xml:space="preserve"> are r</w:t>
      </w:r>
      <w:r w:rsidR="00D03E4B" w:rsidRPr="00EB4AAD">
        <w:rPr>
          <w:rFonts w:ascii="Times New Roman" w:hAnsi="Times New Roman" w:cs="Times New Roman"/>
        </w:rPr>
        <w:t>eluctant to deal with volunteer tourists</w:t>
      </w:r>
      <w:r w:rsidRPr="00EB4AAD">
        <w:rPr>
          <w:rFonts w:ascii="Times New Roman" w:hAnsi="Times New Roman" w:cs="Times New Roman"/>
        </w:rPr>
        <w:t xml:space="preserve"> or, conversely, why they are prone to develop relationships with them. </w:t>
      </w:r>
      <w:r w:rsidR="00FE55BA" w:rsidRPr="00EB4AAD">
        <w:rPr>
          <w:rFonts w:ascii="Times New Roman" w:hAnsi="Times New Roman" w:cs="Times New Roman"/>
        </w:rPr>
        <w:t>ET proved to be a relevant conceptual framework to</w:t>
      </w:r>
      <w:r w:rsidR="007D4178" w:rsidRPr="00EB4AAD">
        <w:rPr>
          <w:rFonts w:ascii="Times New Roman" w:hAnsi="Times New Roman" w:cs="Times New Roman"/>
        </w:rPr>
        <w:t xml:space="preserve"> understand</w:t>
      </w:r>
      <w:r w:rsidR="00FE55BA" w:rsidRPr="00EB4AAD">
        <w:rPr>
          <w:rFonts w:ascii="Times New Roman" w:hAnsi="Times New Roman" w:cs="Times New Roman"/>
        </w:rPr>
        <w:t xml:space="preserve"> VT social interactions an</w:t>
      </w:r>
      <w:r w:rsidR="00124BDB" w:rsidRPr="00EB4AAD">
        <w:rPr>
          <w:rFonts w:ascii="Times New Roman" w:hAnsi="Times New Roman" w:cs="Times New Roman"/>
        </w:rPr>
        <w:t xml:space="preserve">d the complexities, ambiguities, </w:t>
      </w:r>
      <w:r w:rsidR="00FE55BA" w:rsidRPr="00EB4AAD">
        <w:rPr>
          <w:rFonts w:ascii="Times New Roman" w:hAnsi="Times New Roman" w:cs="Times New Roman"/>
        </w:rPr>
        <w:t>heterogene</w:t>
      </w:r>
      <w:r w:rsidR="007D4178" w:rsidRPr="00EB4AAD">
        <w:rPr>
          <w:rFonts w:ascii="Times New Roman" w:hAnsi="Times New Roman" w:cs="Times New Roman"/>
        </w:rPr>
        <w:t xml:space="preserve">ity </w:t>
      </w:r>
      <w:r w:rsidR="00124BDB" w:rsidRPr="00EB4AAD">
        <w:rPr>
          <w:rFonts w:ascii="Times New Roman" w:hAnsi="Times New Roman" w:cs="Times New Roman"/>
        </w:rPr>
        <w:t xml:space="preserve">and dynamism </w:t>
      </w:r>
      <w:r w:rsidR="007D4178" w:rsidRPr="00EB4AAD">
        <w:rPr>
          <w:rFonts w:ascii="Times New Roman" w:hAnsi="Times New Roman" w:cs="Times New Roman"/>
        </w:rPr>
        <w:t xml:space="preserve">of </w:t>
      </w:r>
      <w:r w:rsidR="00FE55BA" w:rsidRPr="00EB4AAD">
        <w:rPr>
          <w:rFonts w:ascii="Times New Roman" w:hAnsi="Times New Roman" w:cs="Times New Roman"/>
        </w:rPr>
        <w:t>human relations</w:t>
      </w:r>
      <w:r w:rsidR="007D4178" w:rsidRPr="00EB4AAD">
        <w:rPr>
          <w:rFonts w:ascii="Times New Roman" w:hAnsi="Times New Roman" w:cs="Times New Roman"/>
        </w:rPr>
        <w:t xml:space="preserve"> in a tourism context</w:t>
      </w:r>
      <w:r w:rsidR="00FE55BA" w:rsidRPr="00EB4AAD">
        <w:rPr>
          <w:rFonts w:ascii="Times New Roman" w:hAnsi="Times New Roman" w:cs="Times New Roman"/>
        </w:rPr>
        <w:t xml:space="preserve">. </w:t>
      </w:r>
      <w:r w:rsidR="00864DFF" w:rsidRPr="00EB4AAD">
        <w:rPr>
          <w:rFonts w:ascii="Times New Roman" w:hAnsi="Times New Roman" w:cs="Times New Roman"/>
        </w:rPr>
        <w:t>T</w:t>
      </w:r>
      <w:r w:rsidR="00E07528" w:rsidRPr="00EB4AAD">
        <w:rPr>
          <w:rFonts w:ascii="Times New Roman" w:hAnsi="Times New Roman" w:cs="Times New Roman"/>
        </w:rPr>
        <w:t>he complexities and multitude of perceptions</w:t>
      </w:r>
      <w:r w:rsidR="00864DFF" w:rsidRPr="00EB4AAD">
        <w:rPr>
          <w:rFonts w:ascii="Times New Roman" w:hAnsi="Times New Roman" w:cs="Times New Roman"/>
        </w:rPr>
        <w:t xml:space="preserve"> held</w:t>
      </w:r>
      <w:r w:rsidR="00E07528" w:rsidRPr="00EB4AAD">
        <w:rPr>
          <w:rFonts w:ascii="Times New Roman" w:hAnsi="Times New Roman" w:cs="Times New Roman"/>
        </w:rPr>
        <w:t xml:space="preserve"> by </w:t>
      </w:r>
      <w:r w:rsidR="00D35936" w:rsidRPr="00EB4AAD">
        <w:rPr>
          <w:rFonts w:ascii="Times New Roman" w:hAnsi="Times New Roman" w:cs="Times New Roman"/>
        </w:rPr>
        <w:t>stakeholder</w:t>
      </w:r>
      <w:r w:rsidR="00E07528" w:rsidRPr="00EB4AAD">
        <w:rPr>
          <w:rFonts w:ascii="Times New Roman" w:hAnsi="Times New Roman" w:cs="Times New Roman"/>
        </w:rPr>
        <w:t xml:space="preserve">s </w:t>
      </w:r>
      <w:r w:rsidR="00864DFF" w:rsidRPr="00EB4AAD">
        <w:rPr>
          <w:rFonts w:ascii="Times New Roman" w:hAnsi="Times New Roman" w:cs="Times New Roman"/>
        </w:rPr>
        <w:t>have been untangled through the application of ET</w:t>
      </w:r>
      <w:r w:rsidR="00E07528" w:rsidRPr="00EB4AAD">
        <w:rPr>
          <w:rFonts w:ascii="Times New Roman" w:hAnsi="Times New Roman" w:cs="Times New Roman"/>
        </w:rPr>
        <w:t xml:space="preserve"> </w:t>
      </w:r>
      <w:r w:rsidR="00864DFF" w:rsidRPr="00EB4AAD">
        <w:rPr>
          <w:rFonts w:ascii="Times New Roman" w:hAnsi="Times New Roman" w:cs="Times New Roman"/>
        </w:rPr>
        <w:t xml:space="preserve">which helped to understand </w:t>
      </w:r>
      <w:r w:rsidR="00E07528" w:rsidRPr="00EB4AAD">
        <w:rPr>
          <w:rFonts w:ascii="Times New Roman" w:hAnsi="Times New Roman" w:cs="Times New Roman"/>
        </w:rPr>
        <w:t>how individuals relate to each other within the asymmetric scenario of volunteer tourism.</w:t>
      </w:r>
    </w:p>
    <w:p w:rsidR="006401A1" w:rsidRPr="00EB4AAD" w:rsidRDefault="006401A1" w:rsidP="00864DFF">
      <w:pPr>
        <w:pStyle w:val="Default"/>
        <w:rPr>
          <w:rFonts w:ascii="Times New Roman" w:hAnsi="Times New Roman" w:cs="Times New Roman"/>
        </w:rPr>
      </w:pPr>
      <w:r w:rsidRPr="00EB4AAD">
        <w:rPr>
          <w:rFonts w:ascii="Times New Roman" w:hAnsi="Times New Roman" w:cs="Times New Roman"/>
        </w:rPr>
        <w:t xml:space="preserve">Nevertheless, although the application of ET to complex social contexts proved to have the potential to </w:t>
      </w:r>
      <w:r w:rsidR="00CE4C08" w:rsidRPr="00EB4AAD">
        <w:rPr>
          <w:rFonts w:ascii="Times New Roman" w:hAnsi="Times New Roman" w:cs="Times New Roman"/>
        </w:rPr>
        <w:t xml:space="preserve">uncover </w:t>
      </w:r>
      <w:r w:rsidRPr="00EB4AAD">
        <w:rPr>
          <w:rFonts w:ascii="Times New Roman" w:hAnsi="Times New Roman" w:cs="Times New Roman"/>
        </w:rPr>
        <w:t>important findings, an open stance of interpretation has to be kept throughout for a more inclusive analysis of VT. Human interactions and exchanges are c</w:t>
      </w:r>
      <w:r w:rsidR="00CE4C08" w:rsidRPr="00EB4AAD">
        <w:rPr>
          <w:rFonts w:ascii="Times New Roman" w:hAnsi="Times New Roman" w:cs="Times New Roman"/>
        </w:rPr>
        <w:t>omprised of</w:t>
      </w:r>
      <w:r w:rsidRPr="00EB4AAD">
        <w:rPr>
          <w:rFonts w:ascii="Times New Roman" w:hAnsi="Times New Roman" w:cs="Times New Roman"/>
        </w:rPr>
        <w:t xml:space="preserve"> complex patterns which cannot be always schematically defined. Therefore, we argued that a dynamic and open approach </w:t>
      </w:r>
      <w:r w:rsidR="00CE4C08" w:rsidRPr="00EB4AAD">
        <w:rPr>
          <w:rFonts w:ascii="Times New Roman" w:hAnsi="Times New Roman" w:cs="Times New Roman"/>
        </w:rPr>
        <w:t>to</w:t>
      </w:r>
      <w:r w:rsidRPr="00EB4AAD">
        <w:rPr>
          <w:rFonts w:ascii="Times New Roman" w:hAnsi="Times New Roman" w:cs="Times New Roman"/>
        </w:rPr>
        <w:t xml:space="preserve"> analysing and discussing </w:t>
      </w:r>
      <w:r w:rsidR="00D35936" w:rsidRPr="00EB4AAD">
        <w:rPr>
          <w:rFonts w:ascii="Times New Roman" w:hAnsi="Times New Roman" w:cs="Times New Roman"/>
        </w:rPr>
        <w:t>stakeholder</w:t>
      </w:r>
      <w:r w:rsidRPr="00EB4AAD">
        <w:rPr>
          <w:rFonts w:ascii="Times New Roman" w:hAnsi="Times New Roman" w:cs="Times New Roman"/>
        </w:rPr>
        <w:t xml:space="preserve">-volunteer encounters is necessary without relying only on a theoretical path for interpretation. Bearing this in mind, it is argued that while on the one hand the conceptual framework helped to draw generalisations, on the other hand, the same model could have constrained the interpretation of the data to mere categories if other contextual factors (e.g. social, cultural and geographical backgrounds) were not considered. Thus, future research on residents’ perceptions of VT should involve the application of ET to other stakeholders (i.e. volunteer </w:t>
      </w:r>
      <w:r w:rsidRPr="00EB4AAD">
        <w:rPr>
          <w:rFonts w:ascii="Times New Roman" w:hAnsi="Times New Roman" w:cs="Times New Roman"/>
        </w:rPr>
        <w:lastRenderedPageBreak/>
        <w:t xml:space="preserve">tourists; meditators) and under different socio-economic and geographical contexts. This could allow </w:t>
      </w:r>
      <w:r w:rsidR="00CE4C08" w:rsidRPr="00EB4AAD">
        <w:rPr>
          <w:rFonts w:ascii="Times New Roman" w:hAnsi="Times New Roman" w:cs="Times New Roman"/>
        </w:rPr>
        <w:t xml:space="preserve">the </w:t>
      </w:r>
      <w:r w:rsidRPr="00EB4AAD">
        <w:rPr>
          <w:rFonts w:ascii="Times New Roman" w:hAnsi="Times New Roman" w:cs="Times New Roman"/>
        </w:rPr>
        <w:t xml:space="preserve">strengthening and modifying </w:t>
      </w:r>
      <w:r w:rsidR="00CE4C08" w:rsidRPr="00EB4AAD">
        <w:rPr>
          <w:rFonts w:ascii="Times New Roman" w:hAnsi="Times New Roman" w:cs="Times New Roman"/>
        </w:rPr>
        <w:t xml:space="preserve">of </w:t>
      </w:r>
      <w:r w:rsidRPr="00EB4AAD">
        <w:rPr>
          <w:rFonts w:ascii="Times New Roman" w:hAnsi="Times New Roman" w:cs="Times New Roman"/>
        </w:rPr>
        <w:t>ET for a more flexible approach to VT studies.</w:t>
      </w:r>
    </w:p>
    <w:p w:rsidR="00AB1F31" w:rsidRPr="00EB4AAD" w:rsidRDefault="006401A1" w:rsidP="0022166B">
      <w:pPr>
        <w:pStyle w:val="Default"/>
        <w:rPr>
          <w:rFonts w:ascii="Times New Roman" w:hAnsi="Times New Roman" w:cs="Times New Roman"/>
        </w:rPr>
      </w:pPr>
      <w:r w:rsidRPr="00EB4AAD">
        <w:rPr>
          <w:rFonts w:ascii="Times New Roman" w:hAnsi="Times New Roman" w:cs="Times New Roman"/>
        </w:rPr>
        <w:t xml:space="preserve">To conclude, the </w:t>
      </w:r>
      <w:r w:rsidR="0022166B" w:rsidRPr="00EB4AAD">
        <w:rPr>
          <w:rFonts w:ascii="Times New Roman" w:hAnsi="Times New Roman" w:cs="Times New Roman"/>
        </w:rPr>
        <w:t xml:space="preserve">application of ET </w:t>
      </w:r>
      <w:r w:rsidR="00AB1F31" w:rsidRPr="00EB4AAD">
        <w:rPr>
          <w:rFonts w:ascii="Times New Roman" w:hAnsi="Times New Roman" w:cs="Times New Roman"/>
        </w:rPr>
        <w:t xml:space="preserve">allowed </w:t>
      </w:r>
      <w:r w:rsidRPr="00EB4AAD">
        <w:rPr>
          <w:rFonts w:ascii="Times New Roman" w:hAnsi="Times New Roman" w:cs="Times New Roman"/>
        </w:rPr>
        <w:t>achieving a better understanding of</w:t>
      </w:r>
      <w:r w:rsidR="00AB1F31" w:rsidRPr="00EB4AAD">
        <w:rPr>
          <w:rFonts w:ascii="Times New Roman" w:hAnsi="Times New Roman" w:cs="Times New Roman"/>
        </w:rPr>
        <w:t xml:space="preserve"> the dy</w:t>
      </w:r>
      <w:r w:rsidR="00A16C95" w:rsidRPr="00EB4AAD">
        <w:rPr>
          <w:rFonts w:ascii="Times New Roman" w:hAnsi="Times New Roman" w:cs="Times New Roman"/>
        </w:rPr>
        <w:t>namism</w:t>
      </w:r>
      <w:r w:rsidRPr="00EB4AAD">
        <w:rPr>
          <w:rFonts w:ascii="Times New Roman" w:hAnsi="Times New Roman" w:cs="Times New Roman"/>
        </w:rPr>
        <w:t xml:space="preserve"> which move</w:t>
      </w:r>
      <w:r w:rsidR="008243B4" w:rsidRPr="00EB4AAD">
        <w:rPr>
          <w:rFonts w:ascii="Times New Roman" w:hAnsi="Times New Roman" w:cs="Times New Roman"/>
        </w:rPr>
        <w:t>s</w:t>
      </w:r>
      <w:r w:rsidRPr="00EB4AAD">
        <w:rPr>
          <w:rFonts w:ascii="Times New Roman" w:hAnsi="Times New Roman" w:cs="Times New Roman"/>
        </w:rPr>
        <w:t xml:space="preserve"> </w:t>
      </w:r>
      <w:r w:rsidR="00A16C95" w:rsidRPr="00EB4AAD">
        <w:rPr>
          <w:rFonts w:ascii="Times New Roman" w:hAnsi="Times New Roman" w:cs="Times New Roman"/>
        </w:rPr>
        <w:t>and characterise</w:t>
      </w:r>
      <w:r w:rsidR="008243B4" w:rsidRPr="00EB4AAD">
        <w:rPr>
          <w:rFonts w:ascii="Times New Roman" w:hAnsi="Times New Roman" w:cs="Times New Roman"/>
        </w:rPr>
        <w:t>s</w:t>
      </w:r>
      <w:r w:rsidR="00A16C95" w:rsidRPr="00EB4AAD">
        <w:rPr>
          <w:rFonts w:ascii="Times New Roman" w:hAnsi="Times New Roman" w:cs="Times New Roman"/>
        </w:rPr>
        <w:t xml:space="preserve"> </w:t>
      </w:r>
      <w:r w:rsidRPr="00EB4AAD">
        <w:rPr>
          <w:rFonts w:ascii="Times New Roman" w:hAnsi="Times New Roman" w:cs="Times New Roman"/>
        </w:rPr>
        <w:t>VT and of</w:t>
      </w:r>
      <w:r w:rsidR="00AB1F31" w:rsidRPr="00EB4AAD">
        <w:rPr>
          <w:rFonts w:ascii="Times New Roman" w:hAnsi="Times New Roman" w:cs="Times New Roman"/>
        </w:rPr>
        <w:t xml:space="preserve"> the nexus between the materialistic and affective </w:t>
      </w:r>
      <w:r w:rsidRPr="00EB4AAD">
        <w:rPr>
          <w:rFonts w:ascii="Times New Roman" w:hAnsi="Times New Roman" w:cs="Times New Roman"/>
        </w:rPr>
        <w:t>elements</w:t>
      </w:r>
      <w:r w:rsidR="00AB1F31" w:rsidRPr="00EB4AAD">
        <w:rPr>
          <w:rFonts w:ascii="Times New Roman" w:hAnsi="Times New Roman" w:cs="Times New Roman"/>
        </w:rPr>
        <w:t xml:space="preserve"> of the industry. For the first time </w:t>
      </w:r>
      <w:r w:rsidR="0022166B" w:rsidRPr="00EB4AAD">
        <w:rPr>
          <w:rFonts w:ascii="Times New Roman" w:hAnsi="Times New Roman" w:cs="Times New Roman"/>
        </w:rPr>
        <w:t xml:space="preserve">the theory </w:t>
      </w:r>
      <w:r w:rsidR="00AB1F31" w:rsidRPr="00EB4AAD">
        <w:rPr>
          <w:rFonts w:ascii="Times New Roman" w:hAnsi="Times New Roman" w:cs="Times New Roman"/>
        </w:rPr>
        <w:t xml:space="preserve">has been applied to analyse the interactive processes in </w:t>
      </w:r>
      <w:r w:rsidR="00D35936" w:rsidRPr="00EB4AAD">
        <w:rPr>
          <w:rFonts w:ascii="Times New Roman" w:hAnsi="Times New Roman" w:cs="Times New Roman"/>
        </w:rPr>
        <w:t>stakeholder</w:t>
      </w:r>
      <w:r w:rsidR="00AB1F31" w:rsidRPr="00EB4AAD">
        <w:rPr>
          <w:rFonts w:ascii="Times New Roman" w:hAnsi="Times New Roman" w:cs="Times New Roman"/>
        </w:rPr>
        <w:t xml:space="preserve">-volunteer encounters. This can have valuable implications for the management of the VT industry in facilitating more equitable exchanges and fairer degrees of participation among local populations. </w:t>
      </w:r>
    </w:p>
    <w:p w:rsidR="00C66EB9" w:rsidRPr="00EB4AAD" w:rsidRDefault="00C66EB9" w:rsidP="00C66EB9">
      <w:pPr>
        <w:spacing w:after="0"/>
        <w:ind w:firstLine="0"/>
        <w:jc w:val="left"/>
        <w:rPr>
          <w:rFonts w:ascii="Times New Roman" w:hAnsi="Times New Roman" w:cs="Times New Roman"/>
        </w:rPr>
      </w:pPr>
    </w:p>
    <w:p w:rsidR="0057285C" w:rsidRPr="00EB4AAD" w:rsidRDefault="0057285C" w:rsidP="0057285C">
      <w:pPr>
        <w:pStyle w:val="Heading2"/>
        <w:ind w:firstLine="0"/>
        <w:rPr>
          <w:rFonts w:ascii="Times New Roman" w:hAnsi="Times New Roman" w:cs="Times New Roman"/>
        </w:rPr>
      </w:pPr>
      <w:r w:rsidRPr="00EB4AAD">
        <w:rPr>
          <w:rFonts w:ascii="Times New Roman" w:hAnsi="Times New Roman" w:cs="Times New Roman"/>
        </w:rPr>
        <w:t>References</w:t>
      </w:r>
    </w:p>
    <w:p w:rsidR="004C6043" w:rsidRPr="00EB4AAD" w:rsidRDefault="004C6043" w:rsidP="00FA462C">
      <w:pPr>
        <w:spacing w:after="0" w:line="240" w:lineRule="auto"/>
        <w:ind w:left="720" w:hanging="720"/>
        <w:rPr>
          <w:rFonts w:ascii="Times New Roman" w:hAnsi="Times New Roman" w:cs="Times New Roman"/>
        </w:rPr>
      </w:pPr>
      <w:r w:rsidRPr="00EB4AAD">
        <w:rPr>
          <w:rFonts w:ascii="Times New Roman" w:hAnsi="Times New Roman" w:cs="Times New Roman"/>
        </w:rPr>
        <w:t xml:space="preserve">ADAMS, J. S. 1963. </w:t>
      </w:r>
      <w:proofErr w:type="gramStart"/>
      <w:r w:rsidRPr="00EB4AAD">
        <w:rPr>
          <w:rFonts w:ascii="Times New Roman" w:hAnsi="Times New Roman" w:cs="Times New Roman"/>
        </w:rPr>
        <w:t>Towards an understanding of inequity.</w:t>
      </w:r>
      <w:proofErr w:type="gramEnd"/>
      <w:r w:rsidRPr="00EB4AAD">
        <w:rPr>
          <w:rFonts w:ascii="Times New Roman" w:hAnsi="Times New Roman" w:cs="Times New Roman"/>
        </w:rPr>
        <w:t xml:space="preserve"> </w:t>
      </w:r>
      <w:r w:rsidRPr="00EB4AAD">
        <w:rPr>
          <w:rFonts w:ascii="Times New Roman" w:hAnsi="Times New Roman" w:cs="Times New Roman"/>
          <w:bCs/>
          <w:i/>
        </w:rPr>
        <w:t>Journal of Abnormal and Social Psychology</w:t>
      </w:r>
      <w:r w:rsidRPr="00EB4AAD">
        <w:rPr>
          <w:rFonts w:ascii="Times New Roman" w:hAnsi="Times New Roman" w:cs="Times New Roman"/>
        </w:rPr>
        <w:t>, 67 (5), pp. 422-436.</w:t>
      </w:r>
    </w:p>
    <w:p w:rsidR="00831185" w:rsidRPr="00EB4AAD" w:rsidRDefault="00831185" w:rsidP="00FA462C">
      <w:pPr>
        <w:spacing w:after="0" w:line="240" w:lineRule="auto"/>
        <w:ind w:left="720" w:hanging="720"/>
        <w:rPr>
          <w:rFonts w:ascii="Times New Roman" w:hAnsi="Times New Roman" w:cs="Times New Roman"/>
          <w:noProof/>
        </w:rPr>
      </w:pPr>
      <w:proofErr w:type="gramStart"/>
      <w:r w:rsidRPr="00EB4AAD">
        <w:rPr>
          <w:rFonts w:ascii="Times New Roman" w:hAnsi="Times New Roman" w:cs="Times New Roman"/>
        </w:rPr>
        <w:t xml:space="preserve">ANDERECK, L., </w:t>
      </w:r>
      <w:r w:rsidR="00EC524B" w:rsidRPr="00EB4AAD">
        <w:rPr>
          <w:rFonts w:ascii="Times New Roman" w:hAnsi="Times New Roman" w:cs="Times New Roman"/>
        </w:rPr>
        <w:t>VALENTINE, K., KNOPF, R. &amp;</w:t>
      </w:r>
      <w:r w:rsidRPr="00EB4AAD">
        <w:rPr>
          <w:rFonts w:ascii="Times New Roman" w:hAnsi="Times New Roman" w:cs="Times New Roman"/>
        </w:rPr>
        <w:t xml:space="preserve"> VOGT, C. 2005.</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Residents’ perceptions of community tourism impacts.</w:t>
      </w:r>
      <w:proofErr w:type="gramEnd"/>
      <w:r w:rsidRPr="00EB4AAD">
        <w:rPr>
          <w:rFonts w:ascii="Times New Roman" w:hAnsi="Times New Roman" w:cs="Times New Roman"/>
        </w:rPr>
        <w:t xml:space="preserve"> </w:t>
      </w:r>
      <w:r w:rsidRPr="00EB4AAD">
        <w:rPr>
          <w:rFonts w:ascii="Times New Roman" w:hAnsi="Times New Roman" w:cs="Times New Roman"/>
          <w:bCs/>
          <w:i/>
        </w:rPr>
        <w:t>Annals of Tourism Research</w:t>
      </w:r>
      <w:r w:rsidRPr="00EB4AAD">
        <w:rPr>
          <w:rFonts w:ascii="Times New Roman" w:hAnsi="Times New Roman" w:cs="Times New Roman"/>
        </w:rPr>
        <w:t>, 32, pp. 1056–1076</w:t>
      </w:r>
    </w:p>
    <w:p w:rsidR="000B1057" w:rsidRPr="00EB4AAD" w:rsidRDefault="000B1057" w:rsidP="000B1057">
      <w:pPr>
        <w:spacing w:after="0" w:line="240" w:lineRule="auto"/>
        <w:ind w:left="720" w:hanging="720"/>
        <w:rPr>
          <w:rFonts w:ascii="Times New Roman" w:hAnsi="Times New Roman" w:cs="Times New Roman"/>
          <w:noProof/>
        </w:rPr>
      </w:pPr>
      <w:bookmarkStart w:id="2" w:name="_ENREF_3"/>
      <w:r w:rsidRPr="00EB4AAD">
        <w:rPr>
          <w:rFonts w:ascii="Times New Roman" w:hAnsi="Times New Roman" w:cs="Times New Roman"/>
          <w:noProof/>
        </w:rPr>
        <w:t xml:space="preserve">BROAD, S. 2003. Living the Thai life-a case study of volunteer tourism at the Gibbon Rehabilitation Project, Thailand. </w:t>
      </w:r>
      <w:r w:rsidRPr="00EB4AAD">
        <w:rPr>
          <w:rFonts w:ascii="Times New Roman" w:hAnsi="Times New Roman" w:cs="Times New Roman"/>
          <w:i/>
          <w:noProof/>
        </w:rPr>
        <w:t>Tourism Recreation Research,</w:t>
      </w:r>
      <w:r w:rsidRPr="00EB4AAD">
        <w:rPr>
          <w:rFonts w:ascii="Times New Roman" w:hAnsi="Times New Roman" w:cs="Times New Roman"/>
          <w:noProof/>
        </w:rPr>
        <w:t xml:space="preserve"> 28</w:t>
      </w:r>
      <w:r w:rsidRPr="00EB4AAD">
        <w:rPr>
          <w:rFonts w:ascii="Times New Roman" w:hAnsi="Times New Roman" w:cs="Times New Roman"/>
          <w:b/>
          <w:noProof/>
        </w:rPr>
        <w:t>,</w:t>
      </w:r>
      <w:r w:rsidRPr="00EB4AAD">
        <w:rPr>
          <w:rFonts w:ascii="Times New Roman" w:hAnsi="Times New Roman" w:cs="Times New Roman"/>
          <w:noProof/>
        </w:rPr>
        <w:t xml:space="preserve"> 63-72.</w:t>
      </w:r>
      <w:bookmarkEnd w:id="2"/>
    </w:p>
    <w:p w:rsidR="000B1057" w:rsidRPr="00EB4AAD" w:rsidRDefault="000B1057" w:rsidP="000B1057">
      <w:pPr>
        <w:spacing w:after="0" w:line="240" w:lineRule="auto"/>
        <w:ind w:left="720" w:hanging="720"/>
        <w:rPr>
          <w:rFonts w:ascii="Times New Roman" w:hAnsi="Times New Roman" w:cs="Times New Roman"/>
          <w:noProof/>
        </w:rPr>
      </w:pPr>
      <w:bookmarkStart w:id="3" w:name="_ENREF_4"/>
      <w:r w:rsidRPr="00EB4AAD">
        <w:rPr>
          <w:rFonts w:ascii="Times New Roman" w:hAnsi="Times New Roman" w:cs="Times New Roman"/>
          <w:noProof/>
        </w:rPr>
        <w:t xml:space="preserve">BROWN, S. 2005. Travelling with a purpose: Understanding the motives and benefits of volunteer vacationers. </w:t>
      </w:r>
      <w:r w:rsidRPr="00EB4AAD">
        <w:rPr>
          <w:rFonts w:ascii="Times New Roman" w:hAnsi="Times New Roman" w:cs="Times New Roman"/>
          <w:i/>
          <w:noProof/>
        </w:rPr>
        <w:t>Current Issues in Tourism,</w:t>
      </w:r>
      <w:r w:rsidRPr="00EB4AAD">
        <w:rPr>
          <w:rFonts w:ascii="Times New Roman" w:hAnsi="Times New Roman" w:cs="Times New Roman"/>
          <w:noProof/>
        </w:rPr>
        <w:t xml:space="preserve"> 8</w:t>
      </w:r>
      <w:r w:rsidRPr="00EB4AAD">
        <w:rPr>
          <w:rFonts w:ascii="Times New Roman" w:hAnsi="Times New Roman" w:cs="Times New Roman"/>
          <w:b/>
          <w:noProof/>
        </w:rPr>
        <w:t>,</w:t>
      </w:r>
      <w:r w:rsidRPr="00EB4AAD">
        <w:rPr>
          <w:rFonts w:ascii="Times New Roman" w:hAnsi="Times New Roman" w:cs="Times New Roman"/>
          <w:noProof/>
        </w:rPr>
        <w:t xml:space="preserve"> 479-496.</w:t>
      </w:r>
      <w:bookmarkEnd w:id="3"/>
    </w:p>
    <w:p w:rsidR="001F413D" w:rsidRPr="00EB4AAD" w:rsidRDefault="001F413D" w:rsidP="000B1057">
      <w:pPr>
        <w:spacing w:after="0" w:line="240" w:lineRule="auto"/>
        <w:ind w:left="720" w:hanging="720"/>
        <w:rPr>
          <w:rFonts w:ascii="Times New Roman" w:hAnsi="Times New Roman" w:cs="Times New Roman"/>
          <w:noProof/>
        </w:rPr>
      </w:pPr>
      <w:proofErr w:type="gramStart"/>
      <w:r w:rsidRPr="00EB4AAD">
        <w:rPr>
          <w:rFonts w:ascii="Times New Roman" w:hAnsi="Times New Roman" w:cs="Times New Roman"/>
        </w:rPr>
        <w:t>BROWN, S. &amp; LEHTO, X. 2005.</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Travelling with a purpose: understanding the motives and benefits of volunteer vacationers.</w:t>
      </w:r>
      <w:proofErr w:type="gramEnd"/>
      <w:r w:rsidRPr="00EB4AAD">
        <w:rPr>
          <w:rFonts w:ascii="Times New Roman" w:hAnsi="Times New Roman" w:cs="Times New Roman"/>
        </w:rPr>
        <w:t xml:space="preserve"> </w:t>
      </w:r>
      <w:r w:rsidRPr="00EB4AAD">
        <w:rPr>
          <w:rFonts w:ascii="Times New Roman" w:hAnsi="Times New Roman" w:cs="Times New Roman"/>
          <w:bCs/>
          <w:i/>
        </w:rPr>
        <w:t>Current Issues in Tourism</w:t>
      </w:r>
      <w:r w:rsidRPr="00EB4AAD">
        <w:rPr>
          <w:rFonts w:ascii="Times New Roman" w:hAnsi="Times New Roman" w:cs="Times New Roman"/>
        </w:rPr>
        <w:t>, 8 (6), pp. 479–496.</w:t>
      </w:r>
    </w:p>
    <w:p w:rsidR="00D03E4B" w:rsidRPr="00EB4AAD" w:rsidRDefault="00D03E4B" w:rsidP="000B1057">
      <w:pPr>
        <w:spacing w:after="0" w:line="240" w:lineRule="auto"/>
        <w:ind w:left="720" w:hanging="720"/>
        <w:rPr>
          <w:rFonts w:ascii="Times New Roman" w:hAnsi="Times New Roman" w:cs="Times New Roman"/>
          <w:noProof/>
        </w:rPr>
      </w:pPr>
      <w:r w:rsidRPr="00EB4AAD">
        <w:rPr>
          <w:rFonts w:ascii="Times New Roman" w:hAnsi="Times New Roman" w:cs="Times New Roman"/>
        </w:rPr>
        <w:t>CALLANAN, M. &amp; THOMAS</w:t>
      </w:r>
      <w:r w:rsidR="006B4C7F" w:rsidRPr="00EB4AAD">
        <w:rPr>
          <w:rFonts w:ascii="Times New Roman" w:hAnsi="Times New Roman" w:cs="Times New Roman"/>
        </w:rPr>
        <w:t>, S. 2005.</w:t>
      </w:r>
      <w:r w:rsidRPr="00EB4AAD">
        <w:rPr>
          <w:rFonts w:ascii="Times New Roman" w:hAnsi="Times New Roman" w:cs="Times New Roman"/>
        </w:rPr>
        <w:t xml:space="preserve"> </w:t>
      </w:r>
      <w:proofErr w:type="gramStart"/>
      <w:r w:rsidRPr="00EB4AAD">
        <w:rPr>
          <w:rFonts w:ascii="Times New Roman" w:hAnsi="Times New Roman" w:cs="Times New Roman"/>
        </w:rPr>
        <w:t>Deconstructing volunteer activities within a dynamic environment.</w:t>
      </w:r>
      <w:proofErr w:type="gramEnd"/>
      <w:r w:rsidRPr="00EB4AAD">
        <w:rPr>
          <w:rFonts w:ascii="Times New Roman" w:hAnsi="Times New Roman" w:cs="Times New Roman"/>
        </w:rPr>
        <w:t xml:space="preserve"> In: </w:t>
      </w:r>
      <w:proofErr w:type="spellStart"/>
      <w:r w:rsidRPr="00EB4AAD">
        <w:rPr>
          <w:rFonts w:ascii="Times New Roman" w:hAnsi="Times New Roman" w:cs="Times New Roman"/>
        </w:rPr>
        <w:t>Novelli</w:t>
      </w:r>
      <w:proofErr w:type="spellEnd"/>
      <w:r w:rsidRPr="00EB4AAD">
        <w:rPr>
          <w:rFonts w:ascii="Times New Roman" w:hAnsi="Times New Roman" w:cs="Times New Roman"/>
        </w:rPr>
        <w:t xml:space="preserve">, M. ed. </w:t>
      </w:r>
      <w:r w:rsidRPr="00EB4AAD">
        <w:rPr>
          <w:rFonts w:ascii="Times New Roman" w:hAnsi="Times New Roman" w:cs="Times New Roman"/>
          <w:bCs/>
          <w:i/>
        </w:rPr>
        <w:t>Niche Tourism</w:t>
      </w:r>
      <w:r w:rsidRPr="00EB4AAD">
        <w:rPr>
          <w:rFonts w:ascii="Times New Roman" w:hAnsi="Times New Roman" w:cs="Times New Roman"/>
        </w:rPr>
        <w:t>, Oxford, Elsevier, Butterworth and Heinemann, pp. 183-200</w:t>
      </w:r>
      <w:r w:rsidR="006B4C7F" w:rsidRPr="00EB4AAD">
        <w:rPr>
          <w:rFonts w:ascii="Times New Roman" w:hAnsi="Times New Roman" w:cs="Times New Roman"/>
        </w:rPr>
        <w:t>.</w:t>
      </w:r>
    </w:p>
    <w:p w:rsidR="000B1057" w:rsidRPr="00EB4AAD" w:rsidRDefault="000B1057" w:rsidP="000B1057">
      <w:pPr>
        <w:spacing w:after="0" w:line="240" w:lineRule="auto"/>
        <w:ind w:left="720" w:hanging="720"/>
        <w:rPr>
          <w:rFonts w:ascii="Times New Roman" w:hAnsi="Times New Roman" w:cs="Times New Roman"/>
          <w:noProof/>
        </w:rPr>
      </w:pPr>
      <w:bookmarkStart w:id="4" w:name="_ENREF_5"/>
      <w:r w:rsidRPr="00EB4AAD">
        <w:rPr>
          <w:rFonts w:ascii="Times New Roman" w:hAnsi="Times New Roman" w:cs="Times New Roman"/>
          <w:noProof/>
        </w:rPr>
        <w:t xml:space="preserve">CHANG, J. C. 2008. Tourists' satisfaction judgments: An investigation of emotion, equity, and attribution. </w:t>
      </w:r>
      <w:r w:rsidRPr="00EB4AAD">
        <w:rPr>
          <w:rFonts w:ascii="Times New Roman" w:hAnsi="Times New Roman" w:cs="Times New Roman"/>
          <w:i/>
          <w:noProof/>
        </w:rPr>
        <w:t>Journal of Hospitality &amp; Tourism Research,</w:t>
      </w:r>
      <w:r w:rsidRPr="00EB4AAD">
        <w:rPr>
          <w:rFonts w:ascii="Times New Roman" w:hAnsi="Times New Roman" w:cs="Times New Roman"/>
          <w:noProof/>
        </w:rPr>
        <w:t xml:space="preserve"> 32</w:t>
      </w:r>
      <w:r w:rsidRPr="00EB4AAD">
        <w:rPr>
          <w:rFonts w:ascii="Times New Roman" w:hAnsi="Times New Roman" w:cs="Times New Roman"/>
          <w:b/>
          <w:noProof/>
        </w:rPr>
        <w:t>,</w:t>
      </w:r>
      <w:r w:rsidRPr="00EB4AAD">
        <w:rPr>
          <w:rFonts w:ascii="Times New Roman" w:hAnsi="Times New Roman" w:cs="Times New Roman"/>
          <w:noProof/>
        </w:rPr>
        <w:t xml:space="preserve"> 108-134.</w:t>
      </w:r>
      <w:bookmarkEnd w:id="4"/>
    </w:p>
    <w:p w:rsidR="000B1057" w:rsidRPr="00EB4AAD" w:rsidRDefault="000B1057" w:rsidP="000B1057">
      <w:pPr>
        <w:spacing w:after="0" w:line="240" w:lineRule="auto"/>
        <w:ind w:left="720" w:hanging="720"/>
        <w:rPr>
          <w:rFonts w:ascii="Times New Roman" w:hAnsi="Times New Roman" w:cs="Times New Roman"/>
          <w:noProof/>
        </w:rPr>
      </w:pPr>
      <w:bookmarkStart w:id="5" w:name="_ENREF_6"/>
      <w:r w:rsidRPr="00EB4AAD">
        <w:rPr>
          <w:rFonts w:ascii="Times New Roman" w:hAnsi="Times New Roman" w:cs="Times New Roman"/>
          <w:noProof/>
        </w:rPr>
        <w:t xml:space="preserve">CHEN, L.-J. &amp; CHEN, J. S. 2011. The motivations and expectations of international volunteer tourists: A case study of “Chinese Village Traditions”. </w:t>
      </w:r>
      <w:r w:rsidRPr="00EB4AAD">
        <w:rPr>
          <w:rFonts w:ascii="Times New Roman" w:hAnsi="Times New Roman" w:cs="Times New Roman"/>
          <w:i/>
          <w:noProof/>
        </w:rPr>
        <w:t>Tourism Management,</w:t>
      </w:r>
      <w:r w:rsidRPr="00EB4AAD">
        <w:rPr>
          <w:rFonts w:ascii="Times New Roman" w:hAnsi="Times New Roman" w:cs="Times New Roman"/>
          <w:noProof/>
        </w:rPr>
        <w:t xml:space="preserve"> 32</w:t>
      </w:r>
      <w:r w:rsidRPr="00EB4AAD">
        <w:rPr>
          <w:rFonts w:ascii="Times New Roman" w:hAnsi="Times New Roman" w:cs="Times New Roman"/>
          <w:b/>
          <w:noProof/>
        </w:rPr>
        <w:t>,</w:t>
      </w:r>
      <w:r w:rsidRPr="00EB4AAD">
        <w:rPr>
          <w:rFonts w:ascii="Times New Roman" w:hAnsi="Times New Roman" w:cs="Times New Roman"/>
          <w:noProof/>
        </w:rPr>
        <w:t xml:space="preserve"> 435-442.</w:t>
      </w:r>
      <w:bookmarkEnd w:id="5"/>
    </w:p>
    <w:p w:rsidR="000B1057" w:rsidRPr="00EB4AAD" w:rsidRDefault="000B1057" w:rsidP="000B1057">
      <w:pPr>
        <w:spacing w:after="0" w:line="240" w:lineRule="auto"/>
        <w:ind w:left="720" w:hanging="720"/>
        <w:rPr>
          <w:rFonts w:ascii="Times New Roman" w:hAnsi="Times New Roman" w:cs="Times New Roman"/>
          <w:noProof/>
        </w:rPr>
      </w:pPr>
      <w:bookmarkStart w:id="6" w:name="_ENREF_7"/>
      <w:r w:rsidRPr="00EB4AAD">
        <w:rPr>
          <w:rFonts w:ascii="Times New Roman" w:hAnsi="Times New Roman" w:cs="Times New Roman"/>
          <w:noProof/>
        </w:rPr>
        <w:t xml:space="preserve">COGHLAN, A. 2005. </w:t>
      </w:r>
      <w:r w:rsidRPr="00EB4AAD">
        <w:rPr>
          <w:rFonts w:ascii="Times New Roman" w:hAnsi="Times New Roman" w:cs="Times New Roman"/>
          <w:i/>
          <w:noProof/>
        </w:rPr>
        <w:t xml:space="preserve">Towards an understanding of the volunteer tourism experience </w:t>
      </w:r>
      <w:r w:rsidRPr="00EB4AAD">
        <w:rPr>
          <w:rFonts w:ascii="Times New Roman" w:hAnsi="Times New Roman" w:cs="Times New Roman"/>
          <w:noProof/>
        </w:rPr>
        <w:t>PhD, James Cook University.</w:t>
      </w:r>
      <w:bookmarkEnd w:id="6"/>
    </w:p>
    <w:p w:rsidR="000B1057" w:rsidRPr="00EB4AAD" w:rsidRDefault="000B1057" w:rsidP="000B1057">
      <w:pPr>
        <w:spacing w:after="0" w:line="240" w:lineRule="auto"/>
        <w:ind w:left="720" w:hanging="720"/>
        <w:rPr>
          <w:rFonts w:ascii="Times New Roman" w:hAnsi="Times New Roman" w:cs="Times New Roman"/>
          <w:noProof/>
        </w:rPr>
      </w:pPr>
      <w:bookmarkStart w:id="7" w:name="_ENREF_8"/>
      <w:r w:rsidRPr="00EB4AAD">
        <w:rPr>
          <w:rFonts w:ascii="Times New Roman" w:hAnsi="Times New Roman" w:cs="Times New Roman"/>
          <w:noProof/>
        </w:rPr>
        <w:t xml:space="preserve">COGHLAN, A. 2007. Towards an integrated image-based typology of volunteer tourism organisations. </w:t>
      </w:r>
      <w:r w:rsidRPr="00EB4AAD">
        <w:rPr>
          <w:rFonts w:ascii="Times New Roman" w:hAnsi="Times New Roman" w:cs="Times New Roman"/>
          <w:i/>
          <w:noProof/>
        </w:rPr>
        <w:t>Journal of sustainable tourism,</w:t>
      </w:r>
      <w:r w:rsidRPr="00EB4AAD">
        <w:rPr>
          <w:rFonts w:ascii="Times New Roman" w:hAnsi="Times New Roman" w:cs="Times New Roman"/>
          <w:noProof/>
        </w:rPr>
        <w:t xml:space="preserve"> 15</w:t>
      </w:r>
      <w:r w:rsidRPr="00EB4AAD">
        <w:rPr>
          <w:rFonts w:ascii="Times New Roman" w:hAnsi="Times New Roman" w:cs="Times New Roman"/>
          <w:b/>
          <w:noProof/>
        </w:rPr>
        <w:t>,</w:t>
      </w:r>
      <w:r w:rsidRPr="00EB4AAD">
        <w:rPr>
          <w:rFonts w:ascii="Times New Roman" w:hAnsi="Times New Roman" w:cs="Times New Roman"/>
          <w:noProof/>
        </w:rPr>
        <w:t xml:space="preserve"> 267-287.</w:t>
      </w:r>
      <w:bookmarkEnd w:id="7"/>
    </w:p>
    <w:p w:rsidR="000B1057" w:rsidRPr="00EB4AAD" w:rsidRDefault="000B1057" w:rsidP="000B1057">
      <w:pPr>
        <w:spacing w:after="0" w:line="240" w:lineRule="auto"/>
        <w:ind w:left="720" w:hanging="720"/>
        <w:rPr>
          <w:rFonts w:ascii="Times New Roman" w:hAnsi="Times New Roman" w:cs="Times New Roman"/>
          <w:noProof/>
        </w:rPr>
      </w:pPr>
      <w:bookmarkStart w:id="8" w:name="_ENREF_9"/>
      <w:r w:rsidRPr="00EB4AAD">
        <w:rPr>
          <w:rFonts w:ascii="Times New Roman" w:hAnsi="Times New Roman" w:cs="Times New Roman"/>
          <w:noProof/>
        </w:rPr>
        <w:t xml:space="preserve">COHEN, E. 1984. The sociology of tourism: approaches, issues, and findings. </w:t>
      </w:r>
      <w:r w:rsidRPr="00EB4AAD">
        <w:rPr>
          <w:rFonts w:ascii="Times New Roman" w:hAnsi="Times New Roman" w:cs="Times New Roman"/>
          <w:i/>
          <w:noProof/>
        </w:rPr>
        <w:t>Annual review of sociology</w:t>
      </w:r>
      <w:r w:rsidRPr="00EB4AAD">
        <w:rPr>
          <w:rFonts w:ascii="Times New Roman" w:hAnsi="Times New Roman" w:cs="Times New Roman"/>
          <w:b/>
          <w:noProof/>
        </w:rPr>
        <w:t>,</w:t>
      </w:r>
      <w:r w:rsidRPr="00EB4AAD">
        <w:rPr>
          <w:rFonts w:ascii="Times New Roman" w:hAnsi="Times New Roman" w:cs="Times New Roman"/>
          <w:noProof/>
        </w:rPr>
        <w:t xml:space="preserve"> 373-392.</w:t>
      </w:r>
      <w:bookmarkEnd w:id="8"/>
    </w:p>
    <w:p w:rsidR="00475586" w:rsidRPr="00EB4AAD" w:rsidRDefault="00475586" w:rsidP="000B1057">
      <w:pPr>
        <w:spacing w:after="0" w:line="240" w:lineRule="auto"/>
        <w:ind w:left="720" w:hanging="720"/>
        <w:rPr>
          <w:rFonts w:ascii="Times New Roman" w:hAnsi="Times New Roman" w:cs="Times New Roman"/>
          <w:noProof/>
        </w:rPr>
      </w:pPr>
      <w:r w:rsidRPr="00EB4AAD">
        <w:rPr>
          <w:rFonts w:ascii="Times New Roman" w:hAnsi="Times New Roman" w:cs="Times New Roman"/>
        </w:rPr>
        <w:t xml:space="preserve">CONRAN, M. 2011. ‘They really love me!’ </w:t>
      </w:r>
      <w:proofErr w:type="gramStart"/>
      <w:r w:rsidRPr="00EB4AAD">
        <w:rPr>
          <w:rFonts w:ascii="Times New Roman" w:hAnsi="Times New Roman" w:cs="Times New Roman"/>
        </w:rPr>
        <w:t>Intimacy in volunteer tourism.</w:t>
      </w:r>
      <w:proofErr w:type="gramEnd"/>
      <w:r w:rsidRPr="00EB4AAD">
        <w:rPr>
          <w:rFonts w:ascii="Times New Roman" w:hAnsi="Times New Roman" w:cs="Times New Roman"/>
        </w:rPr>
        <w:t xml:space="preserve"> </w:t>
      </w:r>
      <w:r w:rsidRPr="00EB4AAD">
        <w:rPr>
          <w:rFonts w:ascii="Times New Roman" w:hAnsi="Times New Roman" w:cs="Times New Roman"/>
          <w:bCs/>
          <w:i/>
        </w:rPr>
        <w:t>Annals of Tourism Research</w:t>
      </w:r>
      <w:r w:rsidRPr="00EB4AAD">
        <w:rPr>
          <w:rFonts w:ascii="Times New Roman" w:hAnsi="Times New Roman" w:cs="Times New Roman"/>
        </w:rPr>
        <w:t>, 38 (4), pp. 1454–1473.</w:t>
      </w:r>
    </w:p>
    <w:p w:rsidR="000B1057" w:rsidRPr="00EB4AAD" w:rsidRDefault="000B1057" w:rsidP="000B1057">
      <w:pPr>
        <w:spacing w:after="0" w:line="240" w:lineRule="auto"/>
        <w:ind w:left="720" w:hanging="720"/>
        <w:rPr>
          <w:rFonts w:ascii="Times New Roman" w:hAnsi="Times New Roman" w:cs="Times New Roman"/>
          <w:noProof/>
        </w:rPr>
      </w:pPr>
      <w:bookmarkStart w:id="9" w:name="_ENREF_11"/>
      <w:r w:rsidRPr="00EB4AAD">
        <w:rPr>
          <w:rFonts w:ascii="Times New Roman" w:hAnsi="Times New Roman" w:cs="Times New Roman"/>
          <w:noProof/>
        </w:rPr>
        <w:t xml:space="preserve">CROUCH, D. 2000. Places around us: embodied lay geographies in leisure and tourism. </w:t>
      </w:r>
      <w:r w:rsidRPr="00EB4AAD">
        <w:rPr>
          <w:rFonts w:ascii="Times New Roman" w:hAnsi="Times New Roman" w:cs="Times New Roman"/>
          <w:i/>
          <w:noProof/>
        </w:rPr>
        <w:t>Leisure Studies,</w:t>
      </w:r>
      <w:r w:rsidRPr="00EB4AAD">
        <w:rPr>
          <w:rFonts w:ascii="Times New Roman" w:hAnsi="Times New Roman" w:cs="Times New Roman"/>
          <w:noProof/>
        </w:rPr>
        <w:t xml:space="preserve"> 19</w:t>
      </w:r>
      <w:r w:rsidRPr="00EB4AAD">
        <w:rPr>
          <w:rFonts w:ascii="Times New Roman" w:hAnsi="Times New Roman" w:cs="Times New Roman"/>
          <w:b/>
          <w:noProof/>
        </w:rPr>
        <w:t>,</w:t>
      </w:r>
      <w:r w:rsidRPr="00EB4AAD">
        <w:rPr>
          <w:rFonts w:ascii="Times New Roman" w:hAnsi="Times New Roman" w:cs="Times New Roman"/>
          <w:noProof/>
        </w:rPr>
        <w:t xml:space="preserve"> 63-76.</w:t>
      </w:r>
      <w:bookmarkEnd w:id="9"/>
    </w:p>
    <w:p w:rsidR="000B1057" w:rsidRPr="00EB4AAD" w:rsidRDefault="000B1057" w:rsidP="000B1057">
      <w:pPr>
        <w:spacing w:after="0" w:line="240" w:lineRule="auto"/>
        <w:ind w:left="720" w:hanging="720"/>
        <w:rPr>
          <w:rFonts w:ascii="Times New Roman" w:hAnsi="Times New Roman" w:cs="Times New Roman"/>
          <w:noProof/>
        </w:rPr>
      </w:pPr>
      <w:bookmarkStart w:id="10" w:name="_ENREF_12"/>
      <w:r w:rsidRPr="00EB4AAD">
        <w:rPr>
          <w:rFonts w:ascii="Times New Roman" w:hAnsi="Times New Roman" w:cs="Times New Roman"/>
          <w:noProof/>
        </w:rPr>
        <w:t xml:space="preserve">CROUCH, D. &amp; DESFORGES, L. 2003. The Sensuous in the Tourist Encounter Introduction: The Power of the Body in Tourist Studies. </w:t>
      </w:r>
      <w:r w:rsidRPr="00EB4AAD">
        <w:rPr>
          <w:rFonts w:ascii="Times New Roman" w:hAnsi="Times New Roman" w:cs="Times New Roman"/>
          <w:i/>
          <w:noProof/>
        </w:rPr>
        <w:t>Tourist Studies,</w:t>
      </w:r>
      <w:r w:rsidRPr="00EB4AAD">
        <w:rPr>
          <w:rFonts w:ascii="Times New Roman" w:hAnsi="Times New Roman" w:cs="Times New Roman"/>
          <w:noProof/>
        </w:rPr>
        <w:t xml:space="preserve"> 3</w:t>
      </w:r>
      <w:r w:rsidRPr="00EB4AAD">
        <w:rPr>
          <w:rFonts w:ascii="Times New Roman" w:hAnsi="Times New Roman" w:cs="Times New Roman"/>
          <w:b/>
          <w:noProof/>
        </w:rPr>
        <w:t>,</w:t>
      </w:r>
      <w:r w:rsidRPr="00EB4AAD">
        <w:rPr>
          <w:rFonts w:ascii="Times New Roman" w:hAnsi="Times New Roman" w:cs="Times New Roman"/>
          <w:noProof/>
        </w:rPr>
        <w:t xml:space="preserve"> 5-22.</w:t>
      </w:r>
      <w:bookmarkEnd w:id="10"/>
    </w:p>
    <w:p w:rsidR="000B1057" w:rsidRPr="00EB4AAD" w:rsidRDefault="000B1057" w:rsidP="000B1057">
      <w:pPr>
        <w:spacing w:after="0" w:line="240" w:lineRule="auto"/>
        <w:ind w:left="720" w:hanging="720"/>
        <w:rPr>
          <w:rFonts w:ascii="Times New Roman" w:hAnsi="Times New Roman" w:cs="Times New Roman"/>
          <w:noProof/>
        </w:rPr>
      </w:pPr>
      <w:bookmarkStart w:id="11" w:name="_ENREF_13"/>
      <w:r w:rsidRPr="00EB4AAD">
        <w:rPr>
          <w:rFonts w:ascii="Times New Roman" w:hAnsi="Times New Roman" w:cs="Times New Roman"/>
          <w:noProof/>
        </w:rPr>
        <w:t xml:space="preserve">EMBERSON, M. 2002. </w:t>
      </w:r>
      <w:r w:rsidRPr="00EB4AAD">
        <w:rPr>
          <w:rFonts w:ascii="Times New Roman" w:hAnsi="Times New Roman" w:cs="Times New Roman"/>
          <w:i/>
          <w:noProof/>
        </w:rPr>
        <w:t>The equity theory of motivation: an ethnographic case study of a voluntary sector organisation.</w:t>
      </w:r>
      <w:r w:rsidRPr="00EB4AAD">
        <w:rPr>
          <w:rFonts w:ascii="Times New Roman" w:hAnsi="Times New Roman" w:cs="Times New Roman"/>
          <w:noProof/>
        </w:rPr>
        <w:t xml:space="preserve"> University of Kent at Canterbury.</w:t>
      </w:r>
      <w:bookmarkEnd w:id="11"/>
    </w:p>
    <w:p w:rsidR="000B1057" w:rsidRPr="00EB4AAD" w:rsidRDefault="000B1057" w:rsidP="000B1057">
      <w:pPr>
        <w:spacing w:after="0" w:line="240" w:lineRule="auto"/>
        <w:ind w:left="720" w:hanging="720"/>
        <w:rPr>
          <w:rFonts w:ascii="Times New Roman" w:hAnsi="Times New Roman" w:cs="Times New Roman"/>
          <w:noProof/>
        </w:rPr>
      </w:pPr>
      <w:bookmarkStart w:id="12" w:name="_ENREF_18"/>
      <w:r w:rsidRPr="00EB4AAD">
        <w:rPr>
          <w:rFonts w:ascii="Times New Roman" w:hAnsi="Times New Roman" w:cs="Times New Roman"/>
          <w:noProof/>
        </w:rPr>
        <w:t xml:space="preserve">GOODWIN, H. 2011. </w:t>
      </w:r>
      <w:r w:rsidRPr="00EB4AAD">
        <w:rPr>
          <w:rFonts w:ascii="Times New Roman" w:hAnsi="Times New Roman" w:cs="Times New Roman"/>
          <w:i/>
          <w:noProof/>
        </w:rPr>
        <w:t>Taking responsibility for tourism</w:t>
      </w:r>
      <w:r w:rsidRPr="00EB4AAD">
        <w:rPr>
          <w:rFonts w:ascii="Times New Roman" w:hAnsi="Times New Roman" w:cs="Times New Roman"/>
          <w:noProof/>
        </w:rPr>
        <w:t>, Goodfellow Publishers.</w:t>
      </w:r>
      <w:bookmarkEnd w:id="12"/>
    </w:p>
    <w:p w:rsidR="000B1057" w:rsidRPr="00EB4AAD" w:rsidRDefault="000B1057" w:rsidP="000B1057">
      <w:pPr>
        <w:spacing w:after="0" w:line="240" w:lineRule="auto"/>
        <w:ind w:left="720" w:hanging="720"/>
        <w:rPr>
          <w:rFonts w:ascii="Times New Roman" w:hAnsi="Times New Roman" w:cs="Times New Roman"/>
          <w:noProof/>
        </w:rPr>
      </w:pPr>
      <w:bookmarkStart w:id="13" w:name="_ENREF_19"/>
      <w:r w:rsidRPr="00EB4AAD">
        <w:rPr>
          <w:rFonts w:ascii="Times New Roman" w:hAnsi="Times New Roman" w:cs="Times New Roman"/>
          <w:noProof/>
        </w:rPr>
        <w:t xml:space="preserve">GUTTENTAG, D. A. 2009. The possible negative impacts of volunteer tourism. </w:t>
      </w:r>
      <w:r w:rsidRPr="00EB4AAD">
        <w:rPr>
          <w:rFonts w:ascii="Times New Roman" w:hAnsi="Times New Roman" w:cs="Times New Roman"/>
          <w:i/>
          <w:noProof/>
        </w:rPr>
        <w:t>International Journal of Tourism Research,</w:t>
      </w:r>
      <w:r w:rsidRPr="00EB4AAD">
        <w:rPr>
          <w:rFonts w:ascii="Times New Roman" w:hAnsi="Times New Roman" w:cs="Times New Roman"/>
          <w:noProof/>
        </w:rPr>
        <w:t xml:space="preserve"> 11</w:t>
      </w:r>
      <w:r w:rsidRPr="00EB4AAD">
        <w:rPr>
          <w:rFonts w:ascii="Times New Roman" w:hAnsi="Times New Roman" w:cs="Times New Roman"/>
          <w:b/>
          <w:noProof/>
        </w:rPr>
        <w:t>,</w:t>
      </w:r>
      <w:r w:rsidRPr="00EB4AAD">
        <w:rPr>
          <w:rFonts w:ascii="Times New Roman" w:hAnsi="Times New Roman" w:cs="Times New Roman"/>
          <w:noProof/>
        </w:rPr>
        <w:t xml:space="preserve"> 537-551.</w:t>
      </w:r>
      <w:bookmarkEnd w:id="13"/>
    </w:p>
    <w:p w:rsidR="000B1057" w:rsidRPr="00EB4AAD" w:rsidRDefault="000B1057" w:rsidP="000B1057">
      <w:pPr>
        <w:spacing w:after="0" w:line="240" w:lineRule="auto"/>
        <w:ind w:left="720" w:hanging="720"/>
        <w:rPr>
          <w:rFonts w:ascii="Times New Roman" w:hAnsi="Times New Roman" w:cs="Times New Roman"/>
          <w:noProof/>
        </w:rPr>
      </w:pPr>
      <w:bookmarkStart w:id="14" w:name="_ENREF_20"/>
      <w:r w:rsidRPr="00EB4AAD">
        <w:rPr>
          <w:rFonts w:ascii="Times New Roman" w:hAnsi="Times New Roman" w:cs="Times New Roman"/>
          <w:noProof/>
        </w:rPr>
        <w:t xml:space="preserve">HALPENNY, E. A. &amp; CAISSIE, L. 2003. Volunteering on nature conservation projects: volunteer experience, attitudes and values. </w:t>
      </w:r>
      <w:r w:rsidRPr="00EB4AAD">
        <w:rPr>
          <w:rFonts w:ascii="Times New Roman" w:hAnsi="Times New Roman" w:cs="Times New Roman"/>
          <w:i/>
          <w:noProof/>
        </w:rPr>
        <w:t>Tourism Recreation Research,</w:t>
      </w:r>
      <w:r w:rsidRPr="00EB4AAD">
        <w:rPr>
          <w:rFonts w:ascii="Times New Roman" w:hAnsi="Times New Roman" w:cs="Times New Roman"/>
          <w:noProof/>
        </w:rPr>
        <w:t xml:space="preserve"> 28</w:t>
      </w:r>
      <w:r w:rsidRPr="00EB4AAD">
        <w:rPr>
          <w:rFonts w:ascii="Times New Roman" w:hAnsi="Times New Roman" w:cs="Times New Roman"/>
          <w:b/>
          <w:noProof/>
        </w:rPr>
        <w:t>,</w:t>
      </w:r>
      <w:r w:rsidRPr="00EB4AAD">
        <w:rPr>
          <w:rFonts w:ascii="Times New Roman" w:hAnsi="Times New Roman" w:cs="Times New Roman"/>
          <w:noProof/>
        </w:rPr>
        <w:t xml:space="preserve"> 25-33.</w:t>
      </w:r>
      <w:bookmarkEnd w:id="14"/>
    </w:p>
    <w:p w:rsidR="000B1057" w:rsidRPr="00EB4AAD" w:rsidRDefault="000B1057" w:rsidP="000B1057">
      <w:pPr>
        <w:spacing w:after="0" w:line="240" w:lineRule="auto"/>
        <w:ind w:left="720" w:hanging="720"/>
        <w:rPr>
          <w:rFonts w:ascii="Times New Roman" w:hAnsi="Times New Roman" w:cs="Times New Roman"/>
          <w:noProof/>
        </w:rPr>
      </w:pPr>
      <w:bookmarkStart w:id="15" w:name="_ENREF_21"/>
      <w:r w:rsidRPr="00EB4AAD">
        <w:rPr>
          <w:rFonts w:ascii="Times New Roman" w:hAnsi="Times New Roman" w:cs="Times New Roman"/>
          <w:noProof/>
        </w:rPr>
        <w:lastRenderedPageBreak/>
        <w:t xml:space="preserve">HANNAM, K., SHELLER, M. &amp; URRY, J. 2006. Editorial: Mobilities, immobilities and moorings. </w:t>
      </w:r>
      <w:r w:rsidRPr="00EB4AAD">
        <w:rPr>
          <w:rFonts w:ascii="Times New Roman" w:hAnsi="Times New Roman" w:cs="Times New Roman"/>
          <w:i/>
          <w:noProof/>
        </w:rPr>
        <w:t>Mobilities,</w:t>
      </w:r>
      <w:r w:rsidRPr="00EB4AAD">
        <w:rPr>
          <w:rFonts w:ascii="Times New Roman" w:hAnsi="Times New Roman" w:cs="Times New Roman"/>
          <w:noProof/>
        </w:rPr>
        <w:t xml:space="preserve"> 1</w:t>
      </w:r>
      <w:r w:rsidRPr="00EB4AAD">
        <w:rPr>
          <w:rFonts w:ascii="Times New Roman" w:hAnsi="Times New Roman" w:cs="Times New Roman"/>
          <w:b/>
          <w:noProof/>
        </w:rPr>
        <w:t>,</w:t>
      </w:r>
      <w:r w:rsidRPr="00EB4AAD">
        <w:rPr>
          <w:rFonts w:ascii="Times New Roman" w:hAnsi="Times New Roman" w:cs="Times New Roman"/>
          <w:noProof/>
        </w:rPr>
        <w:t xml:space="preserve"> 1-22.</w:t>
      </w:r>
      <w:bookmarkEnd w:id="15"/>
    </w:p>
    <w:p w:rsidR="001300F9" w:rsidRPr="00EB4AAD" w:rsidRDefault="000B1057" w:rsidP="001300F9">
      <w:pPr>
        <w:spacing w:after="0" w:line="240" w:lineRule="auto"/>
        <w:ind w:left="720" w:hanging="720"/>
        <w:rPr>
          <w:rFonts w:ascii="Times New Roman" w:hAnsi="Times New Roman" w:cs="Times New Roman"/>
          <w:noProof/>
        </w:rPr>
      </w:pPr>
      <w:bookmarkStart w:id="16" w:name="_ENREF_22"/>
      <w:r w:rsidRPr="00EB4AAD">
        <w:rPr>
          <w:rFonts w:ascii="Times New Roman" w:hAnsi="Times New Roman" w:cs="Times New Roman"/>
          <w:noProof/>
        </w:rPr>
        <w:t xml:space="preserve">HATFIELD, E. &amp; SPRECHER, S. 1983. Equity theory and recipient reactions to aid. </w:t>
      </w:r>
      <w:r w:rsidRPr="00EB4AAD">
        <w:rPr>
          <w:rFonts w:ascii="Times New Roman" w:hAnsi="Times New Roman" w:cs="Times New Roman"/>
          <w:i/>
          <w:noProof/>
        </w:rPr>
        <w:t>New directions in helping,</w:t>
      </w:r>
      <w:r w:rsidRPr="00EB4AAD">
        <w:rPr>
          <w:rFonts w:ascii="Times New Roman" w:hAnsi="Times New Roman" w:cs="Times New Roman"/>
          <w:noProof/>
        </w:rPr>
        <w:t xml:space="preserve"> 1</w:t>
      </w:r>
      <w:r w:rsidRPr="00EB4AAD">
        <w:rPr>
          <w:rFonts w:ascii="Times New Roman" w:hAnsi="Times New Roman" w:cs="Times New Roman"/>
          <w:b/>
          <w:noProof/>
        </w:rPr>
        <w:t>,</w:t>
      </w:r>
      <w:r w:rsidRPr="00EB4AAD">
        <w:rPr>
          <w:rFonts w:ascii="Times New Roman" w:hAnsi="Times New Roman" w:cs="Times New Roman"/>
          <w:noProof/>
        </w:rPr>
        <w:t xml:space="preserve"> 113-141.</w:t>
      </w:r>
      <w:bookmarkEnd w:id="16"/>
    </w:p>
    <w:p w:rsidR="001300F9" w:rsidRPr="00EB4AAD" w:rsidRDefault="001300F9" w:rsidP="001300F9">
      <w:pPr>
        <w:spacing w:after="0" w:line="240" w:lineRule="auto"/>
        <w:ind w:left="720" w:hanging="720"/>
        <w:rPr>
          <w:rFonts w:ascii="Times New Roman" w:hAnsi="Times New Roman" w:cs="Times New Roman"/>
          <w:noProof/>
        </w:rPr>
      </w:pPr>
      <w:r w:rsidRPr="00EB4AAD">
        <w:rPr>
          <w:rFonts w:ascii="Times New Roman" w:hAnsi="Times New Roman" w:cs="Times New Roman"/>
          <w:noProof/>
        </w:rPr>
        <w:t xml:space="preserve">HATFIELD, E., UTNE, M.K., &amp; TRAUPMANN, J. 1979. `Equity theory and intimate relationships.' In R. Burgess and T.L. Huston (eds), </w:t>
      </w:r>
      <w:r w:rsidRPr="00EB4AAD">
        <w:rPr>
          <w:rFonts w:ascii="Times New Roman" w:hAnsi="Times New Roman" w:cs="Times New Roman"/>
          <w:i/>
          <w:noProof/>
        </w:rPr>
        <w:t>Social Exchange in Developing Relationships</w:t>
      </w:r>
      <w:r w:rsidRPr="00EB4AAD">
        <w:rPr>
          <w:rFonts w:ascii="Times New Roman" w:hAnsi="Times New Roman" w:cs="Times New Roman"/>
          <w:noProof/>
        </w:rPr>
        <w:t>, Academic Press, New York.</w:t>
      </w:r>
    </w:p>
    <w:p w:rsidR="006B4C7F" w:rsidRPr="00EB4AAD" w:rsidRDefault="006B4C7F" w:rsidP="00864DFF">
      <w:pPr>
        <w:spacing w:after="0" w:line="240" w:lineRule="auto"/>
        <w:ind w:left="720" w:hanging="720"/>
        <w:rPr>
          <w:rFonts w:ascii="Times New Roman" w:hAnsi="Times New Roman" w:cs="Times New Roman"/>
        </w:rPr>
      </w:pPr>
      <w:proofErr w:type="gramStart"/>
      <w:r w:rsidRPr="00EB4AAD">
        <w:rPr>
          <w:rFonts w:ascii="Times New Roman" w:hAnsi="Times New Roman" w:cs="Times New Roman"/>
        </w:rPr>
        <w:t>HIGGINS-DESBIOLLES, F. &amp; RUSSELL-MUNDINE, G. 2008.</w:t>
      </w:r>
      <w:proofErr w:type="gramEnd"/>
      <w:r w:rsidRPr="00EB4AAD">
        <w:rPr>
          <w:rFonts w:ascii="Times New Roman" w:hAnsi="Times New Roman" w:cs="Times New Roman"/>
        </w:rPr>
        <w:t xml:space="preserve"> Absences in the volunteer tourism phenomenon: the right to travel, solidarity tours, and transformation beyond the one-way. In: Lyons, K. and Wearing, S. eds. </w:t>
      </w:r>
      <w:r w:rsidRPr="00EB4AAD">
        <w:rPr>
          <w:rFonts w:ascii="Times New Roman" w:hAnsi="Times New Roman" w:cs="Times New Roman"/>
          <w:bCs/>
          <w:i/>
        </w:rPr>
        <w:t>Journeys of discovery in volunteer tourism</w:t>
      </w:r>
      <w:r w:rsidRPr="00EB4AAD">
        <w:rPr>
          <w:rFonts w:ascii="Times New Roman" w:hAnsi="Times New Roman" w:cs="Times New Roman"/>
        </w:rPr>
        <w:t>, CABI Publications, Wallingford, pp. 182-19.</w:t>
      </w:r>
    </w:p>
    <w:p w:rsidR="00E869E8" w:rsidRPr="00EB4AAD" w:rsidRDefault="007D4183" w:rsidP="00864DFF">
      <w:pPr>
        <w:spacing w:after="0" w:line="240" w:lineRule="auto"/>
        <w:ind w:left="720" w:hanging="720"/>
        <w:rPr>
          <w:rFonts w:ascii="Times New Roman" w:hAnsi="Times New Roman" w:cs="Times New Roman"/>
        </w:rPr>
      </w:pPr>
      <w:r w:rsidRPr="00EB4AAD">
        <w:rPr>
          <w:rFonts w:ascii="Times New Roman" w:hAnsi="Times New Roman" w:cs="Times New Roman"/>
        </w:rPr>
        <w:t>LINCOLN</w:t>
      </w:r>
      <w:r w:rsidR="00E869E8" w:rsidRPr="00EB4AAD">
        <w:rPr>
          <w:rFonts w:ascii="Times New Roman" w:hAnsi="Times New Roman" w:cs="Times New Roman"/>
        </w:rPr>
        <w:t xml:space="preserve">, Y.S. &amp; </w:t>
      </w:r>
      <w:proofErr w:type="spellStart"/>
      <w:r w:rsidR="00E869E8" w:rsidRPr="00EB4AAD">
        <w:rPr>
          <w:rFonts w:ascii="Times New Roman" w:hAnsi="Times New Roman" w:cs="Times New Roman"/>
        </w:rPr>
        <w:t>Guba</w:t>
      </w:r>
      <w:proofErr w:type="spellEnd"/>
      <w:r w:rsidR="00E869E8" w:rsidRPr="00EB4AAD">
        <w:rPr>
          <w:rFonts w:ascii="Times New Roman" w:hAnsi="Times New Roman" w:cs="Times New Roman"/>
        </w:rPr>
        <w:t>, E.G., 1985 Naturalistic inquiry, SAGE Publications, California</w:t>
      </w:r>
    </w:p>
    <w:p w:rsidR="001F413D" w:rsidRPr="00EB4AAD" w:rsidRDefault="001F413D" w:rsidP="00864DFF">
      <w:pPr>
        <w:spacing w:after="0" w:line="240" w:lineRule="auto"/>
        <w:ind w:left="720" w:hanging="720"/>
        <w:rPr>
          <w:rFonts w:ascii="Times New Roman" w:hAnsi="Times New Roman" w:cs="Times New Roman"/>
          <w:noProof/>
        </w:rPr>
      </w:pPr>
      <w:proofErr w:type="gramStart"/>
      <w:r w:rsidRPr="00EB4AAD">
        <w:rPr>
          <w:rFonts w:ascii="Times New Roman" w:hAnsi="Times New Roman" w:cs="Times New Roman"/>
        </w:rPr>
        <w:t>LEPP, A. 2008.</w:t>
      </w:r>
      <w:proofErr w:type="gramEnd"/>
      <w:r w:rsidRPr="00EB4AAD">
        <w:rPr>
          <w:rFonts w:ascii="Times New Roman" w:hAnsi="Times New Roman" w:cs="Times New Roman"/>
        </w:rPr>
        <w:t xml:space="preserve"> Attitudes towards initial tourism development in a community with no prior tourism experience: the case of </w:t>
      </w:r>
      <w:proofErr w:type="spellStart"/>
      <w:r w:rsidRPr="00EB4AAD">
        <w:rPr>
          <w:rFonts w:ascii="Times New Roman" w:hAnsi="Times New Roman" w:cs="Times New Roman"/>
        </w:rPr>
        <w:t>Bigodi</w:t>
      </w:r>
      <w:proofErr w:type="spellEnd"/>
      <w:r w:rsidRPr="00EB4AAD">
        <w:rPr>
          <w:rFonts w:ascii="Times New Roman" w:hAnsi="Times New Roman" w:cs="Times New Roman"/>
        </w:rPr>
        <w:t xml:space="preserve">, Uganda. </w:t>
      </w:r>
      <w:r w:rsidRPr="00EB4AAD">
        <w:rPr>
          <w:rFonts w:ascii="Times New Roman" w:hAnsi="Times New Roman" w:cs="Times New Roman"/>
          <w:bCs/>
          <w:i/>
        </w:rPr>
        <w:t>Journal of Sustainable Tourism</w:t>
      </w:r>
      <w:r w:rsidRPr="00EB4AAD">
        <w:rPr>
          <w:rFonts w:ascii="Times New Roman" w:hAnsi="Times New Roman" w:cs="Times New Roman"/>
        </w:rPr>
        <w:t>, 16 (1), pp. 5-22.</w:t>
      </w:r>
    </w:p>
    <w:p w:rsidR="000B1057" w:rsidRPr="00EB4AAD" w:rsidRDefault="000B1057" w:rsidP="000B1057">
      <w:pPr>
        <w:spacing w:after="0" w:line="240" w:lineRule="auto"/>
        <w:ind w:left="720" w:hanging="720"/>
        <w:rPr>
          <w:rFonts w:ascii="Times New Roman" w:hAnsi="Times New Roman" w:cs="Times New Roman"/>
          <w:noProof/>
        </w:rPr>
      </w:pPr>
      <w:bookmarkStart w:id="17" w:name="_ENREF_25"/>
      <w:r w:rsidRPr="00EB4AAD">
        <w:rPr>
          <w:rFonts w:ascii="Times New Roman" w:hAnsi="Times New Roman" w:cs="Times New Roman"/>
          <w:noProof/>
        </w:rPr>
        <w:t xml:space="preserve">LO, A. S. &amp; LEE, C. 2011. Motivations and perceived value of volunteer tourists from Hong Kong. </w:t>
      </w:r>
      <w:r w:rsidRPr="00EB4AAD">
        <w:rPr>
          <w:rFonts w:ascii="Times New Roman" w:hAnsi="Times New Roman" w:cs="Times New Roman"/>
          <w:i/>
          <w:noProof/>
        </w:rPr>
        <w:t>Tourism Management,</w:t>
      </w:r>
      <w:r w:rsidRPr="00EB4AAD">
        <w:rPr>
          <w:rFonts w:ascii="Times New Roman" w:hAnsi="Times New Roman" w:cs="Times New Roman"/>
          <w:noProof/>
        </w:rPr>
        <w:t xml:space="preserve"> 32</w:t>
      </w:r>
      <w:r w:rsidRPr="00EB4AAD">
        <w:rPr>
          <w:rFonts w:ascii="Times New Roman" w:hAnsi="Times New Roman" w:cs="Times New Roman"/>
          <w:b/>
          <w:noProof/>
        </w:rPr>
        <w:t>,</w:t>
      </w:r>
      <w:r w:rsidRPr="00EB4AAD">
        <w:rPr>
          <w:rFonts w:ascii="Times New Roman" w:hAnsi="Times New Roman" w:cs="Times New Roman"/>
          <w:noProof/>
        </w:rPr>
        <w:t xml:space="preserve"> 326-334.</w:t>
      </w:r>
      <w:bookmarkEnd w:id="17"/>
    </w:p>
    <w:p w:rsidR="001F413D" w:rsidRPr="00EB4AAD" w:rsidRDefault="001F413D" w:rsidP="000B1057">
      <w:pPr>
        <w:spacing w:after="0" w:line="240" w:lineRule="auto"/>
        <w:ind w:left="720" w:hanging="720"/>
        <w:rPr>
          <w:rFonts w:ascii="Times New Roman" w:hAnsi="Times New Roman" w:cs="Times New Roman"/>
        </w:rPr>
      </w:pPr>
      <w:proofErr w:type="gramStart"/>
      <w:r w:rsidRPr="00EB4AAD">
        <w:rPr>
          <w:rFonts w:ascii="Times New Roman" w:hAnsi="Times New Roman" w:cs="Times New Roman"/>
        </w:rPr>
        <w:t>MCGEHEE, N.G. 2002.</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Alternative tourism and social movements.</w:t>
      </w:r>
      <w:proofErr w:type="gramEnd"/>
      <w:r w:rsidRPr="00EB4AAD">
        <w:rPr>
          <w:rFonts w:ascii="Times New Roman" w:hAnsi="Times New Roman" w:cs="Times New Roman"/>
        </w:rPr>
        <w:t xml:space="preserve"> </w:t>
      </w:r>
      <w:r w:rsidRPr="00EB4AAD">
        <w:rPr>
          <w:rFonts w:ascii="Times New Roman" w:hAnsi="Times New Roman" w:cs="Times New Roman"/>
          <w:bCs/>
          <w:i/>
        </w:rPr>
        <w:t>Annals of Tourism Research</w:t>
      </w:r>
      <w:r w:rsidRPr="00EB4AAD">
        <w:rPr>
          <w:rFonts w:ascii="Times New Roman" w:hAnsi="Times New Roman" w:cs="Times New Roman"/>
        </w:rPr>
        <w:t>, 29 (1), pp. 124–143.</w:t>
      </w:r>
    </w:p>
    <w:p w:rsidR="000B1057" w:rsidRPr="00EB4AAD" w:rsidRDefault="000B1057" w:rsidP="000B1057">
      <w:pPr>
        <w:spacing w:after="0" w:line="240" w:lineRule="auto"/>
        <w:ind w:left="720" w:hanging="720"/>
        <w:rPr>
          <w:rFonts w:ascii="Times New Roman" w:hAnsi="Times New Roman" w:cs="Times New Roman"/>
          <w:noProof/>
        </w:rPr>
      </w:pPr>
      <w:bookmarkStart w:id="18" w:name="_ENREF_26"/>
      <w:r w:rsidRPr="00EB4AAD">
        <w:rPr>
          <w:rFonts w:ascii="Times New Roman" w:hAnsi="Times New Roman" w:cs="Times New Roman"/>
          <w:noProof/>
        </w:rPr>
        <w:t>MCGEHEE,</w:t>
      </w:r>
      <w:r w:rsidR="006B4C7F" w:rsidRPr="00EB4AAD">
        <w:rPr>
          <w:rFonts w:ascii="Times New Roman" w:hAnsi="Times New Roman" w:cs="Times New Roman"/>
          <w:noProof/>
        </w:rPr>
        <w:t xml:space="preserve"> N.</w:t>
      </w:r>
      <w:r w:rsidRPr="00EB4AAD">
        <w:rPr>
          <w:rFonts w:ascii="Times New Roman" w:hAnsi="Times New Roman" w:cs="Times New Roman"/>
          <w:noProof/>
        </w:rPr>
        <w:t xml:space="preserve">G. 2012. Oppression, emancipation, and volunteer tourism: Research propositions. </w:t>
      </w:r>
      <w:r w:rsidRPr="00EB4AAD">
        <w:rPr>
          <w:rFonts w:ascii="Times New Roman" w:hAnsi="Times New Roman" w:cs="Times New Roman"/>
          <w:i/>
          <w:noProof/>
        </w:rPr>
        <w:t>Annals of Tourism Research,</w:t>
      </w:r>
      <w:r w:rsidRPr="00EB4AAD">
        <w:rPr>
          <w:rFonts w:ascii="Times New Roman" w:hAnsi="Times New Roman" w:cs="Times New Roman"/>
          <w:noProof/>
        </w:rPr>
        <w:t xml:space="preserve"> 39</w:t>
      </w:r>
      <w:r w:rsidR="00E869E8" w:rsidRPr="00EB4AAD">
        <w:rPr>
          <w:rFonts w:ascii="Times New Roman" w:hAnsi="Times New Roman" w:cs="Times New Roman"/>
          <w:noProof/>
        </w:rPr>
        <w:t xml:space="preserve"> (1)</w:t>
      </w:r>
      <w:r w:rsidRPr="00EB4AAD">
        <w:rPr>
          <w:rFonts w:ascii="Times New Roman" w:hAnsi="Times New Roman" w:cs="Times New Roman"/>
          <w:b/>
          <w:noProof/>
        </w:rPr>
        <w:t>,</w:t>
      </w:r>
      <w:r w:rsidRPr="00EB4AAD">
        <w:rPr>
          <w:rFonts w:ascii="Times New Roman" w:hAnsi="Times New Roman" w:cs="Times New Roman"/>
          <w:noProof/>
        </w:rPr>
        <w:t xml:space="preserve"> 84-107.</w:t>
      </w:r>
      <w:bookmarkEnd w:id="18"/>
    </w:p>
    <w:p w:rsidR="00216EB0" w:rsidRPr="00EB4AAD" w:rsidRDefault="00216EB0" w:rsidP="000B1057">
      <w:pPr>
        <w:spacing w:after="0" w:line="240" w:lineRule="auto"/>
        <w:ind w:left="720" w:hanging="720"/>
        <w:rPr>
          <w:rFonts w:ascii="Times New Roman" w:hAnsi="Times New Roman" w:cs="Times New Roman"/>
          <w:noProof/>
        </w:rPr>
      </w:pPr>
      <w:r w:rsidRPr="00EB4AAD">
        <w:rPr>
          <w:rFonts w:ascii="Times New Roman" w:hAnsi="Times New Roman" w:cs="Times New Roman"/>
        </w:rPr>
        <w:t>MCGEHEE, N. G. &amp; ANDERECK, K. 2009. Volunteer tourism and the “</w:t>
      </w:r>
      <w:proofErr w:type="spellStart"/>
      <w:r w:rsidRPr="00EB4AAD">
        <w:rPr>
          <w:rFonts w:ascii="Times New Roman" w:hAnsi="Times New Roman" w:cs="Times New Roman"/>
        </w:rPr>
        <w:t>voluntoured</w:t>
      </w:r>
      <w:proofErr w:type="spellEnd"/>
      <w:r w:rsidRPr="00EB4AAD">
        <w:rPr>
          <w:rFonts w:ascii="Times New Roman" w:hAnsi="Times New Roman" w:cs="Times New Roman"/>
        </w:rPr>
        <w:t xml:space="preserve">”: the case of Tijuana, Mexico. </w:t>
      </w:r>
      <w:r w:rsidRPr="00EB4AAD">
        <w:rPr>
          <w:rFonts w:ascii="Times New Roman" w:hAnsi="Times New Roman" w:cs="Times New Roman"/>
          <w:bCs/>
          <w:i/>
        </w:rPr>
        <w:t>Journal of Sustainable Tourism</w:t>
      </w:r>
      <w:r w:rsidRPr="00EB4AAD">
        <w:rPr>
          <w:rFonts w:ascii="Times New Roman" w:hAnsi="Times New Roman" w:cs="Times New Roman"/>
        </w:rPr>
        <w:t>, 17 (1), pp. 39-51.</w:t>
      </w:r>
    </w:p>
    <w:p w:rsidR="000B1057" w:rsidRPr="00EB4AAD" w:rsidRDefault="006B4C7F" w:rsidP="000B1057">
      <w:pPr>
        <w:spacing w:after="0" w:line="240" w:lineRule="auto"/>
        <w:ind w:left="720" w:hanging="720"/>
        <w:rPr>
          <w:rFonts w:ascii="Times New Roman" w:hAnsi="Times New Roman" w:cs="Times New Roman"/>
          <w:noProof/>
        </w:rPr>
      </w:pPr>
      <w:bookmarkStart w:id="19" w:name="_ENREF_27"/>
      <w:r w:rsidRPr="00EB4AAD">
        <w:rPr>
          <w:rFonts w:ascii="Times New Roman" w:hAnsi="Times New Roman" w:cs="Times New Roman"/>
          <w:noProof/>
        </w:rPr>
        <w:t>MCGEHEE, N.</w:t>
      </w:r>
      <w:r w:rsidR="000B1057" w:rsidRPr="00EB4AAD">
        <w:rPr>
          <w:rFonts w:ascii="Times New Roman" w:hAnsi="Times New Roman" w:cs="Times New Roman"/>
          <w:noProof/>
        </w:rPr>
        <w:t xml:space="preserve">G., ANDERECK, K., LYONS, K. &amp; WEARING, S. 2007. 'Pettin'the critters': exploring the complex relationship between volunteers and the voluntoured in McDowell County, West Virginia, USA, and Tijuana, Mexico. </w:t>
      </w:r>
      <w:r w:rsidR="000B1057" w:rsidRPr="00EB4AAD">
        <w:rPr>
          <w:rFonts w:ascii="Times New Roman" w:hAnsi="Times New Roman" w:cs="Times New Roman"/>
          <w:i/>
          <w:noProof/>
        </w:rPr>
        <w:t>Journeys of discovery in volunteer tourism: International case study perspectives</w:t>
      </w:r>
      <w:r w:rsidR="000B1057" w:rsidRPr="00EB4AAD">
        <w:rPr>
          <w:rFonts w:ascii="Times New Roman" w:hAnsi="Times New Roman" w:cs="Times New Roman"/>
          <w:b/>
          <w:noProof/>
        </w:rPr>
        <w:t>,</w:t>
      </w:r>
      <w:r w:rsidR="000B1057" w:rsidRPr="00EB4AAD">
        <w:rPr>
          <w:rFonts w:ascii="Times New Roman" w:hAnsi="Times New Roman" w:cs="Times New Roman"/>
          <w:noProof/>
        </w:rPr>
        <w:t xml:space="preserve"> 12-24.</w:t>
      </w:r>
      <w:bookmarkEnd w:id="19"/>
    </w:p>
    <w:p w:rsidR="001F413D" w:rsidRPr="00EB4AAD" w:rsidRDefault="001F413D" w:rsidP="000B1057">
      <w:pPr>
        <w:spacing w:after="0" w:line="240" w:lineRule="auto"/>
        <w:ind w:left="720" w:hanging="720"/>
        <w:rPr>
          <w:rFonts w:ascii="Times New Roman" w:hAnsi="Times New Roman" w:cs="Times New Roman"/>
          <w:noProof/>
        </w:rPr>
      </w:pPr>
      <w:proofErr w:type="gramStart"/>
      <w:r w:rsidRPr="00EB4AAD">
        <w:rPr>
          <w:rFonts w:ascii="Times New Roman" w:hAnsi="Times New Roman" w:cs="Times New Roman"/>
        </w:rPr>
        <w:t>MCGEHEE, N.G. &amp; NORMAN, W.C. 2002.</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Alternative tourism as impetus for consciousness-raising.</w:t>
      </w:r>
      <w:proofErr w:type="gramEnd"/>
      <w:r w:rsidRPr="00EB4AAD">
        <w:rPr>
          <w:rFonts w:ascii="Times New Roman" w:hAnsi="Times New Roman" w:cs="Times New Roman"/>
        </w:rPr>
        <w:t xml:space="preserve"> </w:t>
      </w:r>
      <w:r w:rsidRPr="00EB4AAD">
        <w:rPr>
          <w:rFonts w:ascii="Times New Roman" w:hAnsi="Times New Roman" w:cs="Times New Roman"/>
          <w:bCs/>
          <w:i/>
        </w:rPr>
        <w:t>Tourism Analysis</w:t>
      </w:r>
      <w:r w:rsidRPr="00EB4AAD">
        <w:rPr>
          <w:rFonts w:ascii="Times New Roman" w:hAnsi="Times New Roman" w:cs="Times New Roman"/>
        </w:rPr>
        <w:t>, 6, pp. 239-251.</w:t>
      </w:r>
    </w:p>
    <w:p w:rsidR="006B4C7F" w:rsidRPr="00EB4AAD" w:rsidRDefault="006B4C7F" w:rsidP="000B1057">
      <w:pPr>
        <w:spacing w:after="0" w:line="240" w:lineRule="auto"/>
        <w:ind w:left="720" w:hanging="720"/>
        <w:rPr>
          <w:rFonts w:ascii="Times New Roman" w:hAnsi="Times New Roman" w:cs="Times New Roman"/>
        </w:rPr>
      </w:pPr>
      <w:proofErr w:type="gramStart"/>
      <w:r w:rsidRPr="00EB4AAD">
        <w:rPr>
          <w:rFonts w:ascii="Times New Roman" w:hAnsi="Times New Roman" w:cs="Times New Roman"/>
        </w:rPr>
        <w:t>MCGEHEE, N.G. &amp; SANTOS, C.A. 2005</w:t>
      </w:r>
      <w:r w:rsidR="001F413D" w:rsidRPr="00EB4AAD">
        <w:rPr>
          <w:rFonts w:ascii="Times New Roman" w:hAnsi="Times New Roman" w:cs="Times New Roman"/>
        </w:rPr>
        <w:t>.</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Social change, discourse and volunteer tourism.</w:t>
      </w:r>
      <w:proofErr w:type="gramEnd"/>
      <w:r w:rsidRPr="00EB4AAD">
        <w:rPr>
          <w:rFonts w:ascii="Times New Roman" w:hAnsi="Times New Roman" w:cs="Times New Roman"/>
        </w:rPr>
        <w:t xml:space="preserve"> </w:t>
      </w:r>
      <w:r w:rsidRPr="00EB4AAD">
        <w:rPr>
          <w:rFonts w:ascii="Times New Roman" w:hAnsi="Times New Roman" w:cs="Times New Roman"/>
          <w:bCs/>
          <w:i/>
        </w:rPr>
        <w:t>Annals of Tourism Research</w:t>
      </w:r>
      <w:r w:rsidRPr="00EB4AAD">
        <w:rPr>
          <w:rFonts w:ascii="Times New Roman" w:hAnsi="Times New Roman" w:cs="Times New Roman"/>
        </w:rPr>
        <w:t>, 32 (3), pp. 760-779.</w:t>
      </w:r>
    </w:p>
    <w:p w:rsidR="001F413D" w:rsidRPr="00EB4AAD" w:rsidRDefault="001F413D" w:rsidP="000B1057">
      <w:pPr>
        <w:spacing w:after="0" w:line="240" w:lineRule="auto"/>
        <w:ind w:left="720" w:hanging="720"/>
        <w:rPr>
          <w:rFonts w:ascii="Times New Roman" w:hAnsi="Times New Roman" w:cs="Times New Roman"/>
        </w:rPr>
      </w:pPr>
      <w:proofErr w:type="gramStart"/>
      <w:r w:rsidRPr="00EB4AAD">
        <w:rPr>
          <w:rFonts w:ascii="Times New Roman" w:hAnsi="Times New Roman" w:cs="Times New Roman"/>
        </w:rPr>
        <w:t>MCINTOSH, A.J. &amp; ZAHRA, A. 2007.</w:t>
      </w:r>
      <w:proofErr w:type="gramEnd"/>
      <w:r w:rsidRPr="00EB4AAD">
        <w:rPr>
          <w:rFonts w:ascii="Times New Roman" w:hAnsi="Times New Roman" w:cs="Times New Roman"/>
        </w:rPr>
        <w:t xml:space="preserve"> A cultural encounter through volunteer tourism: Towards the ideals of sustainable tourism</w:t>
      </w:r>
      <w:proofErr w:type="gramStart"/>
      <w:r w:rsidRPr="00EB4AAD">
        <w:rPr>
          <w:rFonts w:ascii="Times New Roman" w:hAnsi="Times New Roman" w:cs="Times New Roman"/>
        </w:rPr>
        <w:t>?.</w:t>
      </w:r>
      <w:proofErr w:type="gramEnd"/>
      <w:r w:rsidRPr="00EB4AAD">
        <w:rPr>
          <w:rFonts w:ascii="Times New Roman" w:hAnsi="Times New Roman" w:cs="Times New Roman"/>
        </w:rPr>
        <w:t xml:space="preserve"> </w:t>
      </w:r>
      <w:r w:rsidRPr="00EB4AAD">
        <w:rPr>
          <w:rFonts w:ascii="Times New Roman" w:hAnsi="Times New Roman" w:cs="Times New Roman"/>
          <w:bCs/>
          <w:i/>
        </w:rPr>
        <w:t>Journal of Sustainable Tourism</w:t>
      </w:r>
      <w:r w:rsidRPr="00EB4AAD">
        <w:rPr>
          <w:rFonts w:ascii="Times New Roman" w:hAnsi="Times New Roman" w:cs="Times New Roman"/>
          <w:bCs/>
        </w:rPr>
        <w:t xml:space="preserve">, </w:t>
      </w:r>
      <w:r w:rsidRPr="00EB4AAD">
        <w:rPr>
          <w:rFonts w:ascii="Times New Roman" w:hAnsi="Times New Roman" w:cs="Times New Roman"/>
        </w:rPr>
        <w:t>15 (5), pp. 541–556.</w:t>
      </w:r>
    </w:p>
    <w:p w:rsidR="00025709" w:rsidRPr="00EB4AAD" w:rsidRDefault="00025709" w:rsidP="00025709">
      <w:pPr>
        <w:spacing w:after="0" w:line="240" w:lineRule="auto"/>
        <w:ind w:left="709" w:hanging="709"/>
        <w:jc w:val="left"/>
        <w:rPr>
          <w:rFonts w:ascii="Times New Roman" w:hAnsi="Times New Roman" w:cs="Times New Roman"/>
        </w:rPr>
      </w:pPr>
      <w:r w:rsidRPr="00EB4AAD">
        <w:rPr>
          <w:rFonts w:ascii="Times New Roman" w:hAnsi="Times New Roman" w:cs="Times New Roman"/>
        </w:rPr>
        <w:t xml:space="preserve">MOSTAFANEZHAD, M. 2013. </w:t>
      </w:r>
      <w:proofErr w:type="gramStart"/>
      <w:r w:rsidRPr="00EB4AAD">
        <w:rPr>
          <w:rFonts w:ascii="Times New Roman" w:hAnsi="Times New Roman" w:cs="Times New Roman"/>
        </w:rPr>
        <w:t>The politics of a</w:t>
      </w:r>
      <w:bookmarkStart w:id="20" w:name="_ENREF_28"/>
      <w:r w:rsidRPr="00EB4AAD">
        <w:rPr>
          <w:rFonts w:ascii="Times New Roman" w:hAnsi="Times New Roman" w:cs="Times New Roman"/>
        </w:rPr>
        <w:t>esthetics in volunteer tourism.</w:t>
      </w:r>
      <w:proofErr w:type="gramEnd"/>
      <w:r w:rsidRPr="00EB4AAD">
        <w:rPr>
          <w:rFonts w:ascii="Times New Roman" w:hAnsi="Times New Roman" w:cs="Times New Roman"/>
        </w:rPr>
        <w:t xml:space="preserve"> Annals of Tourism Research, 43, pp. 150-169.</w:t>
      </w:r>
    </w:p>
    <w:p w:rsidR="000B1057" w:rsidRPr="00EB4AAD" w:rsidRDefault="000B1057" w:rsidP="00025709">
      <w:pPr>
        <w:spacing w:after="0" w:line="240" w:lineRule="auto"/>
        <w:ind w:left="709" w:hanging="709"/>
        <w:jc w:val="left"/>
        <w:rPr>
          <w:rFonts w:ascii="Times New Roman" w:hAnsi="Times New Roman" w:cs="Times New Roman"/>
          <w:noProof/>
        </w:rPr>
      </w:pPr>
      <w:r w:rsidRPr="00EB4AAD">
        <w:rPr>
          <w:rFonts w:ascii="Times New Roman" w:hAnsi="Times New Roman" w:cs="Times New Roman"/>
          <w:noProof/>
        </w:rPr>
        <w:t xml:space="preserve">NASH, D. 1989. Tourism as a form of imperialism. </w:t>
      </w:r>
      <w:r w:rsidRPr="00EB4AAD">
        <w:rPr>
          <w:rFonts w:ascii="Times New Roman" w:hAnsi="Times New Roman" w:cs="Times New Roman"/>
          <w:i/>
          <w:noProof/>
        </w:rPr>
        <w:t>Hosts and guests: The anthropology of tourism,</w:t>
      </w:r>
      <w:r w:rsidRPr="00EB4AAD">
        <w:rPr>
          <w:rFonts w:ascii="Times New Roman" w:hAnsi="Times New Roman" w:cs="Times New Roman"/>
          <w:noProof/>
        </w:rPr>
        <w:t xml:space="preserve"> 2</w:t>
      </w:r>
      <w:r w:rsidRPr="00EB4AAD">
        <w:rPr>
          <w:rFonts w:ascii="Times New Roman" w:hAnsi="Times New Roman" w:cs="Times New Roman"/>
          <w:b/>
          <w:noProof/>
        </w:rPr>
        <w:t>,</w:t>
      </w:r>
      <w:r w:rsidRPr="00EB4AAD">
        <w:rPr>
          <w:rFonts w:ascii="Times New Roman" w:hAnsi="Times New Roman" w:cs="Times New Roman"/>
          <w:noProof/>
        </w:rPr>
        <w:t xml:space="preserve"> 37-52.</w:t>
      </w:r>
      <w:bookmarkEnd w:id="20"/>
    </w:p>
    <w:p w:rsidR="000B1057" w:rsidRPr="00EB4AAD" w:rsidRDefault="000B1057" w:rsidP="000B1057">
      <w:pPr>
        <w:spacing w:after="0" w:line="240" w:lineRule="auto"/>
        <w:ind w:left="720" w:hanging="720"/>
        <w:rPr>
          <w:rFonts w:ascii="Times New Roman" w:hAnsi="Times New Roman" w:cs="Times New Roman"/>
          <w:noProof/>
        </w:rPr>
      </w:pPr>
      <w:bookmarkStart w:id="21" w:name="_ENREF_30"/>
      <w:r w:rsidRPr="00EB4AAD">
        <w:rPr>
          <w:rFonts w:ascii="Times New Roman" w:hAnsi="Times New Roman" w:cs="Times New Roman"/>
          <w:noProof/>
        </w:rPr>
        <w:t xml:space="preserve">PALACIOS, C. M. 2010. Volunteer tourism, development and education in a postcolonial world: conceiving global connections beyond aid. </w:t>
      </w:r>
      <w:r w:rsidRPr="00EB4AAD">
        <w:rPr>
          <w:rFonts w:ascii="Times New Roman" w:hAnsi="Times New Roman" w:cs="Times New Roman"/>
          <w:i/>
          <w:noProof/>
        </w:rPr>
        <w:t>Journal of sustainable tourism,</w:t>
      </w:r>
      <w:r w:rsidRPr="00EB4AAD">
        <w:rPr>
          <w:rFonts w:ascii="Times New Roman" w:hAnsi="Times New Roman" w:cs="Times New Roman"/>
          <w:noProof/>
        </w:rPr>
        <w:t xml:space="preserve"> 18</w:t>
      </w:r>
      <w:r w:rsidRPr="00EB4AAD">
        <w:rPr>
          <w:rFonts w:ascii="Times New Roman" w:hAnsi="Times New Roman" w:cs="Times New Roman"/>
          <w:b/>
          <w:noProof/>
        </w:rPr>
        <w:t>,</w:t>
      </w:r>
      <w:r w:rsidRPr="00EB4AAD">
        <w:rPr>
          <w:rFonts w:ascii="Times New Roman" w:hAnsi="Times New Roman" w:cs="Times New Roman"/>
          <w:noProof/>
        </w:rPr>
        <w:t xml:space="preserve"> 861-878.</w:t>
      </w:r>
      <w:bookmarkEnd w:id="21"/>
    </w:p>
    <w:p w:rsidR="000B1057" w:rsidRPr="00EB4AAD" w:rsidRDefault="000B1057" w:rsidP="000B1057">
      <w:pPr>
        <w:spacing w:after="0" w:line="240" w:lineRule="auto"/>
        <w:ind w:left="720" w:hanging="720"/>
        <w:rPr>
          <w:rFonts w:ascii="Times New Roman" w:hAnsi="Times New Roman" w:cs="Times New Roman"/>
          <w:noProof/>
        </w:rPr>
      </w:pPr>
      <w:bookmarkStart w:id="22" w:name="_ENREF_31"/>
      <w:r w:rsidRPr="00EB4AAD">
        <w:rPr>
          <w:rFonts w:ascii="Times New Roman" w:hAnsi="Times New Roman" w:cs="Times New Roman"/>
          <w:noProof/>
        </w:rPr>
        <w:t xml:space="preserve">PEARCE, P. &amp; COGHLAN, A. 2008. The dynamics behind volunteer tourism. </w:t>
      </w:r>
      <w:r w:rsidRPr="00EB4AAD">
        <w:rPr>
          <w:rFonts w:ascii="Times New Roman" w:hAnsi="Times New Roman" w:cs="Times New Roman"/>
          <w:i/>
          <w:noProof/>
        </w:rPr>
        <w:t>Journeys of Discovery in Volunteer Tourism–International Case Study Perspectives, Wallingford</w:t>
      </w:r>
      <w:r w:rsidRPr="00EB4AAD">
        <w:rPr>
          <w:rFonts w:ascii="Times New Roman" w:hAnsi="Times New Roman" w:cs="Times New Roman"/>
          <w:b/>
          <w:noProof/>
        </w:rPr>
        <w:t>,</w:t>
      </w:r>
      <w:r w:rsidRPr="00EB4AAD">
        <w:rPr>
          <w:rFonts w:ascii="Times New Roman" w:hAnsi="Times New Roman" w:cs="Times New Roman"/>
          <w:noProof/>
        </w:rPr>
        <w:t xml:space="preserve"> 130-143.</w:t>
      </w:r>
      <w:bookmarkEnd w:id="22"/>
    </w:p>
    <w:p w:rsidR="000B1057" w:rsidRPr="00EB4AAD" w:rsidRDefault="000B1057" w:rsidP="000B1057">
      <w:pPr>
        <w:spacing w:after="0" w:line="240" w:lineRule="auto"/>
        <w:ind w:left="720" w:hanging="720"/>
        <w:rPr>
          <w:rFonts w:ascii="Times New Roman" w:hAnsi="Times New Roman" w:cs="Times New Roman"/>
          <w:noProof/>
        </w:rPr>
      </w:pPr>
      <w:bookmarkStart w:id="23" w:name="_ENREF_32"/>
      <w:r w:rsidRPr="00EB4AAD">
        <w:rPr>
          <w:rFonts w:ascii="Times New Roman" w:hAnsi="Times New Roman" w:cs="Times New Roman"/>
          <w:noProof/>
        </w:rPr>
        <w:t xml:space="preserve">PEARCE, P. L., MOSCARDO, G. &amp; ROSS, G. F. 1991. Tourism impact and community perception: An equity-social representational perspective. </w:t>
      </w:r>
      <w:r w:rsidRPr="00EB4AAD">
        <w:rPr>
          <w:rFonts w:ascii="Times New Roman" w:hAnsi="Times New Roman" w:cs="Times New Roman"/>
          <w:i/>
          <w:noProof/>
        </w:rPr>
        <w:t>Australian Psychologist,</w:t>
      </w:r>
      <w:r w:rsidRPr="00EB4AAD">
        <w:rPr>
          <w:rFonts w:ascii="Times New Roman" w:hAnsi="Times New Roman" w:cs="Times New Roman"/>
          <w:noProof/>
        </w:rPr>
        <w:t xml:space="preserve"> 26</w:t>
      </w:r>
      <w:r w:rsidRPr="00EB4AAD">
        <w:rPr>
          <w:rFonts w:ascii="Times New Roman" w:hAnsi="Times New Roman" w:cs="Times New Roman"/>
          <w:b/>
          <w:noProof/>
        </w:rPr>
        <w:t>,</w:t>
      </w:r>
      <w:r w:rsidRPr="00EB4AAD">
        <w:rPr>
          <w:rFonts w:ascii="Times New Roman" w:hAnsi="Times New Roman" w:cs="Times New Roman"/>
          <w:noProof/>
        </w:rPr>
        <w:t xml:space="preserve"> 147-152.</w:t>
      </w:r>
      <w:bookmarkEnd w:id="23"/>
    </w:p>
    <w:p w:rsidR="000B1057" w:rsidRPr="00EB4AAD" w:rsidRDefault="000B1057" w:rsidP="000B1057">
      <w:pPr>
        <w:spacing w:after="0" w:line="240" w:lineRule="auto"/>
        <w:ind w:left="720" w:hanging="720"/>
        <w:rPr>
          <w:rFonts w:ascii="Times New Roman" w:hAnsi="Times New Roman" w:cs="Times New Roman"/>
          <w:noProof/>
        </w:rPr>
      </w:pPr>
      <w:bookmarkStart w:id="24" w:name="_ENREF_33"/>
      <w:r w:rsidRPr="00EB4AAD">
        <w:rPr>
          <w:rFonts w:ascii="Times New Roman" w:hAnsi="Times New Roman" w:cs="Times New Roman"/>
          <w:noProof/>
        </w:rPr>
        <w:t xml:space="preserve">PERDUE, R. R., LONG, P. T. &amp; ALLEN, L. 1990. Resident support for tourism development. </w:t>
      </w:r>
      <w:r w:rsidRPr="00EB4AAD">
        <w:rPr>
          <w:rFonts w:ascii="Times New Roman" w:hAnsi="Times New Roman" w:cs="Times New Roman"/>
          <w:i/>
          <w:noProof/>
        </w:rPr>
        <w:t>Annals of Tourism Research,</w:t>
      </w:r>
      <w:r w:rsidRPr="00EB4AAD">
        <w:rPr>
          <w:rFonts w:ascii="Times New Roman" w:hAnsi="Times New Roman" w:cs="Times New Roman"/>
          <w:noProof/>
        </w:rPr>
        <w:t xml:space="preserve"> 17</w:t>
      </w:r>
      <w:r w:rsidRPr="00EB4AAD">
        <w:rPr>
          <w:rFonts w:ascii="Times New Roman" w:hAnsi="Times New Roman" w:cs="Times New Roman"/>
          <w:b/>
          <w:noProof/>
        </w:rPr>
        <w:t>,</w:t>
      </w:r>
      <w:r w:rsidRPr="00EB4AAD">
        <w:rPr>
          <w:rFonts w:ascii="Times New Roman" w:hAnsi="Times New Roman" w:cs="Times New Roman"/>
          <w:noProof/>
        </w:rPr>
        <w:t xml:space="preserve"> 586-599.</w:t>
      </w:r>
      <w:bookmarkEnd w:id="24"/>
    </w:p>
    <w:p w:rsidR="000B1057" w:rsidRPr="00EB4AAD" w:rsidRDefault="000B1057" w:rsidP="000B1057">
      <w:pPr>
        <w:spacing w:after="0" w:line="240" w:lineRule="auto"/>
        <w:ind w:left="720" w:hanging="720"/>
        <w:rPr>
          <w:rFonts w:ascii="Times New Roman" w:hAnsi="Times New Roman" w:cs="Times New Roman"/>
          <w:noProof/>
        </w:rPr>
      </w:pPr>
      <w:bookmarkStart w:id="25" w:name="_ENREF_34"/>
      <w:r w:rsidRPr="00EB4AAD">
        <w:rPr>
          <w:rFonts w:ascii="Times New Roman" w:hAnsi="Times New Roman" w:cs="Times New Roman"/>
          <w:noProof/>
        </w:rPr>
        <w:t xml:space="preserve">RAYMOND, E. M. &amp; HALL, C. M. 2008. The development of cross-cultural (mis) understanding through volunteer tourism. </w:t>
      </w:r>
      <w:r w:rsidRPr="00EB4AAD">
        <w:rPr>
          <w:rFonts w:ascii="Times New Roman" w:hAnsi="Times New Roman" w:cs="Times New Roman"/>
          <w:i/>
          <w:noProof/>
        </w:rPr>
        <w:t>Journal of sustainable tourism,</w:t>
      </w:r>
      <w:r w:rsidRPr="00EB4AAD">
        <w:rPr>
          <w:rFonts w:ascii="Times New Roman" w:hAnsi="Times New Roman" w:cs="Times New Roman"/>
          <w:noProof/>
        </w:rPr>
        <w:t xml:space="preserve"> 16</w:t>
      </w:r>
      <w:r w:rsidRPr="00EB4AAD">
        <w:rPr>
          <w:rFonts w:ascii="Times New Roman" w:hAnsi="Times New Roman" w:cs="Times New Roman"/>
          <w:b/>
          <w:noProof/>
        </w:rPr>
        <w:t>,</w:t>
      </w:r>
      <w:r w:rsidRPr="00EB4AAD">
        <w:rPr>
          <w:rFonts w:ascii="Times New Roman" w:hAnsi="Times New Roman" w:cs="Times New Roman"/>
          <w:noProof/>
        </w:rPr>
        <w:t xml:space="preserve"> 530-543.</w:t>
      </w:r>
      <w:bookmarkEnd w:id="25"/>
    </w:p>
    <w:p w:rsidR="00D90A0C" w:rsidRPr="00EB4AAD" w:rsidRDefault="00D90A0C" w:rsidP="000B1057">
      <w:pPr>
        <w:spacing w:after="0" w:line="240" w:lineRule="auto"/>
        <w:ind w:left="720" w:hanging="720"/>
        <w:rPr>
          <w:rFonts w:ascii="Times New Roman" w:hAnsi="Times New Roman" w:cs="Times New Roman"/>
          <w:noProof/>
        </w:rPr>
      </w:pPr>
      <w:r w:rsidRPr="00EB4AAD">
        <w:rPr>
          <w:rFonts w:ascii="Times New Roman" w:hAnsi="Times New Roman" w:cs="Times New Roman"/>
        </w:rPr>
        <w:t xml:space="preserve">SALDAÑA, J. 2009. </w:t>
      </w:r>
      <w:proofErr w:type="gramStart"/>
      <w:r w:rsidRPr="00EB4AAD">
        <w:rPr>
          <w:rFonts w:ascii="Times New Roman" w:hAnsi="Times New Roman" w:cs="Times New Roman"/>
          <w:noProof/>
        </w:rPr>
        <w:t>The coding manual for qualitative researchers</w:t>
      </w:r>
      <w:r w:rsidRPr="00EB4AAD">
        <w:rPr>
          <w:rFonts w:ascii="Times New Roman" w:hAnsi="Times New Roman" w:cs="Times New Roman"/>
        </w:rPr>
        <w:t>, London, SAGE Publications.</w:t>
      </w:r>
      <w:proofErr w:type="gramEnd"/>
    </w:p>
    <w:p w:rsidR="000B1057" w:rsidRPr="00EB4AAD" w:rsidRDefault="000B1057" w:rsidP="000B1057">
      <w:pPr>
        <w:spacing w:after="0" w:line="240" w:lineRule="auto"/>
        <w:ind w:left="720" w:hanging="720"/>
        <w:rPr>
          <w:rFonts w:ascii="Times New Roman" w:hAnsi="Times New Roman" w:cs="Times New Roman"/>
          <w:noProof/>
        </w:rPr>
      </w:pPr>
      <w:bookmarkStart w:id="26" w:name="_ENREF_39"/>
      <w:r w:rsidRPr="00EB4AAD">
        <w:rPr>
          <w:rFonts w:ascii="Times New Roman" w:hAnsi="Times New Roman" w:cs="Times New Roman"/>
          <w:noProof/>
        </w:rPr>
        <w:t>SIMPSON, K. 2004. ‘Doing development’: The gap year, volunteer</w:t>
      </w:r>
      <w:r w:rsidRPr="00EB4AAD">
        <w:rPr>
          <w:rFonts w:ascii="Cambria Math" w:hAnsi="Cambria Math" w:cs="Cambria Math"/>
          <w:noProof/>
        </w:rPr>
        <w:t>‐</w:t>
      </w:r>
      <w:r w:rsidRPr="00EB4AAD">
        <w:rPr>
          <w:rFonts w:ascii="Times New Roman" w:hAnsi="Times New Roman" w:cs="Times New Roman"/>
          <w:noProof/>
        </w:rPr>
        <w:t xml:space="preserve">tourists and a popular practice of development. </w:t>
      </w:r>
      <w:r w:rsidRPr="00EB4AAD">
        <w:rPr>
          <w:rFonts w:ascii="Times New Roman" w:hAnsi="Times New Roman" w:cs="Times New Roman"/>
          <w:i/>
          <w:noProof/>
        </w:rPr>
        <w:t>Journal of International Development,</w:t>
      </w:r>
      <w:r w:rsidRPr="00EB4AAD">
        <w:rPr>
          <w:rFonts w:ascii="Times New Roman" w:hAnsi="Times New Roman" w:cs="Times New Roman"/>
          <w:noProof/>
        </w:rPr>
        <w:t xml:space="preserve"> 16</w:t>
      </w:r>
      <w:r w:rsidRPr="00EB4AAD">
        <w:rPr>
          <w:rFonts w:ascii="Times New Roman" w:hAnsi="Times New Roman" w:cs="Times New Roman"/>
          <w:b/>
          <w:noProof/>
        </w:rPr>
        <w:t>,</w:t>
      </w:r>
      <w:r w:rsidRPr="00EB4AAD">
        <w:rPr>
          <w:rFonts w:ascii="Times New Roman" w:hAnsi="Times New Roman" w:cs="Times New Roman"/>
          <w:noProof/>
        </w:rPr>
        <w:t xml:space="preserve"> 681-692.</w:t>
      </w:r>
      <w:bookmarkEnd w:id="26"/>
    </w:p>
    <w:p w:rsidR="000B1057" w:rsidRPr="00EB4AAD" w:rsidRDefault="000B1057" w:rsidP="000B1057">
      <w:pPr>
        <w:spacing w:after="0" w:line="240" w:lineRule="auto"/>
        <w:ind w:left="720" w:hanging="720"/>
        <w:rPr>
          <w:rFonts w:ascii="Times New Roman" w:hAnsi="Times New Roman" w:cs="Times New Roman"/>
          <w:noProof/>
        </w:rPr>
      </w:pPr>
      <w:bookmarkStart w:id="27" w:name="_ENREF_40"/>
      <w:r w:rsidRPr="00EB4AAD">
        <w:rPr>
          <w:rFonts w:ascii="Times New Roman" w:hAnsi="Times New Roman" w:cs="Times New Roman"/>
          <w:noProof/>
        </w:rPr>
        <w:t xml:space="preserve">SIMPSON, K. 2005. Dropping out or signing up? The professionalisation of youth travel. </w:t>
      </w:r>
      <w:r w:rsidRPr="00EB4AAD">
        <w:rPr>
          <w:rFonts w:ascii="Times New Roman" w:hAnsi="Times New Roman" w:cs="Times New Roman"/>
          <w:i/>
          <w:noProof/>
        </w:rPr>
        <w:t>Antipode,</w:t>
      </w:r>
      <w:r w:rsidRPr="00EB4AAD">
        <w:rPr>
          <w:rFonts w:ascii="Times New Roman" w:hAnsi="Times New Roman" w:cs="Times New Roman"/>
          <w:noProof/>
        </w:rPr>
        <w:t xml:space="preserve"> 37</w:t>
      </w:r>
      <w:r w:rsidRPr="00EB4AAD">
        <w:rPr>
          <w:rFonts w:ascii="Times New Roman" w:hAnsi="Times New Roman" w:cs="Times New Roman"/>
          <w:b/>
          <w:noProof/>
        </w:rPr>
        <w:t>,</w:t>
      </w:r>
      <w:r w:rsidRPr="00EB4AAD">
        <w:rPr>
          <w:rFonts w:ascii="Times New Roman" w:hAnsi="Times New Roman" w:cs="Times New Roman"/>
          <w:noProof/>
        </w:rPr>
        <w:t xml:space="preserve"> 447-469.</w:t>
      </w:r>
      <w:bookmarkEnd w:id="27"/>
    </w:p>
    <w:p w:rsidR="000B1057" w:rsidRPr="00EB4AAD" w:rsidRDefault="000B1057" w:rsidP="000B1057">
      <w:pPr>
        <w:spacing w:after="0" w:line="240" w:lineRule="auto"/>
        <w:ind w:left="720" w:hanging="720"/>
        <w:rPr>
          <w:rFonts w:ascii="Times New Roman" w:hAnsi="Times New Roman" w:cs="Times New Roman"/>
          <w:noProof/>
        </w:rPr>
      </w:pPr>
      <w:bookmarkStart w:id="28" w:name="_ENREF_41"/>
      <w:r w:rsidRPr="00EB4AAD">
        <w:rPr>
          <w:rFonts w:ascii="Times New Roman" w:hAnsi="Times New Roman" w:cs="Times New Roman"/>
          <w:noProof/>
        </w:rPr>
        <w:t xml:space="preserve">SIN, H. L. 2009. VOLUNTEER TOURISM—“INVOLVE ME AND I WILL LEARN”? </w:t>
      </w:r>
      <w:r w:rsidRPr="00EB4AAD">
        <w:rPr>
          <w:rFonts w:ascii="Times New Roman" w:hAnsi="Times New Roman" w:cs="Times New Roman"/>
          <w:i/>
          <w:noProof/>
        </w:rPr>
        <w:t>Annals of Tourism Research,</w:t>
      </w:r>
      <w:r w:rsidRPr="00EB4AAD">
        <w:rPr>
          <w:rFonts w:ascii="Times New Roman" w:hAnsi="Times New Roman" w:cs="Times New Roman"/>
          <w:noProof/>
        </w:rPr>
        <w:t xml:space="preserve"> 36</w:t>
      </w:r>
      <w:r w:rsidRPr="00EB4AAD">
        <w:rPr>
          <w:rFonts w:ascii="Times New Roman" w:hAnsi="Times New Roman" w:cs="Times New Roman"/>
          <w:b/>
          <w:noProof/>
        </w:rPr>
        <w:t>,</w:t>
      </w:r>
      <w:r w:rsidRPr="00EB4AAD">
        <w:rPr>
          <w:rFonts w:ascii="Times New Roman" w:hAnsi="Times New Roman" w:cs="Times New Roman"/>
          <w:noProof/>
        </w:rPr>
        <w:t xml:space="preserve"> 480-501.</w:t>
      </w:r>
      <w:bookmarkEnd w:id="28"/>
    </w:p>
    <w:p w:rsidR="000B1057" w:rsidRPr="00EB4AAD" w:rsidRDefault="000B1057" w:rsidP="000B1057">
      <w:pPr>
        <w:spacing w:after="0" w:line="240" w:lineRule="auto"/>
        <w:ind w:left="720" w:hanging="720"/>
        <w:rPr>
          <w:rFonts w:ascii="Times New Roman" w:hAnsi="Times New Roman" w:cs="Times New Roman"/>
          <w:noProof/>
        </w:rPr>
      </w:pPr>
      <w:bookmarkStart w:id="29" w:name="_ENREF_42"/>
      <w:r w:rsidRPr="00EB4AAD">
        <w:rPr>
          <w:rFonts w:ascii="Times New Roman" w:hAnsi="Times New Roman" w:cs="Times New Roman"/>
          <w:noProof/>
        </w:rPr>
        <w:t xml:space="preserve">SIN, H. L. 2010. Who are we responsible to? Locals’ tales of volunteer tourism. </w:t>
      </w:r>
      <w:r w:rsidRPr="00EB4AAD">
        <w:rPr>
          <w:rFonts w:ascii="Times New Roman" w:hAnsi="Times New Roman" w:cs="Times New Roman"/>
          <w:i/>
          <w:noProof/>
        </w:rPr>
        <w:t>Geoforum,</w:t>
      </w:r>
      <w:r w:rsidRPr="00EB4AAD">
        <w:rPr>
          <w:rFonts w:ascii="Times New Roman" w:hAnsi="Times New Roman" w:cs="Times New Roman"/>
          <w:noProof/>
        </w:rPr>
        <w:t xml:space="preserve"> 41</w:t>
      </w:r>
      <w:r w:rsidRPr="00EB4AAD">
        <w:rPr>
          <w:rFonts w:ascii="Times New Roman" w:hAnsi="Times New Roman" w:cs="Times New Roman"/>
          <w:b/>
          <w:noProof/>
        </w:rPr>
        <w:t>,</w:t>
      </w:r>
      <w:r w:rsidRPr="00EB4AAD">
        <w:rPr>
          <w:rFonts w:ascii="Times New Roman" w:hAnsi="Times New Roman" w:cs="Times New Roman"/>
          <w:noProof/>
        </w:rPr>
        <w:t xml:space="preserve"> 983-992.</w:t>
      </w:r>
      <w:bookmarkEnd w:id="29"/>
    </w:p>
    <w:p w:rsidR="00D03E4B" w:rsidRPr="00EB4AAD" w:rsidRDefault="00D03E4B" w:rsidP="000B1057">
      <w:pPr>
        <w:spacing w:after="0" w:line="240" w:lineRule="auto"/>
        <w:ind w:left="720" w:hanging="720"/>
        <w:rPr>
          <w:rFonts w:ascii="Times New Roman" w:hAnsi="Times New Roman" w:cs="Times New Roman"/>
          <w:noProof/>
        </w:rPr>
      </w:pPr>
      <w:r w:rsidRPr="00EB4AAD">
        <w:rPr>
          <w:rFonts w:ascii="Times New Roman" w:hAnsi="Times New Roman" w:cs="Times New Roman"/>
        </w:rPr>
        <w:lastRenderedPageBreak/>
        <w:t>TOMAZOS, K. &amp; BUTLER</w:t>
      </w:r>
      <w:r w:rsidR="006B4C7F" w:rsidRPr="00EB4AAD">
        <w:rPr>
          <w:rFonts w:ascii="Times New Roman" w:hAnsi="Times New Roman" w:cs="Times New Roman"/>
        </w:rPr>
        <w:t>, R. 2010</w:t>
      </w:r>
      <w:r w:rsidRPr="00EB4AAD">
        <w:rPr>
          <w:rFonts w:ascii="Times New Roman" w:hAnsi="Times New Roman" w:cs="Times New Roman"/>
        </w:rPr>
        <w:t xml:space="preserve"> </w:t>
      </w:r>
      <w:proofErr w:type="gramStart"/>
      <w:r w:rsidRPr="00EB4AAD">
        <w:rPr>
          <w:rFonts w:ascii="Times New Roman" w:hAnsi="Times New Roman" w:cs="Times New Roman"/>
        </w:rPr>
        <w:t>The</w:t>
      </w:r>
      <w:proofErr w:type="gramEnd"/>
      <w:r w:rsidRPr="00EB4AAD">
        <w:rPr>
          <w:rFonts w:ascii="Times New Roman" w:hAnsi="Times New Roman" w:cs="Times New Roman"/>
        </w:rPr>
        <w:t xml:space="preserve"> volunteer tourist as ‘hero’. </w:t>
      </w:r>
      <w:r w:rsidRPr="00EB4AAD">
        <w:rPr>
          <w:rFonts w:ascii="Times New Roman" w:hAnsi="Times New Roman" w:cs="Times New Roman"/>
          <w:bCs/>
          <w:i/>
        </w:rPr>
        <w:t>Current Issues in Tourism</w:t>
      </w:r>
      <w:r w:rsidRPr="00EB4AAD">
        <w:rPr>
          <w:rFonts w:ascii="Times New Roman" w:hAnsi="Times New Roman" w:cs="Times New Roman"/>
        </w:rPr>
        <w:t>, 13 (4), pp. 363-380</w:t>
      </w:r>
    </w:p>
    <w:p w:rsidR="000B1057" w:rsidRPr="00EB4AAD" w:rsidRDefault="000B1057" w:rsidP="000B1057">
      <w:pPr>
        <w:spacing w:after="0" w:line="240" w:lineRule="auto"/>
        <w:ind w:left="720" w:hanging="720"/>
        <w:rPr>
          <w:rFonts w:ascii="Times New Roman" w:hAnsi="Times New Roman" w:cs="Times New Roman"/>
          <w:noProof/>
        </w:rPr>
      </w:pPr>
      <w:bookmarkStart w:id="30" w:name="_ENREF_44"/>
      <w:r w:rsidRPr="00EB4AAD">
        <w:rPr>
          <w:rFonts w:ascii="Times New Roman" w:hAnsi="Times New Roman" w:cs="Times New Roman"/>
          <w:noProof/>
        </w:rPr>
        <w:t xml:space="preserve">TOMAZOS, K. &amp; COOPER, W. 2012. Volunteer tourism: at the crossroads of commercialisation and service? </w:t>
      </w:r>
      <w:r w:rsidRPr="00EB4AAD">
        <w:rPr>
          <w:rFonts w:ascii="Times New Roman" w:hAnsi="Times New Roman" w:cs="Times New Roman"/>
          <w:i/>
          <w:noProof/>
        </w:rPr>
        <w:t>Current Issues in Tourism,</w:t>
      </w:r>
      <w:r w:rsidRPr="00EB4AAD">
        <w:rPr>
          <w:rFonts w:ascii="Times New Roman" w:hAnsi="Times New Roman" w:cs="Times New Roman"/>
          <w:noProof/>
        </w:rPr>
        <w:t xml:space="preserve"> 15</w:t>
      </w:r>
      <w:r w:rsidRPr="00EB4AAD">
        <w:rPr>
          <w:rFonts w:ascii="Times New Roman" w:hAnsi="Times New Roman" w:cs="Times New Roman"/>
          <w:b/>
          <w:noProof/>
        </w:rPr>
        <w:t>,</w:t>
      </w:r>
      <w:r w:rsidRPr="00EB4AAD">
        <w:rPr>
          <w:rFonts w:ascii="Times New Roman" w:hAnsi="Times New Roman" w:cs="Times New Roman"/>
          <w:noProof/>
        </w:rPr>
        <w:t xml:space="preserve"> 405-423.</w:t>
      </w:r>
      <w:bookmarkEnd w:id="30"/>
    </w:p>
    <w:p w:rsidR="000B1057" w:rsidRPr="00EB4AAD" w:rsidRDefault="000B1057" w:rsidP="000B1057">
      <w:pPr>
        <w:spacing w:after="0" w:line="240" w:lineRule="auto"/>
        <w:ind w:left="720" w:hanging="720"/>
        <w:rPr>
          <w:rFonts w:ascii="Times New Roman" w:hAnsi="Times New Roman" w:cs="Times New Roman"/>
          <w:noProof/>
        </w:rPr>
      </w:pPr>
      <w:bookmarkStart w:id="31" w:name="_ENREF_45"/>
      <w:r w:rsidRPr="00EB4AAD">
        <w:rPr>
          <w:rFonts w:ascii="Times New Roman" w:hAnsi="Times New Roman" w:cs="Times New Roman"/>
          <w:noProof/>
        </w:rPr>
        <w:t xml:space="preserve">VAN DEN BERGHE, P. L. 1980. Tourism as ethnic relations: A case study of Cuzco, Peru. </w:t>
      </w:r>
      <w:r w:rsidRPr="00EB4AAD">
        <w:rPr>
          <w:rFonts w:ascii="Times New Roman" w:hAnsi="Times New Roman" w:cs="Times New Roman"/>
          <w:i/>
          <w:noProof/>
        </w:rPr>
        <w:t>Ethnic and Racial Studies,</w:t>
      </w:r>
      <w:r w:rsidRPr="00EB4AAD">
        <w:rPr>
          <w:rFonts w:ascii="Times New Roman" w:hAnsi="Times New Roman" w:cs="Times New Roman"/>
          <w:noProof/>
        </w:rPr>
        <w:t xml:space="preserve"> 3</w:t>
      </w:r>
      <w:r w:rsidRPr="00EB4AAD">
        <w:rPr>
          <w:rFonts w:ascii="Times New Roman" w:hAnsi="Times New Roman" w:cs="Times New Roman"/>
          <w:b/>
          <w:noProof/>
        </w:rPr>
        <w:t>,</w:t>
      </w:r>
      <w:r w:rsidRPr="00EB4AAD">
        <w:rPr>
          <w:rFonts w:ascii="Times New Roman" w:hAnsi="Times New Roman" w:cs="Times New Roman"/>
          <w:noProof/>
        </w:rPr>
        <w:t xml:space="preserve"> 375-392.</w:t>
      </w:r>
      <w:bookmarkEnd w:id="31"/>
    </w:p>
    <w:p w:rsidR="000B1057" w:rsidRPr="00EB4AAD" w:rsidRDefault="000B1057" w:rsidP="000B1057">
      <w:pPr>
        <w:spacing w:after="0" w:line="240" w:lineRule="auto"/>
        <w:ind w:left="720" w:hanging="720"/>
        <w:rPr>
          <w:rFonts w:ascii="Times New Roman" w:hAnsi="Times New Roman" w:cs="Times New Roman"/>
          <w:noProof/>
        </w:rPr>
      </w:pPr>
      <w:bookmarkStart w:id="32" w:name="_ENREF_46"/>
      <w:r w:rsidRPr="00EB4AAD">
        <w:rPr>
          <w:rFonts w:ascii="Times New Roman" w:hAnsi="Times New Roman" w:cs="Times New Roman"/>
          <w:noProof/>
        </w:rPr>
        <w:t xml:space="preserve">VODOPIVEC, B. &amp; JAFFE, R. 2011. Save the world in a week: Volunteer tourism, development and difference. </w:t>
      </w:r>
      <w:r w:rsidRPr="00EB4AAD">
        <w:rPr>
          <w:rFonts w:ascii="Times New Roman" w:hAnsi="Times New Roman" w:cs="Times New Roman"/>
          <w:i/>
          <w:noProof/>
        </w:rPr>
        <w:t>European Journal of Development Research,</w:t>
      </w:r>
      <w:r w:rsidRPr="00EB4AAD">
        <w:rPr>
          <w:rFonts w:ascii="Times New Roman" w:hAnsi="Times New Roman" w:cs="Times New Roman"/>
          <w:noProof/>
        </w:rPr>
        <w:t xml:space="preserve"> 23</w:t>
      </w:r>
      <w:r w:rsidRPr="00EB4AAD">
        <w:rPr>
          <w:rFonts w:ascii="Times New Roman" w:hAnsi="Times New Roman" w:cs="Times New Roman"/>
          <w:b/>
          <w:noProof/>
        </w:rPr>
        <w:t>,</w:t>
      </w:r>
      <w:r w:rsidRPr="00EB4AAD">
        <w:rPr>
          <w:rFonts w:ascii="Times New Roman" w:hAnsi="Times New Roman" w:cs="Times New Roman"/>
          <w:noProof/>
        </w:rPr>
        <w:t xml:space="preserve"> 111-128.</w:t>
      </w:r>
      <w:bookmarkEnd w:id="32"/>
    </w:p>
    <w:p w:rsidR="000B1057" w:rsidRPr="00EB4AAD" w:rsidRDefault="000B1057" w:rsidP="000B1057">
      <w:pPr>
        <w:spacing w:after="0" w:line="240" w:lineRule="auto"/>
        <w:ind w:left="720" w:hanging="720"/>
        <w:rPr>
          <w:rFonts w:ascii="Times New Roman" w:hAnsi="Times New Roman" w:cs="Times New Roman"/>
          <w:noProof/>
        </w:rPr>
      </w:pPr>
      <w:bookmarkStart w:id="33" w:name="_ENREF_47"/>
      <w:r w:rsidRPr="00EB4AAD">
        <w:rPr>
          <w:rFonts w:ascii="Times New Roman" w:hAnsi="Times New Roman" w:cs="Times New Roman"/>
          <w:noProof/>
        </w:rPr>
        <w:t xml:space="preserve">WALSTER, E., BERSCHEID, E. &amp; WALSTER, G. W. 1973. New directions in equity research. </w:t>
      </w:r>
      <w:r w:rsidRPr="00EB4AAD">
        <w:rPr>
          <w:rFonts w:ascii="Times New Roman" w:hAnsi="Times New Roman" w:cs="Times New Roman"/>
          <w:i/>
          <w:noProof/>
        </w:rPr>
        <w:t>Journal of personality and social psychology,</w:t>
      </w:r>
      <w:r w:rsidRPr="00EB4AAD">
        <w:rPr>
          <w:rFonts w:ascii="Times New Roman" w:hAnsi="Times New Roman" w:cs="Times New Roman"/>
          <w:noProof/>
        </w:rPr>
        <w:t xml:space="preserve"> 25</w:t>
      </w:r>
      <w:r w:rsidRPr="00EB4AAD">
        <w:rPr>
          <w:rFonts w:ascii="Times New Roman" w:hAnsi="Times New Roman" w:cs="Times New Roman"/>
          <w:b/>
          <w:noProof/>
        </w:rPr>
        <w:t>,</w:t>
      </w:r>
      <w:r w:rsidRPr="00EB4AAD">
        <w:rPr>
          <w:rFonts w:ascii="Times New Roman" w:hAnsi="Times New Roman" w:cs="Times New Roman"/>
          <w:noProof/>
        </w:rPr>
        <w:t xml:space="preserve"> 151.</w:t>
      </w:r>
      <w:bookmarkEnd w:id="33"/>
    </w:p>
    <w:p w:rsidR="006B4C7F" w:rsidRPr="00EB4AAD" w:rsidRDefault="000B1057" w:rsidP="006B4C7F">
      <w:pPr>
        <w:spacing w:after="0" w:line="240" w:lineRule="auto"/>
        <w:ind w:left="720" w:hanging="720"/>
        <w:rPr>
          <w:rFonts w:ascii="Times New Roman" w:hAnsi="Times New Roman" w:cs="Times New Roman"/>
          <w:noProof/>
        </w:rPr>
      </w:pPr>
      <w:bookmarkStart w:id="34" w:name="_ENREF_48"/>
      <w:r w:rsidRPr="00EB4AAD">
        <w:rPr>
          <w:rFonts w:ascii="Times New Roman" w:hAnsi="Times New Roman" w:cs="Times New Roman"/>
          <w:noProof/>
        </w:rPr>
        <w:t xml:space="preserve">WEARING, S. 2001. </w:t>
      </w:r>
      <w:r w:rsidRPr="00EB4AAD">
        <w:rPr>
          <w:rFonts w:ascii="Times New Roman" w:hAnsi="Times New Roman" w:cs="Times New Roman"/>
          <w:i/>
          <w:noProof/>
        </w:rPr>
        <w:t>Volunteer tourism: Experiences that make a difference</w:t>
      </w:r>
      <w:r w:rsidRPr="00EB4AAD">
        <w:rPr>
          <w:rFonts w:ascii="Times New Roman" w:hAnsi="Times New Roman" w:cs="Times New Roman"/>
          <w:noProof/>
        </w:rPr>
        <w:t>, Cabi</w:t>
      </w:r>
      <w:bookmarkEnd w:id="34"/>
      <w:r w:rsidR="006B4C7F" w:rsidRPr="00EB4AAD">
        <w:rPr>
          <w:rFonts w:ascii="Times New Roman" w:hAnsi="Times New Roman" w:cs="Times New Roman"/>
          <w:noProof/>
        </w:rPr>
        <w:t>.</w:t>
      </w:r>
    </w:p>
    <w:p w:rsidR="006B4C7F" w:rsidRPr="00EB4AAD" w:rsidRDefault="00EC524B" w:rsidP="006B4C7F">
      <w:pPr>
        <w:spacing w:after="0" w:line="240" w:lineRule="auto"/>
        <w:ind w:left="720" w:hanging="720"/>
        <w:rPr>
          <w:rFonts w:ascii="Times New Roman" w:hAnsi="Times New Roman" w:cs="Times New Roman"/>
          <w:noProof/>
        </w:rPr>
      </w:pPr>
      <w:r w:rsidRPr="00EB4AAD">
        <w:rPr>
          <w:rFonts w:ascii="Times New Roman" w:hAnsi="Times New Roman" w:cs="Times New Roman"/>
          <w:noProof/>
        </w:rPr>
        <w:t>WEARING, S</w:t>
      </w:r>
      <w:r w:rsidR="006B4C7F" w:rsidRPr="00EB4AAD">
        <w:rPr>
          <w:rFonts w:ascii="Times New Roman" w:hAnsi="Times New Roman" w:cs="Times New Roman"/>
          <w:noProof/>
        </w:rPr>
        <w:t>. &amp; MCGEHEE, N.G. 2013</w:t>
      </w:r>
      <w:r w:rsidR="001F413D" w:rsidRPr="00EB4AAD">
        <w:rPr>
          <w:rFonts w:ascii="Times New Roman" w:hAnsi="Times New Roman" w:cs="Times New Roman"/>
          <w:noProof/>
        </w:rPr>
        <w:t>.</w:t>
      </w:r>
      <w:r w:rsidR="006B4C7F" w:rsidRPr="00EB4AAD">
        <w:rPr>
          <w:rFonts w:ascii="Times New Roman" w:hAnsi="Times New Roman" w:cs="Times New Roman"/>
          <w:noProof/>
        </w:rPr>
        <w:t xml:space="preserve"> Volunteer tourism: a review. </w:t>
      </w:r>
      <w:r w:rsidR="006B4C7F" w:rsidRPr="00EB4AAD">
        <w:rPr>
          <w:rFonts w:ascii="Times New Roman" w:hAnsi="Times New Roman" w:cs="Times New Roman"/>
          <w:i/>
          <w:noProof/>
        </w:rPr>
        <w:t>Tourism Management</w:t>
      </w:r>
      <w:r w:rsidR="006B4C7F" w:rsidRPr="00EB4AAD">
        <w:rPr>
          <w:rFonts w:ascii="Times New Roman" w:hAnsi="Times New Roman" w:cs="Times New Roman"/>
          <w:noProof/>
        </w:rPr>
        <w:t>, 38, pp. 120-130.</w:t>
      </w:r>
    </w:p>
    <w:p w:rsidR="00EC524B" w:rsidRPr="00E34FC2" w:rsidRDefault="00EC524B" w:rsidP="006B4C7F">
      <w:pPr>
        <w:spacing w:after="0" w:line="240" w:lineRule="auto"/>
        <w:ind w:left="720" w:hanging="720"/>
        <w:rPr>
          <w:rFonts w:ascii="Times New Roman" w:hAnsi="Times New Roman" w:cs="Times New Roman"/>
          <w:noProof/>
        </w:rPr>
      </w:pPr>
      <w:proofErr w:type="gramStart"/>
      <w:r w:rsidRPr="00EB4AAD">
        <w:rPr>
          <w:rFonts w:ascii="Times New Roman" w:hAnsi="Times New Roman" w:cs="Times New Roman"/>
        </w:rPr>
        <w:t>WILLIAMS, J. &amp; LAWSON, R. 2001.</w:t>
      </w:r>
      <w:proofErr w:type="gramEnd"/>
      <w:r w:rsidRPr="00EB4AAD">
        <w:rPr>
          <w:rFonts w:ascii="Times New Roman" w:hAnsi="Times New Roman" w:cs="Times New Roman"/>
        </w:rPr>
        <w:t xml:space="preserve"> </w:t>
      </w:r>
      <w:proofErr w:type="gramStart"/>
      <w:r w:rsidRPr="00EB4AAD">
        <w:rPr>
          <w:rFonts w:ascii="Times New Roman" w:hAnsi="Times New Roman" w:cs="Times New Roman"/>
        </w:rPr>
        <w:t>Community issues and resident opinions of tourism.</w:t>
      </w:r>
      <w:proofErr w:type="gramEnd"/>
      <w:r w:rsidRPr="00EB4AAD">
        <w:rPr>
          <w:rFonts w:ascii="Times New Roman" w:hAnsi="Times New Roman" w:cs="Times New Roman"/>
        </w:rPr>
        <w:t xml:space="preserve"> </w:t>
      </w:r>
      <w:r w:rsidRPr="00EB4AAD">
        <w:rPr>
          <w:rFonts w:ascii="Times New Roman" w:hAnsi="Times New Roman" w:cs="Times New Roman"/>
          <w:bCs/>
          <w:i/>
        </w:rPr>
        <w:t>Annals of Tourism Research</w:t>
      </w:r>
      <w:r w:rsidRPr="00EB4AAD">
        <w:rPr>
          <w:rFonts w:ascii="Times New Roman" w:hAnsi="Times New Roman" w:cs="Times New Roman"/>
        </w:rPr>
        <w:t>, 28 (2), pp. 269-290</w:t>
      </w:r>
    </w:p>
    <w:p w:rsidR="00A05AD1" w:rsidRPr="00E34FC2" w:rsidRDefault="00A05AD1" w:rsidP="00FA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ind w:left="709" w:hanging="709"/>
        <w:jc w:val="left"/>
        <w:rPr>
          <w:rFonts w:ascii="Times New Roman" w:hAnsi="Times New Roman" w:cs="Times New Roman"/>
          <w:noProof/>
        </w:rPr>
      </w:pPr>
    </w:p>
    <w:sectPr w:rsidR="00A05AD1" w:rsidRPr="00E34FC2" w:rsidSect="00AD0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C6" w:rsidRDefault="00CB02C6" w:rsidP="00044607">
      <w:pPr>
        <w:spacing w:after="0" w:line="240" w:lineRule="auto"/>
      </w:pPr>
      <w:r>
        <w:separator/>
      </w:r>
    </w:p>
  </w:endnote>
  <w:endnote w:type="continuationSeparator" w:id="0">
    <w:p w:rsidR="00CB02C6" w:rsidRDefault="00CB02C6" w:rsidP="0004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C6" w:rsidRDefault="00CB02C6" w:rsidP="00044607">
      <w:pPr>
        <w:spacing w:after="0" w:line="240" w:lineRule="auto"/>
      </w:pPr>
      <w:r>
        <w:separator/>
      </w:r>
    </w:p>
  </w:footnote>
  <w:footnote w:type="continuationSeparator" w:id="0">
    <w:p w:rsidR="00CB02C6" w:rsidRDefault="00CB02C6" w:rsidP="00044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3223"/>
    <w:multiLevelType w:val="multilevel"/>
    <w:tmpl w:val="3676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F5651"/>
    <w:rsid w:val="000074AE"/>
    <w:rsid w:val="00010834"/>
    <w:rsid w:val="00013D57"/>
    <w:rsid w:val="00014832"/>
    <w:rsid w:val="0001599D"/>
    <w:rsid w:val="00021CA2"/>
    <w:rsid w:val="000247BD"/>
    <w:rsid w:val="00025709"/>
    <w:rsid w:val="00030C68"/>
    <w:rsid w:val="00030F80"/>
    <w:rsid w:val="000311DA"/>
    <w:rsid w:val="0003364D"/>
    <w:rsid w:val="00035A39"/>
    <w:rsid w:val="00044607"/>
    <w:rsid w:val="00046462"/>
    <w:rsid w:val="00050F0E"/>
    <w:rsid w:val="000569B2"/>
    <w:rsid w:val="0006216B"/>
    <w:rsid w:val="000739BA"/>
    <w:rsid w:val="00076CE7"/>
    <w:rsid w:val="00081B42"/>
    <w:rsid w:val="000823E6"/>
    <w:rsid w:val="00083B70"/>
    <w:rsid w:val="000A09C2"/>
    <w:rsid w:val="000A50D0"/>
    <w:rsid w:val="000B1057"/>
    <w:rsid w:val="000B21D3"/>
    <w:rsid w:val="000C09BE"/>
    <w:rsid w:val="000D17BF"/>
    <w:rsid w:val="000D6F8F"/>
    <w:rsid w:val="000F38F4"/>
    <w:rsid w:val="00102B73"/>
    <w:rsid w:val="00104EB8"/>
    <w:rsid w:val="0011066B"/>
    <w:rsid w:val="00124BDB"/>
    <w:rsid w:val="001300F9"/>
    <w:rsid w:val="0014178F"/>
    <w:rsid w:val="00145495"/>
    <w:rsid w:val="00150B40"/>
    <w:rsid w:val="00165D76"/>
    <w:rsid w:val="00171E15"/>
    <w:rsid w:val="00173C75"/>
    <w:rsid w:val="001762C3"/>
    <w:rsid w:val="0018076F"/>
    <w:rsid w:val="001820AB"/>
    <w:rsid w:val="001916D7"/>
    <w:rsid w:val="00192DCC"/>
    <w:rsid w:val="00194AD4"/>
    <w:rsid w:val="001A1D84"/>
    <w:rsid w:val="001A78AA"/>
    <w:rsid w:val="001A79A5"/>
    <w:rsid w:val="001B232D"/>
    <w:rsid w:val="001B49F0"/>
    <w:rsid w:val="001C2F22"/>
    <w:rsid w:val="001D17AF"/>
    <w:rsid w:val="001D2703"/>
    <w:rsid w:val="001D6521"/>
    <w:rsid w:val="001F0297"/>
    <w:rsid w:val="001F1199"/>
    <w:rsid w:val="001F413D"/>
    <w:rsid w:val="0020275B"/>
    <w:rsid w:val="00202E99"/>
    <w:rsid w:val="00211B9D"/>
    <w:rsid w:val="00212396"/>
    <w:rsid w:val="00214E0A"/>
    <w:rsid w:val="002158DC"/>
    <w:rsid w:val="00216EB0"/>
    <w:rsid w:val="0022166B"/>
    <w:rsid w:val="00223D53"/>
    <w:rsid w:val="00225F8D"/>
    <w:rsid w:val="00227650"/>
    <w:rsid w:val="00231179"/>
    <w:rsid w:val="0023596A"/>
    <w:rsid w:val="00243A50"/>
    <w:rsid w:val="00245509"/>
    <w:rsid w:val="002645F3"/>
    <w:rsid w:val="00265192"/>
    <w:rsid w:val="002668DC"/>
    <w:rsid w:val="0027473B"/>
    <w:rsid w:val="00282C1A"/>
    <w:rsid w:val="0028442C"/>
    <w:rsid w:val="00296C35"/>
    <w:rsid w:val="0029784A"/>
    <w:rsid w:val="002A5D9E"/>
    <w:rsid w:val="002B4951"/>
    <w:rsid w:val="002C12EB"/>
    <w:rsid w:val="002C3FE1"/>
    <w:rsid w:val="002D6797"/>
    <w:rsid w:val="002D7622"/>
    <w:rsid w:val="002E1D1D"/>
    <w:rsid w:val="002E4FCF"/>
    <w:rsid w:val="002F7C56"/>
    <w:rsid w:val="00300ECA"/>
    <w:rsid w:val="0031169C"/>
    <w:rsid w:val="00325487"/>
    <w:rsid w:val="00333D2B"/>
    <w:rsid w:val="0033723A"/>
    <w:rsid w:val="00340D61"/>
    <w:rsid w:val="003510B6"/>
    <w:rsid w:val="00353F20"/>
    <w:rsid w:val="003552FA"/>
    <w:rsid w:val="0035604F"/>
    <w:rsid w:val="00360344"/>
    <w:rsid w:val="003608B6"/>
    <w:rsid w:val="0036192F"/>
    <w:rsid w:val="00361C56"/>
    <w:rsid w:val="0036678D"/>
    <w:rsid w:val="003776C4"/>
    <w:rsid w:val="00383C9B"/>
    <w:rsid w:val="00386F34"/>
    <w:rsid w:val="003A149E"/>
    <w:rsid w:val="003A6DF6"/>
    <w:rsid w:val="003B3510"/>
    <w:rsid w:val="003B6EEB"/>
    <w:rsid w:val="003C3895"/>
    <w:rsid w:val="003C4D36"/>
    <w:rsid w:val="003D03DB"/>
    <w:rsid w:val="003D17B1"/>
    <w:rsid w:val="003D3F66"/>
    <w:rsid w:val="003E06F1"/>
    <w:rsid w:val="003E3E00"/>
    <w:rsid w:val="003E7A44"/>
    <w:rsid w:val="003F1B60"/>
    <w:rsid w:val="00404817"/>
    <w:rsid w:val="00406727"/>
    <w:rsid w:val="00406BC6"/>
    <w:rsid w:val="00410E06"/>
    <w:rsid w:val="0041180B"/>
    <w:rsid w:val="00415B41"/>
    <w:rsid w:val="00421670"/>
    <w:rsid w:val="00421896"/>
    <w:rsid w:val="00423968"/>
    <w:rsid w:val="0042720D"/>
    <w:rsid w:val="004314B1"/>
    <w:rsid w:val="00441217"/>
    <w:rsid w:val="004503D1"/>
    <w:rsid w:val="00457E67"/>
    <w:rsid w:val="004613F9"/>
    <w:rsid w:val="00474D48"/>
    <w:rsid w:val="00475586"/>
    <w:rsid w:val="004765BF"/>
    <w:rsid w:val="0048415A"/>
    <w:rsid w:val="00484EDA"/>
    <w:rsid w:val="00486EEC"/>
    <w:rsid w:val="004A5EC9"/>
    <w:rsid w:val="004A7CF4"/>
    <w:rsid w:val="004B0723"/>
    <w:rsid w:val="004B2B64"/>
    <w:rsid w:val="004C21EF"/>
    <w:rsid w:val="004C6043"/>
    <w:rsid w:val="004D025F"/>
    <w:rsid w:val="004D04B3"/>
    <w:rsid w:val="004D1061"/>
    <w:rsid w:val="004E2590"/>
    <w:rsid w:val="004E7BA0"/>
    <w:rsid w:val="004F31BB"/>
    <w:rsid w:val="004F5821"/>
    <w:rsid w:val="004F5F66"/>
    <w:rsid w:val="00500FB6"/>
    <w:rsid w:val="00501BB5"/>
    <w:rsid w:val="005061F7"/>
    <w:rsid w:val="00507474"/>
    <w:rsid w:val="00510813"/>
    <w:rsid w:val="00510BBF"/>
    <w:rsid w:val="00513A8F"/>
    <w:rsid w:val="005169E2"/>
    <w:rsid w:val="00523CF9"/>
    <w:rsid w:val="00525B75"/>
    <w:rsid w:val="00525EB6"/>
    <w:rsid w:val="00534D01"/>
    <w:rsid w:val="00544BC5"/>
    <w:rsid w:val="005539F1"/>
    <w:rsid w:val="00560A7A"/>
    <w:rsid w:val="00563AEB"/>
    <w:rsid w:val="0057162E"/>
    <w:rsid w:val="0057285C"/>
    <w:rsid w:val="005729FC"/>
    <w:rsid w:val="00575FAB"/>
    <w:rsid w:val="00576901"/>
    <w:rsid w:val="00580790"/>
    <w:rsid w:val="00582994"/>
    <w:rsid w:val="005966A7"/>
    <w:rsid w:val="00597A8B"/>
    <w:rsid w:val="005A17C6"/>
    <w:rsid w:val="005A1B58"/>
    <w:rsid w:val="005B4AEC"/>
    <w:rsid w:val="005C1757"/>
    <w:rsid w:val="005C1DBB"/>
    <w:rsid w:val="005D5048"/>
    <w:rsid w:val="005D75A8"/>
    <w:rsid w:val="005F31AF"/>
    <w:rsid w:val="00600147"/>
    <w:rsid w:val="00603CFC"/>
    <w:rsid w:val="006139B0"/>
    <w:rsid w:val="00613B6E"/>
    <w:rsid w:val="00615AD5"/>
    <w:rsid w:val="0062028A"/>
    <w:rsid w:val="00621DDB"/>
    <w:rsid w:val="00627646"/>
    <w:rsid w:val="006401A1"/>
    <w:rsid w:val="0064074C"/>
    <w:rsid w:val="00640FD8"/>
    <w:rsid w:val="006446DD"/>
    <w:rsid w:val="00646473"/>
    <w:rsid w:val="006526AE"/>
    <w:rsid w:val="006536EC"/>
    <w:rsid w:val="00653828"/>
    <w:rsid w:val="00661FE3"/>
    <w:rsid w:val="00672D33"/>
    <w:rsid w:val="006854E9"/>
    <w:rsid w:val="006879AC"/>
    <w:rsid w:val="00695A75"/>
    <w:rsid w:val="006A66BB"/>
    <w:rsid w:val="006B178E"/>
    <w:rsid w:val="006B4C7F"/>
    <w:rsid w:val="006B7B8D"/>
    <w:rsid w:val="006C0C99"/>
    <w:rsid w:val="006C0DDA"/>
    <w:rsid w:val="006C26F7"/>
    <w:rsid w:val="006D1169"/>
    <w:rsid w:val="006D1F80"/>
    <w:rsid w:val="006D7CB6"/>
    <w:rsid w:val="006E5604"/>
    <w:rsid w:val="006E727E"/>
    <w:rsid w:val="006F06B6"/>
    <w:rsid w:val="006F5651"/>
    <w:rsid w:val="007015E5"/>
    <w:rsid w:val="0070285A"/>
    <w:rsid w:val="0071113D"/>
    <w:rsid w:val="0071292B"/>
    <w:rsid w:val="00715119"/>
    <w:rsid w:val="007172F2"/>
    <w:rsid w:val="00720E69"/>
    <w:rsid w:val="00721AC0"/>
    <w:rsid w:val="00722D67"/>
    <w:rsid w:val="007312F9"/>
    <w:rsid w:val="00740EE2"/>
    <w:rsid w:val="0074127C"/>
    <w:rsid w:val="0074374D"/>
    <w:rsid w:val="007602C3"/>
    <w:rsid w:val="00761C02"/>
    <w:rsid w:val="00767C07"/>
    <w:rsid w:val="007741E5"/>
    <w:rsid w:val="00775DCB"/>
    <w:rsid w:val="007807FC"/>
    <w:rsid w:val="00781297"/>
    <w:rsid w:val="0078502A"/>
    <w:rsid w:val="007935DB"/>
    <w:rsid w:val="00793DCB"/>
    <w:rsid w:val="0079444A"/>
    <w:rsid w:val="00797522"/>
    <w:rsid w:val="007A3551"/>
    <w:rsid w:val="007A3C0B"/>
    <w:rsid w:val="007B440E"/>
    <w:rsid w:val="007B767F"/>
    <w:rsid w:val="007B7E6A"/>
    <w:rsid w:val="007C7565"/>
    <w:rsid w:val="007D4178"/>
    <w:rsid w:val="007D4183"/>
    <w:rsid w:val="007D4786"/>
    <w:rsid w:val="007D6F81"/>
    <w:rsid w:val="007E1394"/>
    <w:rsid w:val="007E5D30"/>
    <w:rsid w:val="007E6D92"/>
    <w:rsid w:val="007E7BFC"/>
    <w:rsid w:val="007F3E65"/>
    <w:rsid w:val="007F4C34"/>
    <w:rsid w:val="00811B60"/>
    <w:rsid w:val="0081549F"/>
    <w:rsid w:val="008243B4"/>
    <w:rsid w:val="008244CD"/>
    <w:rsid w:val="00831185"/>
    <w:rsid w:val="00836AFD"/>
    <w:rsid w:val="00843BC8"/>
    <w:rsid w:val="00843F28"/>
    <w:rsid w:val="0084421D"/>
    <w:rsid w:val="00847F54"/>
    <w:rsid w:val="00864DFF"/>
    <w:rsid w:val="00871E9E"/>
    <w:rsid w:val="00871EE7"/>
    <w:rsid w:val="00873A29"/>
    <w:rsid w:val="008834E0"/>
    <w:rsid w:val="00883DA1"/>
    <w:rsid w:val="00884363"/>
    <w:rsid w:val="00886F65"/>
    <w:rsid w:val="008930E7"/>
    <w:rsid w:val="008A2F17"/>
    <w:rsid w:val="008B0190"/>
    <w:rsid w:val="008B347B"/>
    <w:rsid w:val="008B3754"/>
    <w:rsid w:val="008B70AE"/>
    <w:rsid w:val="008D1138"/>
    <w:rsid w:val="008D339F"/>
    <w:rsid w:val="008D469D"/>
    <w:rsid w:val="008D6526"/>
    <w:rsid w:val="008E2877"/>
    <w:rsid w:val="008E73ED"/>
    <w:rsid w:val="008E7724"/>
    <w:rsid w:val="008F07DE"/>
    <w:rsid w:val="008F2C07"/>
    <w:rsid w:val="008F3893"/>
    <w:rsid w:val="00906A81"/>
    <w:rsid w:val="0091215B"/>
    <w:rsid w:val="00913686"/>
    <w:rsid w:val="00925D82"/>
    <w:rsid w:val="00943C3F"/>
    <w:rsid w:val="00944D3A"/>
    <w:rsid w:val="009462A8"/>
    <w:rsid w:val="00950153"/>
    <w:rsid w:val="009552C0"/>
    <w:rsid w:val="00956BBE"/>
    <w:rsid w:val="0096240E"/>
    <w:rsid w:val="00962E2F"/>
    <w:rsid w:val="00963B43"/>
    <w:rsid w:val="00964722"/>
    <w:rsid w:val="00964868"/>
    <w:rsid w:val="009724A9"/>
    <w:rsid w:val="009725E2"/>
    <w:rsid w:val="009732E5"/>
    <w:rsid w:val="00980DD6"/>
    <w:rsid w:val="00996161"/>
    <w:rsid w:val="009A1576"/>
    <w:rsid w:val="009A53AD"/>
    <w:rsid w:val="009B2F95"/>
    <w:rsid w:val="009C0DC5"/>
    <w:rsid w:val="009C27CC"/>
    <w:rsid w:val="009D0A09"/>
    <w:rsid w:val="009D1AAA"/>
    <w:rsid w:val="009D3D25"/>
    <w:rsid w:val="009D47F4"/>
    <w:rsid w:val="009D4F6A"/>
    <w:rsid w:val="009E2103"/>
    <w:rsid w:val="00A0232D"/>
    <w:rsid w:val="00A026AF"/>
    <w:rsid w:val="00A05AD1"/>
    <w:rsid w:val="00A05F23"/>
    <w:rsid w:val="00A10173"/>
    <w:rsid w:val="00A12251"/>
    <w:rsid w:val="00A13E1D"/>
    <w:rsid w:val="00A1507A"/>
    <w:rsid w:val="00A155D9"/>
    <w:rsid w:val="00A166F0"/>
    <w:rsid w:val="00A16C95"/>
    <w:rsid w:val="00A20979"/>
    <w:rsid w:val="00A20D6F"/>
    <w:rsid w:val="00A234E5"/>
    <w:rsid w:val="00A504BE"/>
    <w:rsid w:val="00A63714"/>
    <w:rsid w:val="00A66AD1"/>
    <w:rsid w:val="00A71AAB"/>
    <w:rsid w:val="00A75A21"/>
    <w:rsid w:val="00A9005C"/>
    <w:rsid w:val="00A97D90"/>
    <w:rsid w:val="00AA40BB"/>
    <w:rsid w:val="00AA4D5A"/>
    <w:rsid w:val="00AB136C"/>
    <w:rsid w:val="00AB1F31"/>
    <w:rsid w:val="00AB7D31"/>
    <w:rsid w:val="00AC24AF"/>
    <w:rsid w:val="00AC6B1A"/>
    <w:rsid w:val="00AD0011"/>
    <w:rsid w:val="00AD032F"/>
    <w:rsid w:val="00AF085E"/>
    <w:rsid w:val="00AF2082"/>
    <w:rsid w:val="00AF3E90"/>
    <w:rsid w:val="00AF7074"/>
    <w:rsid w:val="00B066EE"/>
    <w:rsid w:val="00B06E83"/>
    <w:rsid w:val="00B12DC1"/>
    <w:rsid w:val="00B171EB"/>
    <w:rsid w:val="00B17473"/>
    <w:rsid w:val="00B22CDA"/>
    <w:rsid w:val="00B23D85"/>
    <w:rsid w:val="00B25048"/>
    <w:rsid w:val="00B26AE6"/>
    <w:rsid w:val="00B44D49"/>
    <w:rsid w:val="00B50EFD"/>
    <w:rsid w:val="00B5434B"/>
    <w:rsid w:val="00B56243"/>
    <w:rsid w:val="00B61554"/>
    <w:rsid w:val="00B61594"/>
    <w:rsid w:val="00B65DCE"/>
    <w:rsid w:val="00B72321"/>
    <w:rsid w:val="00B72D78"/>
    <w:rsid w:val="00B74E33"/>
    <w:rsid w:val="00B76C05"/>
    <w:rsid w:val="00B874A0"/>
    <w:rsid w:val="00B95171"/>
    <w:rsid w:val="00B979CA"/>
    <w:rsid w:val="00BA09EB"/>
    <w:rsid w:val="00BB07EB"/>
    <w:rsid w:val="00BB5822"/>
    <w:rsid w:val="00BB6E86"/>
    <w:rsid w:val="00BC0BA0"/>
    <w:rsid w:val="00BC451F"/>
    <w:rsid w:val="00BC5ED2"/>
    <w:rsid w:val="00BD60D5"/>
    <w:rsid w:val="00BD67A1"/>
    <w:rsid w:val="00BE1460"/>
    <w:rsid w:val="00BE70C2"/>
    <w:rsid w:val="00BF3071"/>
    <w:rsid w:val="00BF48EB"/>
    <w:rsid w:val="00BF4F96"/>
    <w:rsid w:val="00BF5BB4"/>
    <w:rsid w:val="00C03645"/>
    <w:rsid w:val="00C03F33"/>
    <w:rsid w:val="00C144F9"/>
    <w:rsid w:val="00C15E3D"/>
    <w:rsid w:val="00C20D53"/>
    <w:rsid w:val="00C33AA5"/>
    <w:rsid w:val="00C3444A"/>
    <w:rsid w:val="00C62C0C"/>
    <w:rsid w:val="00C65B1F"/>
    <w:rsid w:val="00C66EB9"/>
    <w:rsid w:val="00C73AED"/>
    <w:rsid w:val="00C80993"/>
    <w:rsid w:val="00C80B6B"/>
    <w:rsid w:val="00C81A37"/>
    <w:rsid w:val="00C842DA"/>
    <w:rsid w:val="00C85669"/>
    <w:rsid w:val="00C85A04"/>
    <w:rsid w:val="00C9376F"/>
    <w:rsid w:val="00C97E42"/>
    <w:rsid w:val="00CB02C6"/>
    <w:rsid w:val="00CC2374"/>
    <w:rsid w:val="00CD37F7"/>
    <w:rsid w:val="00CD43A9"/>
    <w:rsid w:val="00CE39C4"/>
    <w:rsid w:val="00CE3F4E"/>
    <w:rsid w:val="00CE4C08"/>
    <w:rsid w:val="00CF6ECB"/>
    <w:rsid w:val="00CF7D5C"/>
    <w:rsid w:val="00D00969"/>
    <w:rsid w:val="00D0347F"/>
    <w:rsid w:val="00D03605"/>
    <w:rsid w:val="00D03E4B"/>
    <w:rsid w:val="00D03E8C"/>
    <w:rsid w:val="00D06C65"/>
    <w:rsid w:val="00D15A4B"/>
    <w:rsid w:val="00D2013B"/>
    <w:rsid w:val="00D216E3"/>
    <w:rsid w:val="00D21F4E"/>
    <w:rsid w:val="00D22ACA"/>
    <w:rsid w:val="00D24A4E"/>
    <w:rsid w:val="00D330A7"/>
    <w:rsid w:val="00D35936"/>
    <w:rsid w:val="00D406FE"/>
    <w:rsid w:val="00D4352B"/>
    <w:rsid w:val="00D52BDD"/>
    <w:rsid w:val="00D544F6"/>
    <w:rsid w:val="00D57A0A"/>
    <w:rsid w:val="00D57F89"/>
    <w:rsid w:val="00D740FD"/>
    <w:rsid w:val="00D7481D"/>
    <w:rsid w:val="00D749FF"/>
    <w:rsid w:val="00D85210"/>
    <w:rsid w:val="00D87174"/>
    <w:rsid w:val="00D90A0C"/>
    <w:rsid w:val="00D919D2"/>
    <w:rsid w:val="00D94935"/>
    <w:rsid w:val="00D96EBC"/>
    <w:rsid w:val="00DA0EEF"/>
    <w:rsid w:val="00DA3C84"/>
    <w:rsid w:val="00DB542E"/>
    <w:rsid w:val="00DB587E"/>
    <w:rsid w:val="00DB6332"/>
    <w:rsid w:val="00DB737B"/>
    <w:rsid w:val="00DC139D"/>
    <w:rsid w:val="00DD37D0"/>
    <w:rsid w:val="00DD464E"/>
    <w:rsid w:val="00DE3BBB"/>
    <w:rsid w:val="00DE60A9"/>
    <w:rsid w:val="00DF0A0F"/>
    <w:rsid w:val="00DF0D26"/>
    <w:rsid w:val="00DF3902"/>
    <w:rsid w:val="00DF3D9A"/>
    <w:rsid w:val="00E02129"/>
    <w:rsid w:val="00E046B8"/>
    <w:rsid w:val="00E07528"/>
    <w:rsid w:val="00E143EA"/>
    <w:rsid w:val="00E24910"/>
    <w:rsid w:val="00E34BA7"/>
    <w:rsid w:val="00E34FC2"/>
    <w:rsid w:val="00E41296"/>
    <w:rsid w:val="00E42831"/>
    <w:rsid w:val="00E42CC0"/>
    <w:rsid w:val="00E4578E"/>
    <w:rsid w:val="00E54443"/>
    <w:rsid w:val="00E560ED"/>
    <w:rsid w:val="00E57311"/>
    <w:rsid w:val="00E57514"/>
    <w:rsid w:val="00E57D90"/>
    <w:rsid w:val="00E611ED"/>
    <w:rsid w:val="00E66D8E"/>
    <w:rsid w:val="00E70B5C"/>
    <w:rsid w:val="00E73DC8"/>
    <w:rsid w:val="00E869E8"/>
    <w:rsid w:val="00E95DF7"/>
    <w:rsid w:val="00EA0402"/>
    <w:rsid w:val="00EB4AAD"/>
    <w:rsid w:val="00EB51AA"/>
    <w:rsid w:val="00EC1A8D"/>
    <w:rsid w:val="00EC1F1C"/>
    <w:rsid w:val="00EC524B"/>
    <w:rsid w:val="00EE17F3"/>
    <w:rsid w:val="00EE1B5E"/>
    <w:rsid w:val="00EE4F24"/>
    <w:rsid w:val="00F00276"/>
    <w:rsid w:val="00F0594C"/>
    <w:rsid w:val="00F10F49"/>
    <w:rsid w:val="00F121C4"/>
    <w:rsid w:val="00F22494"/>
    <w:rsid w:val="00F31416"/>
    <w:rsid w:val="00F3458E"/>
    <w:rsid w:val="00F36DC6"/>
    <w:rsid w:val="00F42EAC"/>
    <w:rsid w:val="00F43C1D"/>
    <w:rsid w:val="00F60FCB"/>
    <w:rsid w:val="00F64115"/>
    <w:rsid w:val="00F75A50"/>
    <w:rsid w:val="00F8612D"/>
    <w:rsid w:val="00F86BA2"/>
    <w:rsid w:val="00F93AFC"/>
    <w:rsid w:val="00FA462C"/>
    <w:rsid w:val="00FA6EC2"/>
    <w:rsid w:val="00FB040A"/>
    <w:rsid w:val="00FB611E"/>
    <w:rsid w:val="00FC399D"/>
    <w:rsid w:val="00FC522D"/>
    <w:rsid w:val="00FD5F5F"/>
    <w:rsid w:val="00FD60DB"/>
    <w:rsid w:val="00FD63CF"/>
    <w:rsid w:val="00FE0B17"/>
    <w:rsid w:val="00FE4097"/>
    <w:rsid w:val="00FE55BA"/>
    <w:rsid w:val="00FF0F04"/>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51"/>
    <w:pPr>
      <w:autoSpaceDE w:val="0"/>
      <w:autoSpaceDN w:val="0"/>
      <w:adjustRightInd w:val="0"/>
      <w:spacing w:line="360" w:lineRule="auto"/>
      <w:ind w:firstLine="284"/>
      <w:jc w:val="both"/>
    </w:pPr>
    <w:rPr>
      <w:rFonts w:ascii="Arial" w:hAnsi="Arial" w:cs="Arial"/>
      <w:color w:val="000000"/>
    </w:rPr>
  </w:style>
  <w:style w:type="paragraph" w:styleId="Heading1">
    <w:name w:val="heading 1"/>
    <w:basedOn w:val="Normal"/>
    <w:next w:val="Normal"/>
    <w:link w:val="Heading1Char"/>
    <w:uiPriority w:val="9"/>
    <w:qFormat/>
    <w:rsid w:val="006F5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565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31B56"/>
    <w:rPr>
      <w:rFonts w:ascii="Lucida Grande" w:hAnsi="Lucida Grande"/>
      <w:sz w:val="18"/>
      <w:szCs w:val="18"/>
    </w:rPr>
  </w:style>
  <w:style w:type="character" w:customStyle="1" w:styleId="Heading1Char">
    <w:name w:val="Heading 1 Char"/>
    <w:basedOn w:val="DefaultParagraphFont"/>
    <w:link w:val="Heading1"/>
    <w:uiPriority w:val="9"/>
    <w:rsid w:val="006F5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56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F5651"/>
    <w:rPr>
      <w:sz w:val="16"/>
      <w:szCs w:val="16"/>
    </w:rPr>
  </w:style>
  <w:style w:type="paragraph" w:styleId="CommentText">
    <w:name w:val="annotation text"/>
    <w:basedOn w:val="Normal"/>
    <w:link w:val="CommentTextChar"/>
    <w:uiPriority w:val="99"/>
    <w:unhideWhenUsed/>
    <w:rsid w:val="006F5651"/>
    <w:pPr>
      <w:spacing w:line="240" w:lineRule="auto"/>
    </w:pPr>
    <w:rPr>
      <w:sz w:val="20"/>
      <w:szCs w:val="20"/>
    </w:rPr>
  </w:style>
  <w:style w:type="character" w:customStyle="1" w:styleId="CommentTextChar">
    <w:name w:val="Comment Text Char"/>
    <w:basedOn w:val="DefaultParagraphFont"/>
    <w:link w:val="CommentText"/>
    <w:uiPriority w:val="99"/>
    <w:rsid w:val="006F5651"/>
    <w:rPr>
      <w:rFonts w:ascii="Arial" w:hAnsi="Arial" w:cs="Arial"/>
      <w:color w:val="000000"/>
      <w:sz w:val="20"/>
      <w:szCs w:val="20"/>
    </w:rPr>
  </w:style>
  <w:style w:type="character" w:customStyle="1" w:styleId="BalloonTextChar1">
    <w:name w:val="Balloon Text Char1"/>
    <w:basedOn w:val="DefaultParagraphFont"/>
    <w:link w:val="BalloonText"/>
    <w:uiPriority w:val="99"/>
    <w:semiHidden/>
    <w:rsid w:val="006F5651"/>
    <w:rPr>
      <w:rFonts w:ascii="Tahoma" w:hAnsi="Tahoma" w:cs="Tahoma"/>
      <w:color w:val="000000"/>
      <w:sz w:val="16"/>
      <w:szCs w:val="16"/>
    </w:rPr>
  </w:style>
  <w:style w:type="paragraph" w:customStyle="1" w:styleId="Default">
    <w:name w:val="Default"/>
    <w:rsid w:val="00F121C4"/>
    <w:pPr>
      <w:autoSpaceDE w:val="0"/>
      <w:autoSpaceDN w:val="0"/>
      <w:adjustRightInd w:val="0"/>
      <w:spacing w:after="240" w:line="360" w:lineRule="auto"/>
      <w:ind w:firstLine="284"/>
      <w:jc w:val="both"/>
    </w:pPr>
    <w:rPr>
      <w:rFonts w:ascii="Arial" w:hAnsi="Arial" w:cs="Arial"/>
      <w:color w:val="000000"/>
    </w:rPr>
  </w:style>
  <w:style w:type="paragraph" w:styleId="Caption">
    <w:name w:val="caption"/>
    <w:basedOn w:val="TableofFigures"/>
    <w:qFormat/>
    <w:rsid w:val="00FB040A"/>
    <w:pPr>
      <w:suppressLineNumbers/>
      <w:suppressAutoHyphens/>
      <w:autoSpaceDE/>
      <w:autoSpaceDN/>
      <w:adjustRightInd/>
      <w:spacing w:before="120" w:after="120" w:line="276" w:lineRule="auto"/>
      <w:ind w:firstLine="0"/>
      <w:jc w:val="left"/>
    </w:pPr>
    <w:rPr>
      <w:rFonts w:eastAsia="Calibri" w:cs="Calibri"/>
      <w:b/>
      <w:iCs/>
      <w:color w:val="auto"/>
      <w:szCs w:val="24"/>
      <w:lang w:eastAsia="ar-SA"/>
    </w:rPr>
  </w:style>
  <w:style w:type="paragraph" w:styleId="TableofFigures">
    <w:name w:val="table of figures"/>
    <w:basedOn w:val="Normal"/>
    <w:next w:val="Normal"/>
    <w:uiPriority w:val="99"/>
    <w:semiHidden/>
    <w:unhideWhenUsed/>
    <w:rsid w:val="00FB040A"/>
    <w:pPr>
      <w:spacing w:after="0"/>
    </w:pPr>
  </w:style>
  <w:style w:type="paragraph" w:styleId="CommentSubject">
    <w:name w:val="annotation subject"/>
    <w:basedOn w:val="CommentText"/>
    <w:next w:val="CommentText"/>
    <w:link w:val="CommentSubjectChar"/>
    <w:uiPriority w:val="99"/>
    <w:semiHidden/>
    <w:unhideWhenUsed/>
    <w:rsid w:val="00DE60A9"/>
    <w:rPr>
      <w:b/>
      <w:bCs/>
    </w:rPr>
  </w:style>
  <w:style w:type="character" w:customStyle="1" w:styleId="CommentSubjectChar">
    <w:name w:val="Comment Subject Char"/>
    <w:basedOn w:val="CommentTextChar"/>
    <w:link w:val="CommentSubject"/>
    <w:uiPriority w:val="99"/>
    <w:semiHidden/>
    <w:rsid w:val="00DE60A9"/>
    <w:rPr>
      <w:rFonts w:ascii="Arial" w:hAnsi="Arial" w:cs="Arial"/>
      <w:b/>
      <w:bCs/>
      <w:color w:val="000000"/>
      <w:sz w:val="20"/>
      <w:szCs w:val="20"/>
    </w:rPr>
  </w:style>
  <w:style w:type="character" w:styleId="Hyperlink">
    <w:name w:val="Hyperlink"/>
    <w:basedOn w:val="DefaultParagraphFont"/>
    <w:uiPriority w:val="99"/>
    <w:unhideWhenUsed/>
    <w:rsid w:val="00740EE2"/>
    <w:rPr>
      <w:color w:val="0000FF" w:themeColor="hyperlink"/>
      <w:u w:val="single"/>
    </w:rPr>
  </w:style>
  <w:style w:type="paragraph" w:styleId="EndnoteText">
    <w:name w:val="endnote text"/>
    <w:basedOn w:val="Normal"/>
    <w:link w:val="EndnoteTextChar"/>
    <w:uiPriority w:val="99"/>
    <w:semiHidden/>
    <w:unhideWhenUsed/>
    <w:rsid w:val="000446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607"/>
    <w:rPr>
      <w:rFonts w:ascii="Arial" w:hAnsi="Arial" w:cs="Arial"/>
      <w:color w:val="000000"/>
      <w:sz w:val="20"/>
      <w:szCs w:val="20"/>
    </w:rPr>
  </w:style>
  <w:style w:type="character" w:styleId="EndnoteReference">
    <w:name w:val="endnote reference"/>
    <w:basedOn w:val="DefaultParagraphFont"/>
    <w:uiPriority w:val="99"/>
    <w:semiHidden/>
    <w:unhideWhenUsed/>
    <w:rsid w:val="00044607"/>
    <w:rPr>
      <w:vertAlign w:val="superscript"/>
    </w:rPr>
  </w:style>
  <w:style w:type="paragraph" w:styleId="FootnoteText">
    <w:name w:val="footnote text"/>
    <w:basedOn w:val="Normal"/>
    <w:link w:val="FootnoteTextChar"/>
    <w:uiPriority w:val="99"/>
    <w:semiHidden/>
    <w:unhideWhenUsed/>
    <w:rsid w:val="0004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07"/>
    <w:rPr>
      <w:rFonts w:ascii="Arial" w:hAnsi="Arial" w:cs="Arial"/>
      <w:color w:val="000000"/>
      <w:sz w:val="20"/>
      <w:szCs w:val="20"/>
    </w:rPr>
  </w:style>
  <w:style w:type="character" w:styleId="FootnoteReference">
    <w:name w:val="footnote reference"/>
    <w:basedOn w:val="DefaultParagraphFont"/>
    <w:uiPriority w:val="99"/>
    <w:semiHidden/>
    <w:unhideWhenUsed/>
    <w:rsid w:val="00044607"/>
    <w:rPr>
      <w:vertAlign w:val="superscript"/>
    </w:rPr>
  </w:style>
  <w:style w:type="paragraph" w:styleId="HTMLPreformatted">
    <w:name w:val="HTML Preformatted"/>
    <w:basedOn w:val="Normal"/>
    <w:link w:val="HTMLPreformattedChar"/>
    <w:uiPriority w:val="99"/>
    <w:semiHidden/>
    <w:unhideWhenUsed/>
    <w:rsid w:val="006B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B4C7F"/>
    <w:rPr>
      <w:rFonts w:ascii="Courier New" w:eastAsia="Times New Roman" w:hAnsi="Courier New" w:cs="Courier New"/>
      <w:sz w:val="20"/>
      <w:szCs w:val="20"/>
      <w:lang w:val="en-US"/>
    </w:rPr>
  </w:style>
  <w:style w:type="paragraph" w:styleId="NormalWeb">
    <w:name w:val="Normal (Web)"/>
    <w:basedOn w:val="Normal"/>
    <w:uiPriority w:val="99"/>
    <w:rsid w:val="004E2590"/>
    <w:pPr>
      <w:autoSpaceDE/>
      <w:autoSpaceDN/>
      <w:adjustRightInd/>
      <w:spacing w:beforeLines="1" w:afterLines="1" w:line="240" w:lineRule="auto"/>
      <w:ind w:firstLine="0"/>
      <w:jc w:val="left"/>
    </w:pPr>
    <w:rPr>
      <w:rFonts w:ascii="Times" w:hAnsi="Times" w:cs="Times New Roman"/>
      <w:color w:val="auto"/>
      <w:sz w:val="20"/>
      <w:szCs w:val="20"/>
    </w:rPr>
  </w:style>
  <w:style w:type="character" w:customStyle="1" w:styleId="Heading3Char">
    <w:name w:val="Heading 3 Char"/>
    <w:basedOn w:val="DefaultParagraphFont"/>
    <w:link w:val="Heading3"/>
    <w:uiPriority w:val="9"/>
    <w:rsid w:val="00361C5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1300F9"/>
    <w:rPr>
      <w:i/>
      <w:iCs/>
    </w:rPr>
  </w:style>
  <w:style w:type="character" w:customStyle="1" w:styleId="cit-name-surname">
    <w:name w:val="cit-name-surname"/>
    <w:basedOn w:val="DefaultParagraphFont"/>
    <w:rsid w:val="001300F9"/>
  </w:style>
  <w:style w:type="character" w:customStyle="1" w:styleId="cit-pub-date">
    <w:name w:val="cit-pub-date"/>
    <w:basedOn w:val="DefaultParagraphFont"/>
    <w:rsid w:val="001300F9"/>
  </w:style>
  <w:style w:type="character" w:customStyle="1" w:styleId="cit-article-title">
    <w:name w:val="cit-article-title"/>
    <w:basedOn w:val="DefaultParagraphFont"/>
    <w:rsid w:val="001300F9"/>
  </w:style>
  <w:style w:type="character" w:customStyle="1" w:styleId="cit-source">
    <w:name w:val="cit-source"/>
    <w:basedOn w:val="DefaultParagraphFont"/>
    <w:rsid w:val="001300F9"/>
  </w:style>
  <w:style w:type="character" w:customStyle="1" w:styleId="cit-publ-name">
    <w:name w:val="cit-publ-name"/>
    <w:basedOn w:val="DefaultParagraphFont"/>
    <w:rsid w:val="001300F9"/>
  </w:style>
  <w:style w:type="character" w:customStyle="1" w:styleId="cit-publ-loc">
    <w:name w:val="cit-publ-loc"/>
    <w:basedOn w:val="DefaultParagraphFont"/>
    <w:rsid w:val="001300F9"/>
  </w:style>
  <w:style w:type="paragraph" w:styleId="Header">
    <w:name w:val="header"/>
    <w:basedOn w:val="Normal"/>
    <w:link w:val="HeaderChar"/>
    <w:uiPriority w:val="99"/>
    <w:unhideWhenUsed/>
    <w:rsid w:val="00793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DB"/>
    <w:rPr>
      <w:rFonts w:ascii="Arial" w:hAnsi="Arial" w:cs="Arial"/>
      <w:color w:val="000000"/>
    </w:rPr>
  </w:style>
  <w:style w:type="paragraph" w:styleId="Footer">
    <w:name w:val="footer"/>
    <w:basedOn w:val="Normal"/>
    <w:link w:val="FooterChar"/>
    <w:uiPriority w:val="99"/>
    <w:unhideWhenUsed/>
    <w:rsid w:val="00793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DB"/>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51"/>
    <w:pPr>
      <w:autoSpaceDE w:val="0"/>
      <w:autoSpaceDN w:val="0"/>
      <w:adjustRightInd w:val="0"/>
      <w:spacing w:line="360" w:lineRule="auto"/>
      <w:ind w:firstLine="284"/>
      <w:jc w:val="both"/>
    </w:pPr>
    <w:rPr>
      <w:rFonts w:ascii="Arial" w:hAnsi="Arial" w:cs="Arial"/>
      <w:color w:val="000000"/>
    </w:rPr>
  </w:style>
  <w:style w:type="paragraph" w:styleId="Heading1">
    <w:name w:val="heading 1"/>
    <w:basedOn w:val="Normal"/>
    <w:next w:val="Normal"/>
    <w:link w:val="Heading1Char"/>
    <w:uiPriority w:val="9"/>
    <w:qFormat/>
    <w:rsid w:val="006F56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56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C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5651"/>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31B56"/>
    <w:rPr>
      <w:rFonts w:ascii="Lucida Grande" w:hAnsi="Lucida Grande"/>
      <w:sz w:val="18"/>
      <w:szCs w:val="18"/>
    </w:rPr>
  </w:style>
  <w:style w:type="character" w:customStyle="1" w:styleId="Heading1Char">
    <w:name w:val="Heading 1 Char"/>
    <w:basedOn w:val="DefaultParagraphFont"/>
    <w:link w:val="Heading1"/>
    <w:uiPriority w:val="9"/>
    <w:rsid w:val="006F5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565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F5651"/>
    <w:rPr>
      <w:sz w:val="16"/>
      <w:szCs w:val="16"/>
    </w:rPr>
  </w:style>
  <w:style w:type="paragraph" w:styleId="CommentText">
    <w:name w:val="annotation text"/>
    <w:basedOn w:val="Normal"/>
    <w:link w:val="CommentTextChar"/>
    <w:uiPriority w:val="99"/>
    <w:unhideWhenUsed/>
    <w:rsid w:val="006F5651"/>
    <w:pPr>
      <w:spacing w:line="240" w:lineRule="auto"/>
    </w:pPr>
    <w:rPr>
      <w:sz w:val="20"/>
      <w:szCs w:val="20"/>
    </w:rPr>
  </w:style>
  <w:style w:type="character" w:customStyle="1" w:styleId="CommentTextChar">
    <w:name w:val="Comment Text Char"/>
    <w:basedOn w:val="DefaultParagraphFont"/>
    <w:link w:val="CommentText"/>
    <w:uiPriority w:val="99"/>
    <w:rsid w:val="006F5651"/>
    <w:rPr>
      <w:rFonts w:ascii="Arial" w:hAnsi="Arial" w:cs="Arial"/>
      <w:color w:val="000000"/>
      <w:sz w:val="20"/>
      <w:szCs w:val="20"/>
    </w:rPr>
  </w:style>
  <w:style w:type="character" w:customStyle="1" w:styleId="BalloonTextChar1">
    <w:name w:val="Balloon Text Char1"/>
    <w:basedOn w:val="DefaultParagraphFont"/>
    <w:link w:val="BalloonText"/>
    <w:uiPriority w:val="99"/>
    <w:semiHidden/>
    <w:rsid w:val="006F5651"/>
    <w:rPr>
      <w:rFonts w:ascii="Tahoma" w:hAnsi="Tahoma" w:cs="Tahoma"/>
      <w:color w:val="000000"/>
      <w:sz w:val="16"/>
      <w:szCs w:val="16"/>
    </w:rPr>
  </w:style>
  <w:style w:type="paragraph" w:customStyle="1" w:styleId="Default">
    <w:name w:val="Default"/>
    <w:rsid w:val="00F121C4"/>
    <w:pPr>
      <w:autoSpaceDE w:val="0"/>
      <w:autoSpaceDN w:val="0"/>
      <w:adjustRightInd w:val="0"/>
      <w:spacing w:after="240" w:line="360" w:lineRule="auto"/>
      <w:ind w:firstLine="284"/>
      <w:jc w:val="both"/>
    </w:pPr>
    <w:rPr>
      <w:rFonts w:ascii="Arial" w:hAnsi="Arial" w:cs="Arial"/>
      <w:color w:val="000000"/>
    </w:rPr>
  </w:style>
  <w:style w:type="paragraph" w:styleId="Caption">
    <w:name w:val="caption"/>
    <w:basedOn w:val="TableofFigures"/>
    <w:qFormat/>
    <w:rsid w:val="00FB040A"/>
    <w:pPr>
      <w:suppressLineNumbers/>
      <w:suppressAutoHyphens/>
      <w:autoSpaceDE/>
      <w:autoSpaceDN/>
      <w:adjustRightInd/>
      <w:spacing w:before="120" w:after="120" w:line="276" w:lineRule="auto"/>
      <w:ind w:firstLine="0"/>
      <w:jc w:val="left"/>
    </w:pPr>
    <w:rPr>
      <w:rFonts w:eastAsia="Calibri" w:cs="Calibri"/>
      <w:b/>
      <w:iCs/>
      <w:color w:val="auto"/>
      <w:szCs w:val="24"/>
      <w:lang w:eastAsia="ar-SA"/>
    </w:rPr>
  </w:style>
  <w:style w:type="paragraph" w:styleId="TableofFigures">
    <w:name w:val="table of figures"/>
    <w:basedOn w:val="Normal"/>
    <w:next w:val="Normal"/>
    <w:uiPriority w:val="99"/>
    <w:semiHidden/>
    <w:unhideWhenUsed/>
    <w:rsid w:val="00FB040A"/>
    <w:pPr>
      <w:spacing w:after="0"/>
    </w:pPr>
  </w:style>
  <w:style w:type="paragraph" w:styleId="CommentSubject">
    <w:name w:val="annotation subject"/>
    <w:basedOn w:val="CommentText"/>
    <w:next w:val="CommentText"/>
    <w:link w:val="CommentSubjectChar"/>
    <w:uiPriority w:val="99"/>
    <w:semiHidden/>
    <w:unhideWhenUsed/>
    <w:rsid w:val="00DE60A9"/>
    <w:rPr>
      <w:b/>
      <w:bCs/>
    </w:rPr>
  </w:style>
  <w:style w:type="character" w:customStyle="1" w:styleId="CommentSubjectChar">
    <w:name w:val="Comment Subject Char"/>
    <w:basedOn w:val="CommentTextChar"/>
    <w:link w:val="CommentSubject"/>
    <w:uiPriority w:val="99"/>
    <w:semiHidden/>
    <w:rsid w:val="00DE60A9"/>
    <w:rPr>
      <w:rFonts w:ascii="Arial" w:hAnsi="Arial" w:cs="Arial"/>
      <w:b/>
      <w:bCs/>
      <w:color w:val="000000"/>
      <w:sz w:val="20"/>
      <w:szCs w:val="20"/>
    </w:rPr>
  </w:style>
  <w:style w:type="character" w:styleId="Hyperlink">
    <w:name w:val="Hyperlink"/>
    <w:basedOn w:val="DefaultParagraphFont"/>
    <w:uiPriority w:val="99"/>
    <w:unhideWhenUsed/>
    <w:rsid w:val="00740EE2"/>
    <w:rPr>
      <w:color w:val="0000FF" w:themeColor="hyperlink"/>
      <w:u w:val="single"/>
    </w:rPr>
  </w:style>
  <w:style w:type="paragraph" w:styleId="EndnoteText">
    <w:name w:val="endnote text"/>
    <w:basedOn w:val="Normal"/>
    <w:link w:val="EndnoteTextChar"/>
    <w:uiPriority w:val="99"/>
    <w:semiHidden/>
    <w:unhideWhenUsed/>
    <w:rsid w:val="000446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607"/>
    <w:rPr>
      <w:rFonts w:ascii="Arial" w:hAnsi="Arial" w:cs="Arial"/>
      <w:color w:val="000000"/>
      <w:sz w:val="20"/>
      <w:szCs w:val="20"/>
    </w:rPr>
  </w:style>
  <w:style w:type="character" w:styleId="EndnoteReference">
    <w:name w:val="endnote reference"/>
    <w:basedOn w:val="DefaultParagraphFont"/>
    <w:uiPriority w:val="99"/>
    <w:semiHidden/>
    <w:unhideWhenUsed/>
    <w:rsid w:val="00044607"/>
    <w:rPr>
      <w:vertAlign w:val="superscript"/>
    </w:rPr>
  </w:style>
  <w:style w:type="paragraph" w:styleId="FootnoteText">
    <w:name w:val="footnote text"/>
    <w:basedOn w:val="Normal"/>
    <w:link w:val="FootnoteTextChar"/>
    <w:uiPriority w:val="99"/>
    <w:semiHidden/>
    <w:unhideWhenUsed/>
    <w:rsid w:val="00044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607"/>
    <w:rPr>
      <w:rFonts w:ascii="Arial" w:hAnsi="Arial" w:cs="Arial"/>
      <w:color w:val="000000"/>
      <w:sz w:val="20"/>
      <w:szCs w:val="20"/>
    </w:rPr>
  </w:style>
  <w:style w:type="character" w:styleId="FootnoteReference">
    <w:name w:val="footnote reference"/>
    <w:basedOn w:val="DefaultParagraphFont"/>
    <w:uiPriority w:val="99"/>
    <w:semiHidden/>
    <w:unhideWhenUsed/>
    <w:rsid w:val="00044607"/>
    <w:rPr>
      <w:vertAlign w:val="superscript"/>
    </w:rPr>
  </w:style>
  <w:style w:type="paragraph" w:styleId="HTMLPreformatted">
    <w:name w:val="HTML Preformatted"/>
    <w:basedOn w:val="Normal"/>
    <w:link w:val="HTMLPreformattedChar"/>
    <w:uiPriority w:val="99"/>
    <w:semiHidden/>
    <w:unhideWhenUsed/>
    <w:rsid w:val="006B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ind w:firstLine="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B4C7F"/>
    <w:rPr>
      <w:rFonts w:ascii="Courier New" w:eastAsia="Times New Roman" w:hAnsi="Courier New" w:cs="Courier New"/>
      <w:sz w:val="20"/>
      <w:szCs w:val="20"/>
      <w:lang w:val="en-US"/>
    </w:rPr>
  </w:style>
  <w:style w:type="paragraph" w:styleId="NormalWeb">
    <w:name w:val="Normal (Web)"/>
    <w:basedOn w:val="Normal"/>
    <w:uiPriority w:val="99"/>
    <w:rsid w:val="004E2590"/>
    <w:pPr>
      <w:autoSpaceDE/>
      <w:autoSpaceDN/>
      <w:adjustRightInd/>
      <w:spacing w:beforeLines="1" w:afterLines="1" w:line="240" w:lineRule="auto"/>
      <w:ind w:firstLine="0"/>
      <w:jc w:val="left"/>
    </w:pPr>
    <w:rPr>
      <w:rFonts w:ascii="Times" w:hAnsi="Times" w:cs="Times New Roman"/>
      <w:color w:val="auto"/>
      <w:sz w:val="20"/>
      <w:szCs w:val="20"/>
    </w:rPr>
  </w:style>
  <w:style w:type="character" w:customStyle="1" w:styleId="Heading3Char">
    <w:name w:val="Heading 3 Char"/>
    <w:basedOn w:val="DefaultParagraphFont"/>
    <w:link w:val="Heading3"/>
    <w:uiPriority w:val="9"/>
    <w:rsid w:val="00361C56"/>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1300F9"/>
    <w:rPr>
      <w:i/>
      <w:iCs/>
    </w:rPr>
  </w:style>
  <w:style w:type="character" w:customStyle="1" w:styleId="cit-name-surname">
    <w:name w:val="cit-name-surname"/>
    <w:basedOn w:val="DefaultParagraphFont"/>
    <w:rsid w:val="001300F9"/>
  </w:style>
  <w:style w:type="character" w:customStyle="1" w:styleId="cit-pub-date">
    <w:name w:val="cit-pub-date"/>
    <w:basedOn w:val="DefaultParagraphFont"/>
    <w:rsid w:val="001300F9"/>
  </w:style>
  <w:style w:type="character" w:customStyle="1" w:styleId="cit-article-title">
    <w:name w:val="cit-article-title"/>
    <w:basedOn w:val="DefaultParagraphFont"/>
    <w:rsid w:val="001300F9"/>
  </w:style>
  <w:style w:type="character" w:customStyle="1" w:styleId="cit-source">
    <w:name w:val="cit-source"/>
    <w:basedOn w:val="DefaultParagraphFont"/>
    <w:rsid w:val="001300F9"/>
  </w:style>
  <w:style w:type="character" w:customStyle="1" w:styleId="cit-publ-name">
    <w:name w:val="cit-publ-name"/>
    <w:basedOn w:val="DefaultParagraphFont"/>
    <w:rsid w:val="001300F9"/>
  </w:style>
  <w:style w:type="character" w:customStyle="1" w:styleId="cit-publ-loc">
    <w:name w:val="cit-publ-loc"/>
    <w:basedOn w:val="DefaultParagraphFont"/>
    <w:rsid w:val="001300F9"/>
  </w:style>
  <w:style w:type="paragraph" w:styleId="Header">
    <w:name w:val="header"/>
    <w:basedOn w:val="Normal"/>
    <w:link w:val="HeaderChar"/>
    <w:uiPriority w:val="99"/>
    <w:unhideWhenUsed/>
    <w:rsid w:val="00793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DB"/>
    <w:rPr>
      <w:rFonts w:ascii="Arial" w:hAnsi="Arial" w:cs="Arial"/>
      <w:color w:val="000000"/>
    </w:rPr>
  </w:style>
  <w:style w:type="paragraph" w:styleId="Footer">
    <w:name w:val="footer"/>
    <w:basedOn w:val="Normal"/>
    <w:link w:val="FooterChar"/>
    <w:uiPriority w:val="99"/>
    <w:unhideWhenUsed/>
    <w:rsid w:val="00793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D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03228">
      <w:bodyDiv w:val="1"/>
      <w:marLeft w:val="0"/>
      <w:marRight w:val="0"/>
      <w:marTop w:val="0"/>
      <w:marBottom w:val="0"/>
      <w:divBdr>
        <w:top w:val="none" w:sz="0" w:space="0" w:color="auto"/>
        <w:left w:val="none" w:sz="0" w:space="0" w:color="auto"/>
        <w:bottom w:val="none" w:sz="0" w:space="0" w:color="auto"/>
        <w:right w:val="none" w:sz="0" w:space="0" w:color="auto"/>
      </w:divBdr>
    </w:div>
    <w:div w:id="1061908724">
      <w:bodyDiv w:val="1"/>
      <w:marLeft w:val="0"/>
      <w:marRight w:val="0"/>
      <w:marTop w:val="0"/>
      <w:marBottom w:val="0"/>
      <w:divBdr>
        <w:top w:val="none" w:sz="0" w:space="0" w:color="auto"/>
        <w:left w:val="none" w:sz="0" w:space="0" w:color="auto"/>
        <w:bottom w:val="none" w:sz="0" w:space="0" w:color="auto"/>
        <w:right w:val="none" w:sz="0" w:space="0" w:color="auto"/>
      </w:divBdr>
    </w:div>
    <w:div w:id="1395616911">
      <w:bodyDiv w:val="1"/>
      <w:marLeft w:val="0"/>
      <w:marRight w:val="0"/>
      <w:marTop w:val="0"/>
      <w:marBottom w:val="0"/>
      <w:divBdr>
        <w:top w:val="none" w:sz="0" w:space="0" w:color="auto"/>
        <w:left w:val="none" w:sz="0" w:space="0" w:color="auto"/>
        <w:bottom w:val="none" w:sz="0" w:space="0" w:color="auto"/>
        <w:right w:val="none" w:sz="0" w:space="0" w:color="auto"/>
      </w:divBdr>
      <w:divsChild>
        <w:div w:id="2034374997">
          <w:marLeft w:val="0"/>
          <w:marRight w:val="0"/>
          <w:marTop w:val="0"/>
          <w:marBottom w:val="0"/>
          <w:divBdr>
            <w:top w:val="none" w:sz="0" w:space="0" w:color="auto"/>
            <w:left w:val="none" w:sz="0" w:space="0" w:color="auto"/>
            <w:bottom w:val="none" w:sz="0" w:space="0" w:color="auto"/>
            <w:right w:val="none" w:sz="0" w:space="0" w:color="auto"/>
          </w:divBdr>
          <w:divsChild>
            <w:div w:id="73859098">
              <w:marLeft w:val="0"/>
              <w:marRight w:val="0"/>
              <w:marTop w:val="0"/>
              <w:marBottom w:val="0"/>
              <w:divBdr>
                <w:top w:val="none" w:sz="0" w:space="0" w:color="auto"/>
                <w:left w:val="none" w:sz="0" w:space="0" w:color="auto"/>
                <w:bottom w:val="none" w:sz="0" w:space="0" w:color="auto"/>
                <w:right w:val="none" w:sz="0" w:space="0" w:color="auto"/>
              </w:divBdr>
              <w:divsChild>
                <w:div w:id="1080785765">
                  <w:marLeft w:val="0"/>
                  <w:marRight w:val="0"/>
                  <w:marTop w:val="0"/>
                  <w:marBottom w:val="0"/>
                  <w:divBdr>
                    <w:top w:val="none" w:sz="0" w:space="0" w:color="auto"/>
                    <w:left w:val="none" w:sz="0" w:space="0" w:color="auto"/>
                    <w:bottom w:val="none" w:sz="0" w:space="0" w:color="auto"/>
                    <w:right w:val="none" w:sz="0" w:space="0" w:color="auto"/>
                  </w:divBdr>
                  <w:divsChild>
                    <w:div w:id="576328076">
                      <w:marLeft w:val="0"/>
                      <w:marRight w:val="0"/>
                      <w:marTop w:val="168"/>
                      <w:marBottom w:val="0"/>
                      <w:divBdr>
                        <w:top w:val="none" w:sz="0" w:space="0" w:color="auto"/>
                        <w:left w:val="none" w:sz="0" w:space="0" w:color="auto"/>
                        <w:bottom w:val="none" w:sz="0" w:space="0" w:color="auto"/>
                        <w:right w:val="none" w:sz="0" w:space="0" w:color="auto"/>
                      </w:divBdr>
                      <w:divsChild>
                        <w:div w:id="4485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29204">
      <w:bodyDiv w:val="1"/>
      <w:marLeft w:val="0"/>
      <w:marRight w:val="0"/>
      <w:marTop w:val="0"/>
      <w:marBottom w:val="0"/>
      <w:divBdr>
        <w:top w:val="none" w:sz="0" w:space="0" w:color="auto"/>
        <w:left w:val="none" w:sz="0" w:space="0" w:color="auto"/>
        <w:bottom w:val="none" w:sz="0" w:space="0" w:color="auto"/>
        <w:right w:val="none" w:sz="0" w:space="0" w:color="auto"/>
      </w:divBdr>
      <w:divsChild>
        <w:div w:id="837311810">
          <w:marLeft w:val="0"/>
          <w:marRight w:val="0"/>
          <w:marTop w:val="0"/>
          <w:marBottom w:val="0"/>
          <w:divBdr>
            <w:top w:val="none" w:sz="0" w:space="0" w:color="auto"/>
            <w:left w:val="none" w:sz="0" w:space="0" w:color="auto"/>
            <w:bottom w:val="none" w:sz="0" w:space="0" w:color="auto"/>
            <w:right w:val="none" w:sz="0" w:space="0" w:color="auto"/>
          </w:divBdr>
          <w:divsChild>
            <w:div w:id="862984842">
              <w:marLeft w:val="0"/>
              <w:marRight w:val="0"/>
              <w:marTop w:val="0"/>
              <w:marBottom w:val="0"/>
              <w:divBdr>
                <w:top w:val="none" w:sz="0" w:space="0" w:color="auto"/>
                <w:left w:val="none" w:sz="0" w:space="0" w:color="auto"/>
                <w:bottom w:val="none" w:sz="0" w:space="0" w:color="auto"/>
                <w:right w:val="none" w:sz="0" w:space="0" w:color="auto"/>
              </w:divBdr>
              <w:divsChild>
                <w:div w:id="2889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F0DE-AAF7-45A1-9FBD-FE462DAA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7199</Words>
  <Characters>41038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burrai01</dc:creator>
  <cp:lastModifiedBy>font01</cp:lastModifiedBy>
  <cp:revision>3</cp:revision>
  <cp:lastPrinted>2014-02-25T16:25:00Z</cp:lastPrinted>
  <dcterms:created xsi:type="dcterms:W3CDTF">2014-10-23T13:54:00Z</dcterms:created>
  <dcterms:modified xsi:type="dcterms:W3CDTF">2014-10-23T13:55:00Z</dcterms:modified>
</cp:coreProperties>
</file>