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65" w:rsidRPr="001E58CB" w:rsidRDefault="00177065" w:rsidP="00177065">
      <w:pPr>
        <w:pStyle w:val="Paper-Title"/>
        <w:spacing w:after="60"/>
        <w:rPr>
          <w:rFonts w:ascii="Times New Roman" w:hAnsi="Times New Roman"/>
          <w:i/>
          <w:sz w:val="48"/>
          <w:szCs w:val="48"/>
        </w:rPr>
      </w:pPr>
      <w:r w:rsidRPr="001E58CB">
        <w:rPr>
          <w:rFonts w:ascii="Times New Roman" w:hAnsi="Times New Roman"/>
          <w:i/>
          <w:sz w:val="48"/>
          <w:szCs w:val="48"/>
        </w:rPr>
        <w:t xml:space="preserve">Developing Reusable </w:t>
      </w:r>
      <w:r w:rsidR="00127048" w:rsidRPr="001E58CB">
        <w:rPr>
          <w:rFonts w:ascii="Times New Roman" w:hAnsi="Times New Roman"/>
          <w:i/>
          <w:sz w:val="48"/>
          <w:szCs w:val="48"/>
        </w:rPr>
        <w:t>.NET</w:t>
      </w:r>
      <w:r w:rsidRPr="001E58CB">
        <w:rPr>
          <w:rFonts w:ascii="Times New Roman" w:hAnsi="Times New Roman"/>
          <w:i/>
          <w:sz w:val="48"/>
          <w:szCs w:val="48"/>
        </w:rPr>
        <w:t xml:space="preserve"> Software Components</w:t>
      </w:r>
    </w:p>
    <w:p w:rsidR="00DB46EB" w:rsidRPr="001E58CB" w:rsidRDefault="00DB46EB" w:rsidP="00177065">
      <w:pPr>
        <w:pStyle w:val="Paper-Title"/>
        <w:spacing w:after="60"/>
        <w:rPr>
          <w:rFonts w:ascii="Times New Roman" w:hAnsi="Times New Roman"/>
          <w:sz w:val="20"/>
        </w:rPr>
      </w:pPr>
    </w:p>
    <w:p w:rsidR="00177065" w:rsidRPr="001E58CB" w:rsidRDefault="00177065" w:rsidP="00177065">
      <w:pPr>
        <w:pStyle w:val="Paper-Title"/>
        <w:spacing w:after="60"/>
        <w:rPr>
          <w:rFonts w:ascii="Times New Roman" w:hAnsi="Times New Roman"/>
          <w:sz w:val="20"/>
        </w:rPr>
      </w:pPr>
    </w:p>
    <w:p w:rsidR="00177065" w:rsidRPr="001E58CB" w:rsidRDefault="00177065" w:rsidP="00AA2D08">
      <w:pPr>
        <w:pStyle w:val="E-Mail"/>
        <w:rPr>
          <w:rFonts w:ascii="Times New Roman" w:hAnsi="Times New Roman"/>
          <w:spacing w:val="-2"/>
          <w:sz w:val="20"/>
        </w:rPr>
        <w:sectPr w:rsidR="00177065" w:rsidRPr="001E58CB" w:rsidSect="003B4153">
          <w:headerReference w:type="default" r:id="rId9"/>
          <w:footerReference w:type="even" r:id="rId10"/>
          <w:footerReference w:type="default" r:id="rId11"/>
          <w:pgSz w:w="12240" w:h="15840" w:code="1"/>
          <w:pgMar w:top="1080" w:right="1080" w:bottom="1440" w:left="1080" w:header="720" w:footer="720" w:gutter="0"/>
          <w:cols w:space="720"/>
        </w:sectPr>
      </w:pPr>
    </w:p>
    <w:p w:rsidR="00177065" w:rsidRPr="001E58CB" w:rsidRDefault="00177065" w:rsidP="00DB46EB">
      <w:pPr>
        <w:pStyle w:val="E-Mail"/>
        <w:rPr>
          <w:rFonts w:ascii="Times New Roman" w:hAnsi="Times New Roman"/>
          <w:spacing w:val="-2"/>
          <w:sz w:val="22"/>
          <w:szCs w:val="22"/>
        </w:rPr>
      </w:pPr>
      <w:r w:rsidRPr="001E58CB">
        <w:rPr>
          <w:rFonts w:ascii="Times New Roman" w:hAnsi="Times New Roman"/>
          <w:spacing w:val="-2"/>
          <w:sz w:val="22"/>
          <w:szCs w:val="22"/>
        </w:rPr>
        <w:lastRenderedPageBreak/>
        <w:t>Muthu Ramachandran</w:t>
      </w:r>
    </w:p>
    <w:p w:rsidR="00177065" w:rsidRPr="001E58CB" w:rsidRDefault="00177065" w:rsidP="00DB46EB">
      <w:pPr>
        <w:pStyle w:val="E-Mail"/>
        <w:rPr>
          <w:rFonts w:ascii="Times New Roman" w:hAnsi="Times New Roman"/>
          <w:spacing w:val="-2"/>
          <w:sz w:val="20"/>
        </w:rPr>
      </w:pPr>
      <w:r w:rsidRPr="001E58CB">
        <w:rPr>
          <w:rFonts w:ascii="Times New Roman" w:hAnsi="Times New Roman"/>
          <w:spacing w:val="-2"/>
          <w:sz w:val="20"/>
        </w:rPr>
        <w:t>School of Computing, Creative</w:t>
      </w:r>
    </w:p>
    <w:p w:rsidR="00177065" w:rsidRPr="001E58CB" w:rsidRDefault="00177065" w:rsidP="00DB46EB">
      <w:pPr>
        <w:pStyle w:val="E-Mail"/>
        <w:rPr>
          <w:rFonts w:ascii="Times New Roman" w:hAnsi="Times New Roman"/>
          <w:spacing w:val="-2"/>
          <w:sz w:val="20"/>
        </w:rPr>
      </w:pPr>
      <w:r w:rsidRPr="001E58CB">
        <w:rPr>
          <w:rFonts w:ascii="Times New Roman" w:hAnsi="Times New Roman"/>
          <w:spacing w:val="-2"/>
          <w:sz w:val="20"/>
        </w:rPr>
        <w:t>Technologies and Engineering</w:t>
      </w:r>
    </w:p>
    <w:p w:rsidR="00177065" w:rsidRPr="001E58CB" w:rsidRDefault="00177065" w:rsidP="00DB46EB">
      <w:pPr>
        <w:pStyle w:val="E-Mail"/>
        <w:rPr>
          <w:rFonts w:ascii="Times New Roman" w:hAnsi="Times New Roman"/>
          <w:spacing w:val="-2"/>
          <w:sz w:val="20"/>
        </w:rPr>
      </w:pPr>
      <w:r w:rsidRPr="001E58CB">
        <w:rPr>
          <w:rFonts w:ascii="Times New Roman" w:hAnsi="Times New Roman"/>
          <w:spacing w:val="-2"/>
          <w:sz w:val="20"/>
        </w:rPr>
        <w:t>Leeds metropolitan University</w:t>
      </w:r>
    </w:p>
    <w:p w:rsidR="00177065" w:rsidRPr="001E58CB" w:rsidRDefault="00177065" w:rsidP="00DB46EB">
      <w:pPr>
        <w:pStyle w:val="E-Mail"/>
        <w:rPr>
          <w:rFonts w:ascii="Times New Roman" w:hAnsi="Times New Roman"/>
          <w:spacing w:val="-2"/>
          <w:sz w:val="20"/>
        </w:rPr>
      </w:pPr>
      <w:r w:rsidRPr="001E58CB">
        <w:rPr>
          <w:rFonts w:ascii="Times New Roman" w:hAnsi="Times New Roman"/>
          <w:spacing w:val="-2"/>
          <w:sz w:val="20"/>
        </w:rPr>
        <w:t>Leeds, UK</w:t>
      </w:r>
    </w:p>
    <w:p w:rsidR="00177065" w:rsidRPr="001E58CB" w:rsidRDefault="00177065" w:rsidP="00DB46EB">
      <w:pPr>
        <w:pStyle w:val="E-Mail"/>
        <w:rPr>
          <w:rFonts w:ascii="Times New Roman" w:hAnsi="Times New Roman"/>
          <w:spacing w:val="-2"/>
          <w:sz w:val="20"/>
        </w:rPr>
      </w:pPr>
      <w:r w:rsidRPr="001E58CB">
        <w:rPr>
          <w:rFonts w:ascii="Times New Roman" w:hAnsi="Times New Roman"/>
          <w:spacing w:val="-2"/>
          <w:sz w:val="20"/>
        </w:rPr>
        <w:t>Email:</w:t>
      </w:r>
      <w:r w:rsidR="009307E7" w:rsidRPr="001E58CB">
        <w:rPr>
          <w:rFonts w:ascii="Times New Roman" w:hAnsi="Times New Roman"/>
          <w:spacing w:val="-2"/>
          <w:sz w:val="20"/>
        </w:rPr>
        <w:t xml:space="preserve"> </w:t>
      </w:r>
      <w:r w:rsidRPr="001E58CB">
        <w:rPr>
          <w:rFonts w:ascii="Times New Roman" w:hAnsi="Times New Roman"/>
          <w:spacing w:val="-2"/>
          <w:sz w:val="20"/>
        </w:rPr>
        <w:t>m.ramachandran@leedsmet.ac.uk</w:t>
      </w:r>
      <w:r w:rsidRPr="001E58CB">
        <w:rPr>
          <w:rFonts w:ascii="Times New Roman" w:hAnsi="Times New Roman"/>
          <w:spacing w:val="-2"/>
          <w:sz w:val="20"/>
        </w:rPr>
        <w:br w:type="column"/>
      </w:r>
      <w:r w:rsidRPr="001E58CB">
        <w:rPr>
          <w:rFonts w:ascii="Times New Roman" w:hAnsi="Times New Roman"/>
          <w:spacing w:val="-2"/>
          <w:sz w:val="22"/>
          <w:szCs w:val="22"/>
        </w:rPr>
        <w:lastRenderedPageBreak/>
        <w:t>Gopal Singh Jamnal</w:t>
      </w:r>
    </w:p>
    <w:p w:rsidR="00177065" w:rsidRPr="001E58CB" w:rsidRDefault="00177065" w:rsidP="00AA2D08">
      <w:pPr>
        <w:pStyle w:val="E-Mail"/>
        <w:rPr>
          <w:rFonts w:ascii="Times New Roman" w:hAnsi="Times New Roman"/>
          <w:spacing w:val="-2"/>
          <w:sz w:val="20"/>
        </w:rPr>
      </w:pPr>
      <w:r w:rsidRPr="001E58CB">
        <w:rPr>
          <w:rFonts w:ascii="Times New Roman" w:hAnsi="Times New Roman"/>
          <w:spacing w:val="-2"/>
          <w:sz w:val="20"/>
        </w:rPr>
        <w:t>School of Computing, Creative</w:t>
      </w:r>
    </w:p>
    <w:p w:rsidR="00177065" w:rsidRPr="001E58CB" w:rsidRDefault="00177065" w:rsidP="00AA2D08">
      <w:pPr>
        <w:pStyle w:val="E-Mail"/>
        <w:rPr>
          <w:rFonts w:ascii="Times New Roman" w:hAnsi="Times New Roman"/>
          <w:spacing w:val="-2"/>
          <w:sz w:val="20"/>
        </w:rPr>
      </w:pPr>
      <w:r w:rsidRPr="001E58CB">
        <w:rPr>
          <w:rFonts w:ascii="Times New Roman" w:hAnsi="Times New Roman"/>
          <w:spacing w:val="-2"/>
          <w:sz w:val="20"/>
        </w:rPr>
        <w:t>Technologies and Engineering</w:t>
      </w:r>
    </w:p>
    <w:p w:rsidR="00177065" w:rsidRPr="001E58CB" w:rsidRDefault="00177065" w:rsidP="00AA2D08">
      <w:pPr>
        <w:pStyle w:val="E-Mail"/>
        <w:rPr>
          <w:rFonts w:ascii="Times New Roman" w:hAnsi="Times New Roman"/>
          <w:spacing w:val="-2"/>
          <w:sz w:val="20"/>
        </w:rPr>
      </w:pPr>
      <w:r w:rsidRPr="001E58CB">
        <w:rPr>
          <w:rFonts w:ascii="Times New Roman" w:hAnsi="Times New Roman"/>
          <w:spacing w:val="-2"/>
          <w:sz w:val="20"/>
        </w:rPr>
        <w:t>Leeds metropolitan University</w:t>
      </w:r>
    </w:p>
    <w:p w:rsidR="00177065" w:rsidRPr="001E58CB" w:rsidRDefault="00177065" w:rsidP="00AA2D08">
      <w:pPr>
        <w:pStyle w:val="E-Mail"/>
        <w:rPr>
          <w:rFonts w:ascii="Times New Roman" w:hAnsi="Times New Roman"/>
          <w:spacing w:val="-2"/>
          <w:sz w:val="20"/>
        </w:rPr>
      </w:pPr>
      <w:r w:rsidRPr="001E58CB">
        <w:rPr>
          <w:rFonts w:ascii="Times New Roman" w:hAnsi="Times New Roman"/>
          <w:spacing w:val="-2"/>
          <w:sz w:val="20"/>
        </w:rPr>
        <w:t>Leeds, UK</w:t>
      </w:r>
    </w:p>
    <w:p w:rsidR="00177065" w:rsidRPr="001E58CB" w:rsidRDefault="00177065" w:rsidP="00AA2D08">
      <w:pPr>
        <w:pStyle w:val="E-Mail"/>
        <w:rPr>
          <w:rFonts w:ascii="Times New Roman" w:hAnsi="Times New Roman"/>
          <w:spacing w:val="-2"/>
          <w:sz w:val="20"/>
        </w:rPr>
      </w:pPr>
      <w:r w:rsidRPr="001E58CB">
        <w:rPr>
          <w:rFonts w:ascii="Times New Roman" w:hAnsi="Times New Roman"/>
          <w:spacing w:val="-2"/>
          <w:sz w:val="20"/>
        </w:rPr>
        <w:t>Email: g</w:t>
      </w:r>
      <w:r w:rsidR="009307E7" w:rsidRPr="001E58CB">
        <w:rPr>
          <w:rFonts w:ascii="Times New Roman" w:hAnsi="Times New Roman"/>
          <w:spacing w:val="-2"/>
          <w:sz w:val="20"/>
        </w:rPr>
        <w:t>opal.jamnal@gmail.com</w:t>
      </w:r>
    </w:p>
    <w:p w:rsidR="00177065" w:rsidRPr="001E58CB" w:rsidRDefault="00177065" w:rsidP="00DB46EB">
      <w:pPr>
        <w:pStyle w:val="Author"/>
        <w:spacing w:after="0"/>
        <w:rPr>
          <w:rFonts w:ascii="Times New Roman" w:hAnsi="Times New Roman"/>
          <w:spacing w:val="-2"/>
          <w:sz w:val="20"/>
        </w:rPr>
      </w:pPr>
    </w:p>
    <w:p w:rsidR="00177065" w:rsidRPr="001E58CB" w:rsidRDefault="00177065" w:rsidP="00DB46EB">
      <w:pPr>
        <w:pStyle w:val="E-Mail"/>
        <w:rPr>
          <w:rFonts w:ascii="Times New Roman" w:hAnsi="Times New Roman"/>
          <w:spacing w:val="-2"/>
          <w:sz w:val="20"/>
        </w:rPr>
      </w:pPr>
    </w:p>
    <w:p w:rsidR="00177065" w:rsidRPr="001E58CB" w:rsidRDefault="00177065" w:rsidP="00177065">
      <w:pPr>
        <w:pStyle w:val="E-Mail"/>
        <w:rPr>
          <w:rFonts w:ascii="Times New Roman" w:hAnsi="Times New Roman"/>
          <w:spacing w:val="-2"/>
          <w:sz w:val="20"/>
        </w:rPr>
      </w:pPr>
    </w:p>
    <w:p w:rsidR="00AA2D08" w:rsidRPr="001E58CB" w:rsidRDefault="00AA2D08" w:rsidP="00177065">
      <w:pPr>
        <w:rPr>
          <w:sz w:val="20"/>
        </w:rPr>
        <w:sectPr w:rsidR="00AA2D08" w:rsidRPr="001E58CB" w:rsidSect="005D208E">
          <w:type w:val="continuous"/>
          <w:pgSz w:w="12240" w:h="15840" w:code="1"/>
          <w:pgMar w:top="1080" w:right="1080" w:bottom="1440" w:left="1080" w:header="720" w:footer="720" w:gutter="0"/>
          <w:cols w:num="2" w:space="0"/>
        </w:sectPr>
      </w:pPr>
    </w:p>
    <w:p w:rsidR="00177065" w:rsidRPr="001E58CB" w:rsidRDefault="001E58CB" w:rsidP="00AA2D08">
      <w:pPr>
        <w:spacing w:after="0"/>
        <w:rPr>
          <w:rFonts w:eastAsia="SimSun"/>
          <w:b/>
          <w:bCs/>
          <w:szCs w:val="18"/>
        </w:rPr>
      </w:pPr>
      <w:r>
        <w:rPr>
          <w:b/>
          <w:i/>
          <w:szCs w:val="18"/>
        </w:rPr>
        <w:lastRenderedPageBreak/>
        <w:t>Abstract</w:t>
      </w:r>
      <w:r w:rsidR="00AA2D08" w:rsidRPr="001E58CB">
        <w:rPr>
          <w:b/>
          <w:i/>
          <w:szCs w:val="18"/>
        </w:rPr>
        <w:t xml:space="preserve"> --- </w:t>
      </w:r>
      <w:r w:rsidR="00177065" w:rsidRPr="001E58CB">
        <w:rPr>
          <w:b/>
          <w:szCs w:val="18"/>
        </w:rPr>
        <w:t>Sof</w:t>
      </w:r>
      <w:r w:rsidR="00177065" w:rsidRPr="001E58CB">
        <w:rPr>
          <w:szCs w:val="18"/>
        </w:rPr>
        <w:t>t</w:t>
      </w:r>
      <w:r w:rsidR="00177065" w:rsidRPr="001E58CB">
        <w:rPr>
          <w:rFonts w:eastAsia="SimSun"/>
          <w:b/>
          <w:bCs/>
          <w:szCs w:val="18"/>
        </w:rPr>
        <w:t xml:space="preserve">ware Development with reuse and for reuse is the foundation of CBSE (Component based software engineering) which allow faster development at lower cost and better usability. A reusable software component works as a plug and play device, which abstract the software complexity and increase performance. </w:t>
      </w:r>
      <w:r w:rsidR="00EC491C" w:rsidRPr="001E58CB">
        <w:rPr>
          <w:rFonts w:eastAsia="SimSun"/>
          <w:b/>
          <w:bCs/>
          <w:szCs w:val="18"/>
        </w:rPr>
        <w:t xml:space="preserve">Software reuse guidelines have been addressing the issue of capturing best practices. </w:t>
      </w:r>
      <w:r w:rsidR="00177065" w:rsidRPr="001E58CB">
        <w:rPr>
          <w:rFonts w:eastAsia="SimSun"/>
          <w:b/>
          <w:bCs/>
          <w:szCs w:val="18"/>
        </w:rPr>
        <w:t>Form a long while, Software industry has collected the enormous wealth of knowledge, experience, domain expertise, design principals &amp; heuristics, hypothesis, algorithms, and experimental results but still there are no rock solid and mature software component development guidelines defined</w:t>
      </w:r>
      <w:r w:rsidR="00372ACF">
        <w:rPr>
          <w:rFonts w:eastAsia="SimSun"/>
          <w:b/>
          <w:bCs/>
          <w:szCs w:val="18"/>
        </w:rPr>
        <w:t xml:space="preserve"> for the current technologies such as .NET</w:t>
      </w:r>
      <w:r w:rsidR="00177065" w:rsidRPr="001E58CB">
        <w:rPr>
          <w:rFonts w:eastAsia="SimSun"/>
          <w:b/>
          <w:bCs/>
          <w:szCs w:val="18"/>
        </w:rPr>
        <w:t>.</w:t>
      </w:r>
    </w:p>
    <w:p w:rsidR="00177065" w:rsidRPr="001E58CB" w:rsidRDefault="00177065" w:rsidP="00AA2D08">
      <w:pPr>
        <w:pStyle w:val="Abstract"/>
      </w:pPr>
      <w:r w:rsidRPr="001E58CB">
        <w:t xml:space="preserve"> This paper present</w:t>
      </w:r>
      <w:r w:rsidR="00EC491C" w:rsidRPr="001E58CB">
        <w:t>s</w:t>
      </w:r>
      <w:r w:rsidR="00127048" w:rsidRPr="001E58CB">
        <w:t xml:space="preserve"> a guidelines based</w:t>
      </w:r>
      <w:r w:rsidRPr="001E58CB">
        <w:t xml:space="preserve"> </w:t>
      </w:r>
      <w:r w:rsidR="00EC491C" w:rsidRPr="001E58CB">
        <w:t xml:space="preserve">framework (known as </w:t>
      </w:r>
      <w:r w:rsidR="00127048" w:rsidRPr="001E58CB">
        <w:t>.NET</w:t>
      </w:r>
      <w:r w:rsidR="006942A9" w:rsidRPr="001E58CB">
        <w:t xml:space="preserve"> </w:t>
      </w:r>
      <w:r w:rsidR="00525D8A" w:rsidRPr="001E58CB">
        <w:t>Guider</w:t>
      </w:r>
      <w:r w:rsidR="00EC491C" w:rsidRPr="001E58CB">
        <w:t xml:space="preserve">) for guidelines based component </w:t>
      </w:r>
      <w:r w:rsidRPr="001E58CB">
        <w:t xml:space="preserve">development </w:t>
      </w:r>
      <w:r w:rsidR="00EC491C" w:rsidRPr="001E58CB">
        <w:t xml:space="preserve">for reuse in </w:t>
      </w:r>
      <w:r w:rsidR="00127048" w:rsidRPr="001E58CB">
        <w:t>.NET</w:t>
      </w:r>
      <w:r w:rsidR="00EC491C" w:rsidRPr="001E58CB">
        <w:t xml:space="preserve"> family</w:t>
      </w:r>
      <w:r w:rsidRPr="001E58CB">
        <w:t>.</w:t>
      </w:r>
      <w:r w:rsidR="00EC491C" w:rsidRPr="001E58CB">
        <w:t xml:space="preserve"> We have demonstrated our approach by designing a binary component as part of development for reuse based on our own </w:t>
      </w:r>
      <w:r w:rsidR="00127048" w:rsidRPr="001E58CB">
        <w:t>.NET</w:t>
      </w:r>
      <w:r w:rsidR="00EC491C" w:rsidRPr="001E58CB">
        <w:t xml:space="preserve"> component framework. This paper also provides a number reuse analysis </w:t>
      </w:r>
      <w:r w:rsidR="00372ACF">
        <w:t>and metrics and a prototype</w:t>
      </w:r>
      <w:r w:rsidR="00EC491C" w:rsidRPr="001E58CB">
        <w:t xml:space="preserve"> component guider tool which sits on top of the </w:t>
      </w:r>
      <w:r w:rsidR="00127048" w:rsidRPr="001E58CB">
        <w:t>.NET</w:t>
      </w:r>
      <w:r w:rsidR="00EC491C" w:rsidRPr="001E58CB">
        <w:t xml:space="preserve"> architecture</w:t>
      </w:r>
      <w:r w:rsidR="00372ACF">
        <w:t xml:space="preserve"> with built-in software development &amp; reuse knowledge</w:t>
      </w:r>
      <w:r w:rsidR="00EC491C" w:rsidRPr="001E58CB">
        <w:t>.</w:t>
      </w:r>
    </w:p>
    <w:p w:rsidR="00177065" w:rsidRPr="001E58CB" w:rsidRDefault="00177065" w:rsidP="00177065">
      <w:pPr>
        <w:spacing w:before="120" w:after="0"/>
        <w:rPr>
          <w:b/>
          <w:szCs w:val="18"/>
        </w:rPr>
      </w:pPr>
    </w:p>
    <w:p w:rsidR="00177065" w:rsidRPr="001E58CB" w:rsidRDefault="00177065" w:rsidP="00AA2D08">
      <w:pPr>
        <w:spacing w:before="120" w:after="0"/>
        <w:rPr>
          <w:rFonts w:eastAsia="SimSun"/>
          <w:b/>
          <w:bCs/>
          <w:i/>
          <w:szCs w:val="18"/>
        </w:rPr>
      </w:pPr>
      <w:r w:rsidRPr="001E58CB">
        <w:rPr>
          <w:b/>
          <w:i/>
          <w:szCs w:val="18"/>
        </w:rPr>
        <w:t>Keywords</w:t>
      </w:r>
      <w:r w:rsidR="00AA2D08" w:rsidRPr="001E58CB">
        <w:rPr>
          <w:b/>
          <w:i/>
          <w:szCs w:val="18"/>
        </w:rPr>
        <w:t xml:space="preserve"> -- </w:t>
      </w:r>
      <w:r w:rsidRPr="001E58CB">
        <w:rPr>
          <w:rFonts w:eastAsia="SimSun"/>
          <w:b/>
          <w:bCs/>
          <w:i/>
          <w:szCs w:val="18"/>
        </w:rPr>
        <w:t>Software Reuse, Software Guidelines, Software Design Knowledge, CBSE, GSE</w:t>
      </w:r>
    </w:p>
    <w:p w:rsidR="00177065" w:rsidRPr="001E58CB" w:rsidRDefault="00177065" w:rsidP="00AA2D08">
      <w:pPr>
        <w:pStyle w:val="BodyText"/>
      </w:pPr>
    </w:p>
    <w:p w:rsidR="00177065" w:rsidRPr="001E58CB" w:rsidRDefault="00AA2D08" w:rsidP="00AA2D08">
      <w:pPr>
        <w:pStyle w:val="Heading1"/>
        <w:keepLines/>
        <w:tabs>
          <w:tab w:val="left" w:pos="216"/>
        </w:tabs>
        <w:spacing w:before="160" w:after="80"/>
        <w:ind w:left="216"/>
        <w:rPr>
          <w:rFonts w:eastAsia="SimSun"/>
          <w:b w:val="0"/>
          <w:smallCaps/>
          <w:noProof/>
          <w:kern w:val="0"/>
          <w:sz w:val="20"/>
        </w:rPr>
      </w:pPr>
      <w:r w:rsidRPr="001E58CB">
        <w:rPr>
          <w:rFonts w:eastAsia="SimSun"/>
          <w:b w:val="0"/>
          <w:smallCaps/>
          <w:noProof/>
          <w:kern w:val="0"/>
          <w:sz w:val="20"/>
        </w:rPr>
        <w:t xml:space="preserve">                 I.          </w:t>
      </w:r>
      <w:r w:rsidR="00177065" w:rsidRPr="001E58CB">
        <w:rPr>
          <w:rFonts w:eastAsia="SimSun"/>
          <w:b w:val="0"/>
          <w:smallCaps/>
          <w:noProof/>
          <w:kern w:val="0"/>
          <w:sz w:val="20"/>
        </w:rPr>
        <w:t>INTRODUCTION</w:t>
      </w:r>
    </w:p>
    <w:p w:rsidR="00177065" w:rsidRPr="001E58CB" w:rsidRDefault="00177065" w:rsidP="00AA2D08">
      <w:pPr>
        <w:pStyle w:val="BodyText"/>
      </w:pPr>
      <w:r w:rsidRPr="001E58CB">
        <w:t>In last two decade, Software Development has emerged as a global market for business. It is equally contributing in nation’s economy as other industries i.e. Production, Mining etc. In current scenario, IT Companies have slowly shifted from traditional software development environment to component based environment. The reason for such change is to maximize reusability and increase profit. Correspondingly, CBSE (Component Based Software Engineering) is the new global market trend for software development industries.</w:t>
      </w:r>
    </w:p>
    <w:p w:rsidR="00AA2D08" w:rsidRPr="001E58CB" w:rsidRDefault="00177065" w:rsidP="00AA2D08">
      <w:pPr>
        <w:pStyle w:val="BodyText"/>
        <w:rPr>
          <w:lang w:val="en-US"/>
        </w:rPr>
      </w:pPr>
      <w:r w:rsidRPr="001E58CB">
        <w:t xml:space="preserve">According to (Council and George, 2001) software component is an independent software element which can </w:t>
      </w:r>
      <w:r w:rsidRPr="001E58CB">
        <w:lastRenderedPageBreak/>
        <w:t xml:space="preserve">be deployed and composed in further software development cycle without any modification as a handy component. </w:t>
      </w:r>
    </w:p>
    <w:p w:rsidR="00177065" w:rsidRPr="001E58CB" w:rsidRDefault="00177065" w:rsidP="00AA2D08">
      <w:pPr>
        <w:pStyle w:val="BodyText"/>
        <w:ind w:firstLine="0"/>
      </w:pPr>
      <w:r w:rsidRPr="001E58CB">
        <w:t>Software components abstract the complexity from end users and provide quick and easy implementation, subsequently help to reduce the cost by its reusability. All major software development companies adopted the component based deve</w:t>
      </w:r>
      <w:r w:rsidR="00C243C8" w:rsidRPr="001E58CB">
        <w:t>lopment technique to survive in competitive</w:t>
      </w:r>
      <w:r w:rsidR="00FD3490">
        <w:t xml:space="preserve"> market. According to </w:t>
      </w:r>
      <w:proofErr w:type="spellStart"/>
      <w:r w:rsidR="00FD3490">
        <w:t>Zirpins</w:t>
      </w:r>
      <w:proofErr w:type="spellEnd"/>
      <w:r w:rsidR="00FD3490">
        <w:t xml:space="preserve"> et al.</w:t>
      </w:r>
      <w:r w:rsidR="00FD3490">
        <w:rPr>
          <w:lang w:val="en-GB"/>
        </w:rPr>
        <w:t xml:space="preserve"> [8]</w:t>
      </w:r>
      <w:r w:rsidRPr="001E58CB">
        <w:t xml:space="preserve"> </w:t>
      </w:r>
      <w:proofErr w:type="gramStart"/>
      <w:r w:rsidRPr="001E58CB">
        <w:t>suggested</w:t>
      </w:r>
      <w:proofErr w:type="gramEnd"/>
      <w:r w:rsidRPr="001E58CB">
        <w:t xml:space="preserve"> that, Today’s Modern ERP systems are made of several software components and it shows the real example of Software Component reuse on big scale.</w:t>
      </w:r>
    </w:p>
    <w:p w:rsidR="007365C6" w:rsidRPr="001E58CB" w:rsidRDefault="00177065" w:rsidP="00AA2D08">
      <w:pPr>
        <w:pStyle w:val="BodyText"/>
      </w:pPr>
      <w:r w:rsidRPr="001E58CB">
        <w:t>In addition</w:t>
      </w:r>
      <w:r w:rsidR="00C5474F">
        <w:rPr>
          <w:lang w:val="en-GB"/>
        </w:rPr>
        <w:t xml:space="preserve"> [5] </w:t>
      </w:r>
      <w:r w:rsidRPr="001E58CB">
        <w:t>stated that, Software components</w:t>
      </w:r>
      <w:r w:rsidR="00525D8A" w:rsidRPr="001E58CB">
        <w:t xml:space="preserve"> works as</w:t>
      </w:r>
      <w:r w:rsidRPr="001E58CB">
        <w:t xml:space="preserve"> an autonomous hardware components, which abstract</w:t>
      </w:r>
      <w:r w:rsidR="00525D8A" w:rsidRPr="001E58CB">
        <w:t>s</w:t>
      </w:r>
      <w:r w:rsidRPr="001E58CB">
        <w:t xml:space="preserve"> the internal complexity of device and provide easy user interface to operate and similarly can be used as a build</w:t>
      </w:r>
      <w:r w:rsidR="00BB0A38" w:rsidRPr="001E58CB">
        <w:t>ing</w:t>
      </w:r>
      <w:r w:rsidR="00525D8A" w:rsidRPr="001E58CB">
        <w:t xml:space="preserve"> block in</w:t>
      </w:r>
      <w:r w:rsidRPr="001E58CB">
        <w:t xml:space="preserve"> new product development. Among all IT giant, Microsoft was the first one, who understood the industry needs and succeed to cash this ready market. Microsoft offered the Development Kit known as “Microsoft Visual Studio” to develop reusable software component with many development options. Now days all Software Industries have understood that component can deliver great reusability, extensibility and maintainability for creating a large scale software system by breaking down into the small binary components.</w:t>
      </w:r>
      <w:r w:rsidR="00127048" w:rsidRPr="001E58CB">
        <w:t xml:space="preserve"> </w:t>
      </w:r>
      <w:proofErr w:type="spellStart"/>
      <w:r w:rsidR="007C3810">
        <w:t>Ravichandran</w:t>
      </w:r>
      <w:proofErr w:type="spellEnd"/>
      <w:r w:rsidR="007C3810">
        <w:t xml:space="preserve"> and </w:t>
      </w:r>
      <w:proofErr w:type="spellStart"/>
      <w:r w:rsidR="007C3810">
        <w:t>Rothenberger</w:t>
      </w:r>
      <w:proofErr w:type="spellEnd"/>
      <w:r w:rsidR="007C3810">
        <w:t xml:space="preserve"> </w:t>
      </w:r>
      <w:r w:rsidR="007C3810">
        <w:rPr>
          <w:lang w:val="en-GB"/>
        </w:rPr>
        <w:t xml:space="preserve">[6] </w:t>
      </w:r>
      <w:r w:rsidRPr="001E58CB">
        <w:t xml:space="preserve">noticed that, </w:t>
      </w:r>
      <w:r w:rsidR="00525D8A" w:rsidRPr="001E58CB">
        <w:t>now industry</w:t>
      </w:r>
      <w:r w:rsidRPr="001E58CB">
        <w:t xml:space="preserve"> is emphasizing more </w:t>
      </w:r>
      <w:r w:rsidR="00F52D64" w:rsidRPr="001E58CB">
        <w:t>on black box reuse over white box reuse. C</w:t>
      </w:r>
      <w:r w:rsidRPr="001E58CB">
        <w:t xml:space="preserve">omponent based programming emphasize on “Black Box Reuse” which means implementing client of such component, not need to worry about its internal functionality. </w:t>
      </w:r>
    </w:p>
    <w:p w:rsidR="007365C6" w:rsidRPr="001E58CB" w:rsidRDefault="007365C6" w:rsidP="00AA2D08">
      <w:pPr>
        <w:pStyle w:val="BodyText"/>
      </w:pPr>
      <w:r w:rsidRPr="001E58CB">
        <w:t xml:space="preserve">The significant contribution of this paper is to develop a generic framework for </w:t>
      </w:r>
      <w:r w:rsidR="00127048" w:rsidRPr="001E58CB">
        <w:t>.NET</w:t>
      </w:r>
      <w:r w:rsidRPr="001E58CB">
        <w:t xml:space="preserve"> component model, and to provide comprehensive guidelines for development team to adopt</w:t>
      </w:r>
      <w:r w:rsidR="00F52D64" w:rsidRPr="001E58CB">
        <w:t xml:space="preserve"> them</w:t>
      </w:r>
      <w:r w:rsidRPr="001E58CB">
        <w:t xml:space="preserve">. The analysis of a </w:t>
      </w:r>
      <w:r w:rsidR="00127048" w:rsidRPr="001E58CB">
        <w:t>.NET</w:t>
      </w:r>
      <w:r w:rsidRPr="001E58CB">
        <w:t xml:space="preserve"> based binary tree component compares with </w:t>
      </w:r>
      <w:r w:rsidR="00463F16" w:rsidRPr="001E58CB">
        <w:t>efficiency</w:t>
      </w:r>
      <w:r w:rsidRPr="001E58CB">
        <w:t xml:space="preserve"> and reusability analysis of the existing </w:t>
      </w:r>
      <w:r w:rsidR="00372AB2">
        <w:t xml:space="preserve">example </w:t>
      </w:r>
      <w:r w:rsidR="00372AB2">
        <w:rPr>
          <w:lang w:val="en-GB"/>
        </w:rPr>
        <w:t>[4]</w:t>
      </w:r>
      <w:r w:rsidRPr="001E58CB">
        <w:t xml:space="preserve"> </w:t>
      </w:r>
      <w:r w:rsidR="00463F16" w:rsidRPr="001E58CB">
        <w:t>owned</w:t>
      </w:r>
      <w:r w:rsidRPr="001E58CB">
        <w:t xml:space="preserve"> component. </w:t>
      </w:r>
      <w:r w:rsidR="00463F16" w:rsidRPr="001E58CB">
        <w:t>This</w:t>
      </w:r>
      <w:r w:rsidRPr="001E58CB">
        <w:t xml:space="preserve"> paper has also provided reusability </w:t>
      </w:r>
      <w:r w:rsidR="00463F16" w:rsidRPr="001E58CB">
        <w:t xml:space="preserve">analysis of </w:t>
      </w:r>
      <w:r w:rsidRPr="001E58CB">
        <w:t>our</w:t>
      </w:r>
      <w:r w:rsidR="00463F16" w:rsidRPr="001E58CB">
        <w:t xml:space="preserve"> own</w:t>
      </w:r>
      <w:r w:rsidRPr="001E58CB">
        <w:t xml:space="preserve"> binary component against our standard framework and guidelines.</w:t>
      </w:r>
    </w:p>
    <w:p w:rsidR="00177065" w:rsidRPr="001E58CB" w:rsidRDefault="00177065" w:rsidP="00177065">
      <w:pPr>
        <w:rPr>
          <w:sz w:val="20"/>
        </w:rPr>
      </w:pPr>
    </w:p>
    <w:p w:rsidR="00AA2D08" w:rsidRPr="001E58CB" w:rsidRDefault="00AA2D08" w:rsidP="00177065">
      <w:pPr>
        <w:rPr>
          <w:sz w:val="20"/>
        </w:rPr>
      </w:pPr>
    </w:p>
    <w:p w:rsidR="00AA2D08" w:rsidRPr="001E58CB" w:rsidRDefault="00AA2D08" w:rsidP="00177065">
      <w:pPr>
        <w:rPr>
          <w:sz w:val="20"/>
        </w:rPr>
      </w:pPr>
    </w:p>
    <w:p w:rsidR="00177065" w:rsidRPr="001E58CB" w:rsidRDefault="00AA2D08" w:rsidP="00AA2D08">
      <w:pPr>
        <w:pStyle w:val="Heading1"/>
        <w:keepLines/>
        <w:tabs>
          <w:tab w:val="left" w:pos="216"/>
          <w:tab w:val="num" w:pos="576"/>
        </w:tabs>
        <w:spacing w:before="160" w:after="80"/>
        <w:rPr>
          <w:rFonts w:eastAsia="SimSun"/>
          <w:b w:val="0"/>
          <w:smallCaps/>
          <w:noProof/>
          <w:kern w:val="0"/>
          <w:sz w:val="20"/>
        </w:rPr>
      </w:pPr>
      <w:r w:rsidRPr="001E58CB">
        <w:rPr>
          <w:rFonts w:eastAsia="SimSun"/>
          <w:b w:val="0"/>
          <w:smallCaps/>
          <w:noProof/>
          <w:kern w:val="0"/>
          <w:sz w:val="20"/>
        </w:rPr>
        <w:t xml:space="preserve">II. </w:t>
      </w:r>
      <w:r w:rsidR="002A3B2A" w:rsidRPr="001E58CB">
        <w:rPr>
          <w:rFonts w:eastAsia="SimSun"/>
          <w:b w:val="0"/>
          <w:smallCaps/>
          <w:noProof/>
          <w:kern w:val="0"/>
          <w:sz w:val="20"/>
        </w:rPr>
        <w:t xml:space="preserve">COMPONENT </w:t>
      </w:r>
      <w:r w:rsidRPr="001E58CB">
        <w:rPr>
          <w:rFonts w:eastAsia="SimSun"/>
          <w:b w:val="0"/>
          <w:smallCaps/>
          <w:noProof/>
          <w:kern w:val="0"/>
          <w:sz w:val="20"/>
        </w:rPr>
        <w:t xml:space="preserve">BASED SOFTWARE </w:t>
      </w:r>
      <w:r w:rsidR="00177065" w:rsidRPr="001E58CB">
        <w:rPr>
          <w:rFonts w:eastAsia="SimSun"/>
          <w:b w:val="0"/>
          <w:smallCaps/>
          <w:noProof/>
          <w:kern w:val="0"/>
          <w:sz w:val="20"/>
        </w:rPr>
        <w:t>ENGINEERING</w:t>
      </w:r>
    </w:p>
    <w:p w:rsidR="00177065" w:rsidRPr="001E58CB" w:rsidRDefault="00177065" w:rsidP="00AA2D08">
      <w:pPr>
        <w:pStyle w:val="BodyText"/>
      </w:pPr>
    </w:p>
    <w:p w:rsidR="00177065" w:rsidRPr="001E58CB" w:rsidRDefault="00177065" w:rsidP="00AA2D08">
      <w:pPr>
        <w:pStyle w:val="BodyText"/>
      </w:pPr>
      <w:r w:rsidRPr="001E58CB">
        <w:t>In plain English, software component is an independent unit of binary code, which can be used as plug and play, like a hardware device. It designed and developed in modular architecture, which promote interoperability with other compo</w:t>
      </w:r>
      <w:r w:rsidR="002C5D11" w:rsidRPr="001E58CB">
        <w:t>nent and framework for reuse</w:t>
      </w:r>
      <w:r w:rsidRPr="001E58CB">
        <w:t xml:space="preserve"> with reuse.</w:t>
      </w:r>
    </w:p>
    <w:p w:rsidR="00DB5BBD" w:rsidRPr="00DB5BBD" w:rsidRDefault="00177065" w:rsidP="00A91572">
      <w:pPr>
        <w:pStyle w:val="BodyText"/>
        <w:rPr>
          <w:lang w:val="en-US"/>
        </w:rPr>
      </w:pPr>
      <w:r w:rsidRPr="001E58CB">
        <w:t>Although, a software component is an independent modular unit, which is loose</w:t>
      </w:r>
      <w:r w:rsidR="00717420" w:rsidRPr="001E58CB">
        <w:t>ly</w:t>
      </w:r>
      <w:r w:rsidRPr="001E58CB">
        <w:t xml:space="preserve"> couple</w:t>
      </w:r>
      <w:r w:rsidR="00717420" w:rsidRPr="001E58CB">
        <w:t>d</w:t>
      </w:r>
      <w:r w:rsidRPr="001E58CB">
        <w:t xml:space="preserve"> and not bonded to one client and most important, it possesses </w:t>
      </w:r>
      <w:r w:rsidR="00717420" w:rsidRPr="001E58CB">
        <w:t>official usage guidelines</w:t>
      </w:r>
      <w:r w:rsidRPr="001E58CB">
        <w:t xml:space="preserve"> for further reuse. In general, a typical software component model is divided into three parts as</w:t>
      </w:r>
      <w:r w:rsidR="00463F16" w:rsidRPr="001E58CB">
        <w:t xml:space="preserve"> by </w:t>
      </w:r>
      <w:r w:rsidR="00A91572">
        <w:rPr>
          <w:lang w:val="en-GB"/>
        </w:rPr>
        <w:t xml:space="preserve">[2] </w:t>
      </w:r>
      <w:r w:rsidR="00463F16" w:rsidRPr="001E58CB">
        <w:t>are:</w:t>
      </w:r>
    </w:p>
    <w:p w:rsidR="00177065" w:rsidRPr="001E58CB" w:rsidRDefault="00177065" w:rsidP="00162FE5">
      <w:pPr>
        <w:pStyle w:val="ListParagraph"/>
        <w:numPr>
          <w:ilvl w:val="0"/>
          <w:numId w:val="16"/>
        </w:numPr>
        <w:rPr>
          <w:rFonts w:ascii="Times New Roman" w:hAnsi="Times New Roman" w:cs="Times New Roman"/>
          <w:sz w:val="20"/>
          <w:szCs w:val="20"/>
        </w:rPr>
      </w:pPr>
      <w:r w:rsidRPr="001E58CB">
        <w:rPr>
          <w:rFonts w:ascii="Times New Roman" w:eastAsia="SimSun" w:hAnsi="Times New Roman" w:cs="Times New Roman"/>
          <w:i/>
          <w:iCs/>
          <w:noProof/>
          <w:sz w:val="20"/>
          <w:szCs w:val="20"/>
        </w:rPr>
        <w:t>Semantics</w:t>
      </w:r>
      <w:r w:rsidRPr="001E58CB">
        <w:rPr>
          <w:rFonts w:ascii="Times New Roman" w:hAnsi="Times New Roman" w:cs="Times New Roman"/>
          <w:sz w:val="20"/>
          <w:szCs w:val="20"/>
        </w:rPr>
        <w:t xml:space="preserve">: </w:t>
      </w:r>
      <w:r w:rsidR="00162FE5" w:rsidRPr="001E58CB">
        <w:rPr>
          <w:rFonts w:ascii="Times New Roman" w:hAnsi="Times New Roman" w:cs="Times New Roman"/>
          <w:sz w:val="20"/>
          <w:szCs w:val="20"/>
        </w:rPr>
        <w:t xml:space="preserve"> </w:t>
      </w:r>
      <w:r w:rsidR="00162FE5" w:rsidRPr="001E58CB">
        <w:rPr>
          <w:rFonts w:ascii="Times New Roman" w:eastAsia="SimSun" w:hAnsi="Times New Roman" w:cs="Times New Roman"/>
          <w:iCs/>
          <w:noProof/>
          <w:sz w:val="20"/>
          <w:szCs w:val="20"/>
        </w:rPr>
        <w:t>D</w:t>
      </w:r>
      <w:r w:rsidRPr="001E58CB">
        <w:rPr>
          <w:rFonts w:ascii="Times New Roman" w:eastAsia="SimSun" w:hAnsi="Times New Roman" w:cs="Times New Roman"/>
          <w:iCs/>
          <w:noProof/>
          <w:sz w:val="20"/>
          <w:szCs w:val="20"/>
        </w:rPr>
        <w:t>enotes, what component are mean to be?</w:t>
      </w:r>
    </w:p>
    <w:p w:rsidR="00177065" w:rsidRPr="001E58CB" w:rsidRDefault="00177065" w:rsidP="00162FE5">
      <w:pPr>
        <w:pStyle w:val="ListParagraph"/>
        <w:numPr>
          <w:ilvl w:val="0"/>
          <w:numId w:val="16"/>
        </w:numPr>
        <w:rPr>
          <w:rFonts w:ascii="Times New Roman" w:hAnsi="Times New Roman" w:cs="Times New Roman"/>
          <w:sz w:val="20"/>
          <w:szCs w:val="20"/>
        </w:rPr>
      </w:pPr>
      <w:r w:rsidRPr="001E58CB">
        <w:rPr>
          <w:rFonts w:ascii="Times New Roman" w:eastAsia="SimSun" w:hAnsi="Times New Roman" w:cs="Times New Roman"/>
          <w:i/>
          <w:iCs/>
          <w:noProof/>
          <w:sz w:val="20"/>
          <w:szCs w:val="20"/>
        </w:rPr>
        <w:t>Syntax</w:t>
      </w:r>
      <w:r w:rsidR="00162FE5" w:rsidRPr="001E58CB">
        <w:rPr>
          <w:rFonts w:ascii="Times New Roman" w:hAnsi="Times New Roman" w:cs="Times New Roman"/>
          <w:sz w:val="20"/>
          <w:szCs w:val="20"/>
        </w:rPr>
        <w:t xml:space="preserve">: </w:t>
      </w:r>
      <w:r w:rsidR="00162FE5" w:rsidRPr="001E58CB">
        <w:rPr>
          <w:rFonts w:ascii="Times New Roman" w:eastAsia="SimSun" w:hAnsi="Times New Roman" w:cs="Times New Roman"/>
          <w:iCs/>
          <w:noProof/>
          <w:sz w:val="20"/>
          <w:szCs w:val="20"/>
        </w:rPr>
        <w:t>D</w:t>
      </w:r>
      <w:r w:rsidRPr="001E58CB">
        <w:rPr>
          <w:rFonts w:ascii="Times New Roman" w:eastAsia="SimSun" w:hAnsi="Times New Roman" w:cs="Times New Roman"/>
          <w:iCs/>
          <w:noProof/>
          <w:sz w:val="20"/>
          <w:szCs w:val="20"/>
        </w:rPr>
        <w:t>efines, how it is constru</w:t>
      </w:r>
      <w:r w:rsidR="00162FE5" w:rsidRPr="001E58CB">
        <w:rPr>
          <w:rFonts w:ascii="Times New Roman" w:eastAsia="SimSun" w:hAnsi="Times New Roman" w:cs="Times New Roman"/>
          <w:iCs/>
          <w:noProof/>
          <w:sz w:val="20"/>
          <w:szCs w:val="20"/>
        </w:rPr>
        <w:t>cted, developed and represented?</w:t>
      </w:r>
    </w:p>
    <w:p w:rsidR="00177065" w:rsidRPr="001E58CB" w:rsidRDefault="00177065" w:rsidP="00162FE5">
      <w:pPr>
        <w:pStyle w:val="ListParagraph"/>
        <w:numPr>
          <w:ilvl w:val="0"/>
          <w:numId w:val="16"/>
        </w:numPr>
        <w:rPr>
          <w:rFonts w:ascii="Times New Roman" w:hAnsi="Times New Roman" w:cs="Times New Roman"/>
          <w:sz w:val="20"/>
          <w:szCs w:val="20"/>
        </w:rPr>
      </w:pPr>
      <w:r w:rsidRPr="001E58CB">
        <w:rPr>
          <w:rFonts w:ascii="Times New Roman" w:eastAsia="SimSun" w:hAnsi="Times New Roman" w:cs="Times New Roman"/>
          <w:i/>
          <w:iCs/>
          <w:noProof/>
          <w:sz w:val="20"/>
          <w:szCs w:val="20"/>
        </w:rPr>
        <w:t>Compositions</w:t>
      </w:r>
      <w:r w:rsidR="00162FE5" w:rsidRPr="001E58CB">
        <w:rPr>
          <w:rFonts w:ascii="Times New Roman" w:eastAsia="SimSun" w:hAnsi="Times New Roman" w:cs="Times New Roman"/>
          <w:i/>
          <w:iCs/>
          <w:noProof/>
          <w:sz w:val="20"/>
          <w:szCs w:val="20"/>
        </w:rPr>
        <w:t>:</w:t>
      </w:r>
      <w:r w:rsidR="00162FE5" w:rsidRPr="001E58CB">
        <w:rPr>
          <w:rFonts w:ascii="Times New Roman" w:hAnsi="Times New Roman" w:cs="Times New Roman"/>
          <w:sz w:val="20"/>
          <w:szCs w:val="20"/>
        </w:rPr>
        <w:t xml:space="preserve"> F</w:t>
      </w:r>
      <w:r w:rsidRPr="001E58CB">
        <w:rPr>
          <w:rFonts w:ascii="Times New Roman" w:eastAsia="SimSun" w:hAnsi="Times New Roman" w:cs="Times New Roman"/>
          <w:iCs/>
          <w:noProof/>
          <w:sz w:val="20"/>
          <w:szCs w:val="20"/>
        </w:rPr>
        <w:t>inally, how it is going</w:t>
      </w:r>
      <w:r w:rsidR="00162FE5" w:rsidRPr="001E58CB">
        <w:rPr>
          <w:rFonts w:ascii="Times New Roman" w:eastAsia="SimSun" w:hAnsi="Times New Roman" w:cs="Times New Roman"/>
          <w:iCs/>
          <w:noProof/>
          <w:sz w:val="20"/>
          <w:szCs w:val="20"/>
        </w:rPr>
        <w:t xml:space="preserve"> to be composed and reassembled?</w:t>
      </w:r>
    </w:p>
    <w:p w:rsidR="00835CFE" w:rsidRPr="001E58CB" w:rsidRDefault="00835CFE" w:rsidP="00162FE5">
      <w:pPr>
        <w:pStyle w:val="BodyText"/>
      </w:pPr>
      <w:r w:rsidRPr="001E58CB">
        <w:t>Semantics provide description of components and describe the components usage and functionality. Where syntax denotes the component’s algorithms and development complexity, which give the physical structure to component. Finally composition provides overall wrapper mechanism to compose the various functionality of a component</w:t>
      </w:r>
      <w:r w:rsidR="00235FDF" w:rsidRPr="001E58CB">
        <w:t xml:space="preserve"> and present it for reuse to customers</w:t>
      </w:r>
      <w:r w:rsidRPr="001E58CB">
        <w:t>.</w:t>
      </w:r>
    </w:p>
    <w:p w:rsidR="00986619" w:rsidRPr="001E58CB" w:rsidRDefault="00986619" w:rsidP="00986619">
      <w:pPr>
        <w:rPr>
          <w:sz w:val="20"/>
        </w:rPr>
      </w:pPr>
      <w:bookmarkStart w:id="0" w:name="_GoBack"/>
      <w:bookmarkEnd w:id="0"/>
    </w:p>
    <w:p w:rsidR="0032029B" w:rsidRDefault="00986619" w:rsidP="0032029B">
      <w:pPr>
        <w:pStyle w:val="BodyText"/>
        <w:rPr>
          <w:lang w:val="en-GB"/>
        </w:rPr>
      </w:pPr>
      <w:r w:rsidRPr="001E58CB">
        <w:t xml:space="preserve">In some areas, life cycle of </w:t>
      </w:r>
      <w:r w:rsidR="00717420" w:rsidRPr="001E58CB">
        <w:t>component is</w:t>
      </w:r>
      <w:r w:rsidRPr="001E58CB">
        <w:t xml:space="preserve"> much similarly </w:t>
      </w:r>
      <w:r w:rsidR="00717420" w:rsidRPr="001E58CB">
        <w:t>as window</w:t>
      </w:r>
      <w:r w:rsidRPr="001E58CB">
        <w:t xml:space="preserve"> or web software development lifecycle but </w:t>
      </w:r>
      <w:r w:rsidR="00717420" w:rsidRPr="001E58CB">
        <w:t>modeling,</w:t>
      </w:r>
      <w:r w:rsidRPr="001E58CB">
        <w:t xml:space="preserve"> packaging and implementation are totally different from general software development process. An in depth domain analysis and method of packaging and deployment of compiled binary code in such a loose couple way, makes component’s lifecycle special.</w:t>
      </w:r>
    </w:p>
    <w:p w:rsidR="0032029B" w:rsidRDefault="0032029B" w:rsidP="00630B60">
      <w:pPr>
        <w:pStyle w:val="BodyText"/>
        <w:ind w:firstLine="0"/>
        <w:rPr>
          <w:lang w:val="en-GB"/>
        </w:rPr>
      </w:pPr>
    </w:p>
    <w:p w:rsidR="00C84C5E" w:rsidRDefault="00C84C5E" w:rsidP="0032029B">
      <w:pPr>
        <w:pStyle w:val="BodyText"/>
        <w:rPr>
          <w:lang w:val="en-GB"/>
        </w:rPr>
      </w:pPr>
      <w:r w:rsidRPr="00C84C5E">
        <w:rPr>
          <w:noProof/>
          <w:lang w:val="en-GB" w:eastAsia="en-GB"/>
        </w:rPr>
        <mc:AlternateContent>
          <mc:Choice Requires="wps">
            <w:drawing>
              <wp:anchor distT="0" distB="0" distL="114300" distR="114300" simplePos="0" relativeHeight="251691008" behindDoc="0" locked="0" layoutInCell="1" allowOverlap="1" wp14:editId="36B11C9B">
                <wp:simplePos x="0" y="0"/>
                <wp:positionH relativeFrom="column">
                  <wp:align>center</wp:align>
                </wp:positionH>
                <wp:positionV relativeFrom="paragraph">
                  <wp:posOffset>0</wp:posOffset>
                </wp:positionV>
                <wp:extent cx="2933700" cy="1403985"/>
                <wp:effectExtent l="0" t="0" r="0" b="31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noFill/>
                        <a:ln w="9525">
                          <a:noFill/>
                          <a:miter lim="800000"/>
                          <a:headEnd/>
                          <a:tailEnd/>
                        </a:ln>
                      </wps:spPr>
                      <wps:txbx>
                        <w:txbxContent>
                          <w:p w:rsidR="00C84C5E" w:rsidRDefault="00C84C5E" w:rsidP="00C84C5E">
                            <w:pPr>
                              <w:keepNext/>
                            </w:pPr>
                            <w:r w:rsidRPr="001E58CB">
                              <w:rPr>
                                <w:b/>
                                <w:noProof/>
                                <w:sz w:val="20"/>
                                <w:lang w:val="en-GB" w:eastAsia="en-GB"/>
                              </w:rPr>
                              <w:drawing>
                                <wp:inline distT="0" distB="0" distL="0" distR="0" wp14:anchorId="645F2905" wp14:editId="31B583E7">
                                  <wp:extent cx="2741930" cy="1251056"/>
                                  <wp:effectExtent l="0" t="0" r="127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1930" cy="1251056"/>
                                          </a:xfrm>
                                          <a:prstGeom prst="rect">
                                            <a:avLst/>
                                          </a:prstGeom>
                                          <a:noFill/>
                                          <a:ln>
                                            <a:noFill/>
                                          </a:ln>
                                        </pic:spPr>
                                      </pic:pic>
                                    </a:graphicData>
                                  </a:graphic>
                                </wp:inline>
                              </w:drawing>
                            </w:r>
                            <w:r w:rsidRPr="00BF6CC9">
                              <w:t>Figure 1.  Represent the phases of a software component development in software Development team.</w:t>
                            </w:r>
                          </w:p>
                          <w:p w:rsidR="00C84C5E" w:rsidRDefault="00C84C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31pt;height:110.55pt;z-index:2516910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" filled="f" stroked="f">
                <v:textbox style="mso-fit-shape-to-text:t">
                  <w:txbxContent>
                    <w:p w:rsidR="00C84C5E" w:rsidRDefault="00C84C5E" w:rsidP="00C84C5E">
                      <w:pPr>
                        <w:keepNext/>
                      </w:pPr>
                      <w:r w:rsidRPr="001E58CB">
                        <w:rPr>
                          <w:b/>
                          <w:noProof/>
                          <w:sz w:val="20"/>
                          <w:lang w:val="en-GB" w:eastAsia="en-GB"/>
                        </w:rPr>
                        <w:drawing>
                          <wp:inline distT="0" distB="0" distL="0" distR="0" wp14:anchorId="645F2905" wp14:editId="31B583E7">
                            <wp:extent cx="2741930" cy="1251056"/>
                            <wp:effectExtent l="0" t="0" r="127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1930" cy="1251056"/>
                                    </a:xfrm>
                                    <a:prstGeom prst="rect">
                                      <a:avLst/>
                                    </a:prstGeom>
                                    <a:noFill/>
                                    <a:ln>
                                      <a:noFill/>
                                    </a:ln>
                                  </pic:spPr>
                                </pic:pic>
                              </a:graphicData>
                            </a:graphic>
                          </wp:inline>
                        </w:drawing>
                      </w:r>
                      <w:r w:rsidRPr="00BF6CC9">
                        <w:t>Figure 1.  Represent the phases of a software component development in software Development team.</w:t>
                      </w:r>
                    </w:p>
                    <w:p w:rsidR="00C84C5E" w:rsidRDefault="00C84C5E"/>
                  </w:txbxContent>
                </v:textbox>
              </v:shape>
            </w:pict>
          </mc:Fallback>
        </mc:AlternateContent>
      </w:r>
    </w:p>
    <w:p w:rsidR="00C84C5E" w:rsidRDefault="00C84C5E" w:rsidP="0032029B">
      <w:pPr>
        <w:pStyle w:val="BodyText"/>
        <w:rPr>
          <w:lang w:val="en-GB"/>
        </w:rPr>
      </w:pPr>
    </w:p>
    <w:p w:rsidR="00C84C5E" w:rsidRDefault="00C84C5E" w:rsidP="0032029B">
      <w:pPr>
        <w:pStyle w:val="BodyText"/>
        <w:rPr>
          <w:b/>
          <w:lang w:val="en-GB"/>
        </w:rPr>
      </w:pPr>
    </w:p>
    <w:p w:rsidR="00C84C5E" w:rsidRDefault="00C84C5E" w:rsidP="0032029B">
      <w:pPr>
        <w:pStyle w:val="BodyText"/>
        <w:rPr>
          <w:b/>
          <w:lang w:val="en-GB"/>
        </w:rPr>
      </w:pPr>
    </w:p>
    <w:p w:rsidR="00C84C5E" w:rsidRDefault="00C84C5E" w:rsidP="0032029B">
      <w:pPr>
        <w:pStyle w:val="BodyText"/>
        <w:rPr>
          <w:b/>
          <w:lang w:val="en-GB"/>
        </w:rPr>
      </w:pPr>
    </w:p>
    <w:p w:rsidR="00C84C5E" w:rsidRDefault="00C84C5E" w:rsidP="0032029B">
      <w:pPr>
        <w:pStyle w:val="BodyText"/>
        <w:rPr>
          <w:b/>
          <w:lang w:val="en-GB"/>
        </w:rPr>
      </w:pPr>
    </w:p>
    <w:p w:rsidR="00162FE5" w:rsidRPr="001E58CB" w:rsidRDefault="00162FE5" w:rsidP="0032029B">
      <w:pPr>
        <w:pStyle w:val="BodyText"/>
        <w:rPr>
          <w:b/>
        </w:rPr>
      </w:pPr>
    </w:p>
    <w:p w:rsidR="00114517" w:rsidRPr="001E58CB" w:rsidRDefault="00114517" w:rsidP="00177065">
      <w:pPr>
        <w:rPr>
          <w:color w:val="2A2A2A"/>
          <w:sz w:val="20"/>
        </w:rPr>
      </w:pPr>
    </w:p>
    <w:p w:rsidR="00177065" w:rsidRDefault="00177065" w:rsidP="00177065">
      <w:pPr>
        <w:rPr>
          <w:sz w:val="20"/>
        </w:rPr>
      </w:pPr>
      <w:r w:rsidRPr="001E58CB">
        <w:rPr>
          <w:sz w:val="20"/>
        </w:rPr>
        <w:lastRenderedPageBreak/>
        <w:t>The demands and requirement</w:t>
      </w:r>
      <w:r w:rsidR="00AA1359" w:rsidRPr="001E58CB">
        <w:rPr>
          <w:sz w:val="20"/>
        </w:rPr>
        <w:t>s</w:t>
      </w:r>
      <w:r w:rsidRPr="001E58CB">
        <w:rPr>
          <w:sz w:val="20"/>
        </w:rPr>
        <w:t xml:space="preserve"> for software component keep fluctuating according to new system requirement</w:t>
      </w:r>
      <w:r w:rsidR="00AA1359" w:rsidRPr="001E58CB">
        <w:rPr>
          <w:sz w:val="20"/>
        </w:rPr>
        <w:t>s</w:t>
      </w:r>
      <w:r w:rsidR="0066273D" w:rsidRPr="001E58CB">
        <w:rPr>
          <w:sz w:val="20"/>
        </w:rPr>
        <w:t xml:space="preserve"> </w:t>
      </w:r>
      <w:r w:rsidR="00AA1359" w:rsidRPr="001E58CB">
        <w:rPr>
          <w:sz w:val="20"/>
        </w:rPr>
        <w:t xml:space="preserve">in </w:t>
      </w:r>
      <w:r w:rsidR="0066273D" w:rsidRPr="001E58CB">
        <w:rPr>
          <w:sz w:val="20"/>
        </w:rPr>
        <w:t>market</w:t>
      </w:r>
      <w:r w:rsidRPr="001E58CB">
        <w:rPr>
          <w:sz w:val="20"/>
        </w:rPr>
        <w:t xml:space="preserve">, so while developing a new </w:t>
      </w:r>
      <w:r w:rsidR="00AA1359" w:rsidRPr="001E58CB">
        <w:rPr>
          <w:sz w:val="20"/>
        </w:rPr>
        <w:t xml:space="preserve">software component for reuse, developers </w:t>
      </w:r>
      <w:r w:rsidRPr="001E58CB">
        <w:rPr>
          <w:sz w:val="20"/>
        </w:rPr>
        <w:t xml:space="preserve"> need </w:t>
      </w:r>
      <w:r w:rsidR="00AA1359" w:rsidRPr="001E58CB">
        <w:rPr>
          <w:sz w:val="20"/>
        </w:rPr>
        <w:t xml:space="preserve"> to </w:t>
      </w:r>
      <w:r w:rsidRPr="001E58CB">
        <w:rPr>
          <w:sz w:val="20"/>
        </w:rPr>
        <w:t>follow some guidelines for component design</w:t>
      </w:r>
      <w:r w:rsidR="00AA1359" w:rsidRPr="001E58CB">
        <w:rPr>
          <w:sz w:val="20"/>
        </w:rPr>
        <w:t xml:space="preserve"> and development</w:t>
      </w:r>
      <w:r w:rsidRPr="001E58CB">
        <w:rPr>
          <w:sz w:val="20"/>
        </w:rPr>
        <w:t>, however still software industry don’t have rock solid guidelines for building reusable components</w:t>
      </w:r>
      <w:r w:rsidR="00AA1359" w:rsidRPr="001E58CB">
        <w:rPr>
          <w:sz w:val="20"/>
        </w:rPr>
        <w:t xml:space="preserve"> but seasoned author like Lowy</w:t>
      </w:r>
      <w:r w:rsidR="00FD3490">
        <w:rPr>
          <w:sz w:val="20"/>
        </w:rPr>
        <w:t xml:space="preserve"> </w:t>
      </w:r>
      <w:r w:rsidR="007C3810">
        <w:rPr>
          <w:sz w:val="20"/>
        </w:rPr>
        <w:t xml:space="preserve">[3] </w:t>
      </w:r>
      <w:r w:rsidR="00AA1359" w:rsidRPr="001E58CB">
        <w:rPr>
          <w:sz w:val="20"/>
        </w:rPr>
        <w:t xml:space="preserve">and </w:t>
      </w:r>
      <w:r w:rsidR="00A91572">
        <w:rPr>
          <w:sz w:val="20"/>
        </w:rPr>
        <w:t xml:space="preserve">[5] </w:t>
      </w:r>
      <w:r w:rsidR="00AA1359" w:rsidRPr="001E58CB">
        <w:rPr>
          <w:sz w:val="20"/>
        </w:rPr>
        <w:t xml:space="preserve">proposed their own guidelines for component </w:t>
      </w:r>
      <w:r w:rsidR="00DB46EB" w:rsidRPr="001E58CB">
        <w:rPr>
          <w:sz w:val="20"/>
        </w:rPr>
        <w:t>architecture, table1 represent their component guidelines classification.</w:t>
      </w:r>
    </w:p>
    <w:p w:rsidR="001E58CB" w:rsidRDefault="0032029B" w:rsidP="00177065">
      <w:pPr>
        <w:rPr>
          <w:sz w:val="20"/>
        </w:rPr>
      </w:pPr>
      <w:r w:rsidRPr="0032029B">
        <w:rPr>
          <w:noProof/>
          <w:sz w:val="20"/>
          <w:lang w:val="en-GB" w:eastAsia="en-GB"/>
        </w:rPr>
        <mc:AlternateContent>
          <mc:Choice Requires="wps">
            <w:drawing>
              <wp:anchor distT="0" distB="0" distL="114300" distR="114300" simplePos="0" relativeHeight="251684864" behindDoc="0" locked="0" layoutInCell="1" allowOverlap="1" wp14:anchorId="28C75BB4" wp14:editId="0315D785">
                <wp:simplePos x="0" y="0"/>
                <wp:positionH relativeFrom="column">
                  <wp:align>center</wp:align>
                </wp:positionH>
                <wp:positionV relativeFrom="paragraph">
                  <wp:posOffset>0</wp:posOffset>
                </wp:positionV>
                <wp:extent cx="2905125" cy="140398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3985"/>
                        </a:xfrm>
                        <a:prstGeom prst="rect">
                          <a:avLst/>
                        </a:prstGeom>
                        <a:noFill/>
                        <a:ln w="9525">
                          <a:noFill/>
                          <a:miter lim="800000"/>
                          <a:headEnd/>
                          <a:tailEnd/>
                        </a:ln>
                      </wps:spPr>
                      <wps:txbx>
                        <w:txbxContent>
                          <w:p w:rsidR="0032029B" w:rsidRDefault="0032029B" w:rsidP="0032029B">
                            <w:pPr>
                              <w:spacing w:after="0"/>
                              <w:jc w:val="left"/>
                              <w:rPr>
                                <w:sz w:val="16"/>
                                <w:szCs w:val="16"/>
                              </w:rPr>
                            </w:pPr>
                            <w:r>
                              <w:rPr>
                                <w:sz w:val="16"/>
                                <w:szCs w:val="16"/>
                              </w:rPr>
                              <w:t>TABLE 1. SOFTWARE COMPONENT SPECIFICATION</w:t>
                            </w:r>
                          </w:p>
                          <w:p w:rsidR="0032029B" w:rsidRPr="001E58CB" w:rsidRDefault="0032029B" w:rsidP="0032029B">
                            <w:pPr>
                              <w:spacing w:after="0"/>
                              <w:jc w:val="left"/>
                              <w:rPr>
                                <w:sz w:val="16"/>
                                <w:szCs w:val="16"/>
                              </w:rPr>
                            </w:pPr>
                          </w:p>
                          <w:p w:rsidR="0032029B" w:rsidRPr="0032029B" w:rsidRDefault="0032029B">
                            <w:pPr>
                              <w:rPr>
                                <w:b/>
                              </w:rPr>
                            </w:pPr>
                            <w:r w:rsidRPr="001E58CB">
                              <w:rPr>
                                <w:i/>
                                <w:noProof/>
                                <w:sz w:val="20"/>
                                <w:lang w:val="en-GB" w:eastAsia="en-GB"/>
                              </w:rPr>
                              <w:drawing>
                                <wp:inline distT="0" distB="0" distL="0" distR="0" wp14:anchorId="4CF32AA3" wp14:editId="27B77A85">
                                  <wp:extent cx="2713355" cy="12638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3355" cy="126384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228.75pt;height:110.55pt;z-index:2516848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" filled="f" stroked="f">
                <v:textbox style="mso-fit-shape-to-text:t">
                  <w:txbxContent>
                    <w:p w:rsidR="0032029B" w:rsidRDefault="0032029B" w:rsidP="0032029B">
                      <w:pPr>
                        <w:spacing w:after="0"/>
                        <w:jc w:val="left"/>
                        <w:rPr>
                          <w:sz w:val="16"/>
                          <w:szCs w:val="16"/>
                        </w:rPr>
                      </w:pPr>
                      <w:r>
                        <w:rPr>
                          <w:sz w:val="16"/>
                          <w:szCs w:val="16"/>
                        </w:rPr>
                        <w:t>TABLE 1. SOFTWARE COMPONENT SPECIFICATION</w:t>
                      </w:r>
                    </w:p>
                    <w:p w:rsidR="0032029B" w:rsidRPr="001E58CB" w:rsidRDefault="0032029B" w:rsidP="0032029B">
                      <w:pPr>
                        <w:spacing w:after="0"/>
                        <w:jc w:val="left"/>
                        <w:rPr>
                          <w:sz w:val="16"/>
                          <w:szCs w:val="16"/>
                        </w:rPr>
                      </w:pPr>
                    </w:p>
                    <w:p w:rsidR="0032029B" w:rsidRPr="0032029B" w:rsidRDefault="0032029B">
                      <w:pPr>
                        <w:rPr>
                          <w:b/>
                        </w:rPr>
                      </w:pPr>
                      <w:r w:rsidRPr="001E58CB">
                        <w:rPr>
                          <w:i/>
                          <w:noProof/>
                          <w:sz w:val="20"/>
                          <w:lang w:val="en-GB" w:eastAsia="en-GB"/>
                        </w:rPr>
                        <w:drawing>
                          <wp:inline distT="0" distB="0" distL="0" distR="0" wp14:anchorId="4CF32AA3" wp14:editId="27B77A85">
                            <wp:extent cx="2713355" cy="12638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3355" cy="1263846"/>
                                    </a:xfrm>
                                    <a:prstGeom prst="rect">
                                      <a:avLst/>
                                    </a:prstGeom>
                                    <a:noFill/>
                                    <a:ln>
                                      <a:noFill/>
                                    </a:ln>
                                  </pic:spPr>
                                </pic:pic>
                              </a:graphicData>
                            </a:graphic>
                          </wp:inline>
                        </w:drawing>
                      </w:r>
                    </w:p>
                  </w:txbxContent>
                </v:textbox>
              </v:shape>
            </w:pict>
          </mc:Fallback>
        </mc:AlternateContent>
      </w:r>
    </w:p>
    <w:p w:rsidR="0032029B" w:rsidRDefault="0032029B" w:rsidP="00177065">
      <w:pPr>
        <w:rPr>
          <w:sz w:val="20"/>
        </w:rPr>
      </w:pPr>
    </w:p>
    <w:p w:rsidR="00177065" w:rsidRPr="001E58CB" w:rsidRDefault="00177065" w:rsidP="00177065">
      <w:pPr>
        <w:spacing w:after="0"/>
        <w:rPr>
          <w:i/>
          <w:sz w:val="20"/>
        </w:rPr>
      </w:pPr>
    </w:p>
    <w:p w:rsidR="00177065" w:rsidRPr="001E58CB" w:rsidRDefault="00177065" w:rsidP="00177065">
      <w:pPr>
        <w:spacing w:after="0"/>
        <w:rPr>
          <w:i/>
          <w:sz w:val="20"/>
        </w:rPr>
      </w:pPr>
    </w:p>
    <w:p w:rsidR="00177065" w:rsidRPr="001E58CB" w:rsidRDefault="00177065" w:rsidP="00177065">
      <w:pPr>
        <w:spacing w:after="0"/>
        <w:rPr>
          <w:i/>
          <w:sz w:val="20"/>
        </w:rPr>
      </w:pPr>
    </w:p>
    <w:p w:rsidR="00177065" w:rsidRPr="001E58CB" w:rsidRDefault="00177065" w:rsidP="00177065">
      <w:pPr>
        <w:spacing w:after="0"/>
        <w:rPr>
          <w:sz w:val="20"/>
        </w:rPr>
      </w:pPr>
    </w:p>
    <w:p w:rsidR="00741083" w:rsidRDefault="00741083" w:rsidP="00177065">
      <w:pPr>
        <w:spacing w:after="0"/>
        <w:rPr>
          <w:sz w:val="20"/>
        </w:rPr>
      </w:pPr>
    </w:p>
    <w:p w:rsidR="00741083" w:rsidRDefault="00741083" w:rsidP="00177065">
      <w:pPr>
        <w:spacing w:after="0"/>
        <w:rPr>
          <w:sz w:val="20"/>
        </w:rPr>
      </w:pPr>
    </w:p>
    <w:p w:rsidR="00741083" w:rsidRDefault="00741083" w:rsidP="00177065">
      <w:pPr>
        <w:spacing w:after="0"/>
        <w:rPr>
          <w:sz w:val="20"/>
        </w:rPr>
      </w:pPr>
    </w:p>
    <w:p w:rsidR="00741083" w:rsidRDefault="00741083" w:rsidP="00177065">
      <w:pPr>
        <w:spacing w:after="0"/>
        <w:rPr>
          <w:sz w:val="20"/>
        </w:rPr>
      </w:pPr>
    </w:p>
    <w:p w:rsidR="00741083" w:rsidRDefault="00741083" w:rsidP="00177065">
      <w:pPr>
        <w:spacing w:after="0"/>
        <w:rPr>
          <w:sz w:val="20"/>
        </w:rPr>
      </w:pPr>
    </w:p>
    <w:p w:rsidR="00741083" w:rsidRDefault="00741083" w:rsidP="00177065">
      <w:pPr>
        <w:spacing w:after="0"/>
        <w:rPr>
          <w:sz w:val="20"/>
        </w:rPr>
      </w:pPr>
    </w:p>
    <w:p w:rsidR="00741083" w:rsidRDefault="00741083" w:rsidP="00177065">
      <w:pPr>
        <w:spacing w:after="0"/>
        <w:rPr>
          <w:sz w:val="20"/>
        </w:rPr>
      </w:pPr>
    </w:p>
    <w:p w:rsidR="00177065" w:rsidRPr="001E58CB" w:rsidRDefault="00177065" w:rsidP="00177065">
      <w:pPr>
        <w:spacing w:after="0"/>
        <w:rPr>
          <w:i/>
          <w:sz w:val="20"/>
        </w:rPr>
      </w:pPr>
      <w:r w:rsidRPr="001E58CB">
        <w:rPr>
          <w:sz w:val="20"/>
        </w:rPr>
        <w:t xml:space="preserve">We can see from the above comparison table, where </w:t>
      </w:r>
      <w:r w:rsidR="00A91572">
        <w:rPr>
          <w:sz w:val="20"/>
        </w:rPr>
        <w:t xml:space="preserve">[3] </w:t>
      </w:r>
      <w:r w:rsidRPr="001E58CB">
        <w:rPr>
          <w:sz w:val="20"/>
        </w:rPr>
        <w:t xml:space="preserve">is more specific about lower level of programming concepts, while </w:t>
      </w:r>
      <w:r w:rsidR="00A91572">
        <w:rPr>
          <w:sz w:val="20"/>
        </w:rPr>
        <w:t xml:space="preserve">[5] </w:t>
      </w:r>
      <w:r w:rsidR="00AA1359" w:rsidRPr="001E58CB">
        <w:rPr>
          <w:sz w:val="20"/>
        </w:rPr>
        <w:t xml:space="preserve">is more focused on </w:t>
      </w:r>
      <w:r w:rsidRPr="001E58CB">
        <w:rPr>
          <w:sz w:val="20"/>
        </w:rPr>
        <w:t>big</w:t>
      </w:r>
      <w:r w:rsidR="007241E1" w:rsidRPr="001E58CB">
        <w:rPr>
          <w:sz w:val="20"/>
        </w:rPr>
        <w:t>ger</w:t>
      </w:r>
      <w:r w:rsidRPr="001E58CB">
        <w:rPr>
          <w:sz w:val="20"/>
        </w:rPr>
        <w:t xml:space="preserve"> picture about component design and reuse potential for industries</w:t>
      </w:r>
      <w:r w:rsidRPr="001E58CB">
        <w:rPr>
          <w:i/>
          <w:sz w:val="20"/>
        </w:rPr>
        <w:t xml:space="preserve">.  </w:t>
      </w:r>
    </w:p>
    <w:p w:rsidR="00177065" w:rsidRPr="001E58CB" w:rsidRDefault="00177065" w:rsidP="00177065">
      <w:pPr>
        <w:spacing w:after="0"/>
        <w:rPr>
          <w:i/>
          <w:sz w:val="20"/>
        </w:rPr>
      </w:pPr>
    </w:p>
    <w:p w:rsidR="00177065" w:rsidRDefault="00177065" w:rsidP="00177065">
      <w:pPr>
        <w:spacing w:after="0"/>
        <w:rPr>
          <w:sz w:val="20"/>
        </w:rPr>
      </w:pPr>
      <w:r w:rsidRPr="001E58CB">
        <w:rPr>
          <w:sz w:val="20"/>
        </w:rPr>
        <w:t>Furthermore</w:t>
      </w:r>
      <w:r w:rsidR="001C5486" w:rsidRPr="001E58CB">
        <w:rPr>
          <w:sz w:val="20"/>
        </w:rPr>
        <w:t xml:space="preserve">, software </w:t>
      </w:r>
      <w:r w:rsidRPr="001E58CB">
        <w:rPr>
          <w:sz w:val="20"/>
        </w:rPr>
        <w:t xml:space="preserve">component lies, in two </w:t>
      </w:r>
      <w:r w:rsidR="001C5486" w:rsidRPr="001E58CB">
        <w:rPr>
          <w:sz w:val="20"/>
        </w:rPr>
        <w:t>categories</w:t>
      </w:r>
      <w:r w:rsidR="007241E1" w:rsidRPr="001E58CB">
        <w:rPr>
          <w:sz w:val="20"/>
        </w:rPr>
        <w:t xml:space="preserve"> </w:t>
      </w:r>
      <w:r w:rsidR="0066273D" w:rsidRPr="001E58CB">
        <w:rPr>
          <w:sz w:val="20"/>
        </w:rPr>
        <w:t>as, “for</w:t>
      </w:r>
      <w:r w:rsidRPr="001E58CB">
        <w:rPr>
          <w:sz w:val="20"/>
        </w:rPr>
        <w:t xml:space="preserve"> reuse</w:t>
      </w:r>
      <w:r w:rsidR="001C5486" w:rsidRPr="001E58CB">
        <w:rPr>
          <w:sz w:val="20"/>
        </w:rPr>
        <w:t>”</w:t>
      </w:r>
      <w:r w:rsidRPr="001E58CB">
        <w:rPr>
          <w:sz w:val="20"/>
        </w:rPr>
        <w:t xml:space="preserve"> and </w:t>
      </w:r>
      <w:r w:rsidR="001C5486" w:rsidRPr="001E58CB">
        <w:rPr>
          <w:sz w:val="20"/>
        </w:rPr>
        <w:t>“</w:t>
      </w:r>
      <w:r w:rsidRPr="001E58CB">
        <w:rPr>
          <w:sz w:val="20"/>
        </w:rPr>
        <w:t xml:space="preserve">with reuse”. </w:t>
      </w:r>
      <w:r w:rsidR="001165F8">
        <w:rPr>
          <w:sz w:val="20"/>
        </w:rPr>
        <w:t>Similarly [1],</w:t>
      </w:r>
      <w:r w:rsidR="0066273D" w:rsidRPr="001E58CB">
        <w:rPr>
          <w:sz w:val="20"/>
        </w:rPr>
        <w:t xml:space="preserve"> claimed</w:t>
      </w:r>
      <w:r w:rsidRPr="001E58CB">
        <w:rPr>
          <w:sz w:val="20"/>
        </w:rPr>
        <w:t xml:space="preserve"> </w:t>
      </w:r>
      <w:r w:rsidR="0066273D" w:rsidRPr="001E58CB">
        <w:rPr>
          <w:sz w:val="20"/>
        </w:rPr>
        <w:t>that usage</w:t>
      </w:r>
      <w:r w:rsidRPr="001E58CB">
        <w:rPr>
          <w:sz w:val="20"/>
        </w:rPr>
        <w:t xml:space="preserve"> of software </w:t>
      </w:r>
      <w:r w:rsidR="0066273D" w:rsidRPr="001E58CB">
        <w:rPr>
          <w:sz w:val="20"/>
        </w:rPr>
        <w:t>component can</w:t>
      </w:r>
      <w:r w:rsidRPr="001E58CB">
        <w:rPr>
          <w:sz w:val="20"/>
        </w:rPr>
        <w:t xml:space="preserve"> be divided into two </w:t>
      </w:r>
      <w:r w:rsidR="0066273D" w:rsidRPr="001E58CB">
        <w:rPr>
          <w:sz w:val="20"/>
        </w:rPr>
        <w:t>categories</w:t>
      </w:r>
      <w:r w:rsidRPr="001E58CB">
        <w:rPr>
          <w:sz w:val="20"/>
        </w:rPr>
        <w:t>:</w:t>
      </w:r>
    </w:p>
    <w:p w:rsidR="001E58CB" w:rsidRPr="001E58CB" w:rsidRDefault="001E58CB" w:rsidP="00177065">
      <w:pPr>
        <w:spacing w:after="0"/>
        <w:rPr>
          <w:i/>
          <w:sz w:val="20"/>
        </w:rPr>
      </w:pPr>
    </w:p>
    <w:p w:rsidR="00177065" w:rsidRDefault="001E58CB" w:rsidP="001E58CB">
      <w:pPr>
        <w:spacing w:after="0"/>
        <w:ind w:left="720"/>
        <w:rPr>
          <w:sz w:val="20"/>
        </w:rPr>
      </w:pPr>
      <w:r>
        <w:rPr>
          <w:i/>
          <w:sz w:val="20"/>
        </w:rPr>
        <w:t xml:space="preserve">a) </w:t>
      </w:r>
      <w:r w:rsidR="00177065" w:rsidRPr="001E58CB">
        <w:rPr>
          <w:i/>
          <w:sz w:val="20"/>
        </w:rPr>
        <w:t>Consumer Reuse:</w:t>
      </w:r>
      <w:r w:rsidR="00177065" w:rsidRPr="001E58CB">
        <w:rPr>
          <w:sz w:val="20"/>
        </w:rPr>
        <w:t xml:space="preserve"> which mean, development of new software systems, using existing component, called as “development with reuse”.</w:t>
      </w:r>
    </w:p>
    <w:p w:rsidR="001E58CB" w:rsidRPr="001E58CB" w:rsidRDefault="001E58CB" w:rsidP="001E58CB">
      <w:pPr>
        <w:spacing w:after="0"/>
        <w:ind w:left="720"/>
        <w:rPr>
          <w:sz w:val="20"/>
        </w:rPr>
      </w:pPr>
    </w:p>
    <w:p w:rsidR="00177065" w:rsidRDefault="00177065" w:rsidP="001E58CB">
      <w:pPr>
        <w:spacing w:after="0"/>
        <w:ind w:left="720"/>
        <w:rPr>
          <w:sz w:val="20"/>
        </w:rPr>
      </w:pPr>
      <w:r w:rsidRPr="001E58CB">
        <w:rPr>
          <w:i/>
          <w:sz w:val="20"/>
        </w:rPr>
        <w:t>b)</w:t>
      </w:r>
      <w:r w:rsidR="001E58CB">
        <w:rPr>
          <w:i/>
          <w:sz w:val="20"/>
        </w:rPr>
        <w:t xml:space="preserve"> </w:t>
      </w:r>
      <w:r w:rsidRPr="001E58CB">
        <w:rPr>
          <w:i/>
          <w:sz w:val="20"/>
        </w:rPr>
        <w:t>Producer</w:t>
      </w:r>
      <w:r w:rsidRPr="001E58CB">
        <w:rPr>
          <w:b/>
          <w:i/>
          <w:sz w:val="20"/>
        </w:rPr>
        <w:t xml:space="preserve"> </w:t>
      </w:r>
      <w:r w:rsidRPr="001E58CB">
        <w:rPr>
          <w:i/>
          <w:sz w:val="20"/>
        </w:rPr>
        <w:t>Reuse</w:t>
      </w:r>
      <w:r w:rsidRPr="001E58CB">
        <w:rPr>
          <w:sz w:val="20"/>
        </w:rPr>
        <w:t>: which means, developing, building new portable components, for further reuse, called “Development for Reuse”.</w:t>
      </w:r>
    </w:p>
    <w:p w:rsidR="00090956" w:rsidRPr="001E58CB" w:rsidRDefault="00090956" w:rsidP="001E58CB">
      <w:pPr>
        <w:spacing w:after="0"/>
        <w:ind w:left="720"/>
        <w:rPr>
          <w:sz w:val="20"/>
        </w:rPr>
      </w:pPr>
    </w:p>
    <w:p w:rsidR="001C5486" w:rsidRDefault="001C5486" w:rsidP="001C5486">
      <w:pPr>
        <w:spacing w:after="0"/>
        <w:ind w:left="360"/>
        <w:rPr>
          <w:sz w:val="20"/>
        </w:rPr>
      </w:pPr>
      <w:r w:rsidRPr="001E58CB">
        <w:rPr>
          <w:sz w:val="20"/>
        </w:rPr>
        <w:t>Th</w:t>
      </w:r>
      <w:r w:rsidR="00C243C8" w:rsidRPr="001E58CB">
        <w:rPr>
          <w:sz w:val="20"/>
        </w:rPr>
        <w:t>e figure 2,</w:t>
      </w:r>
      <w:r w:rsidRPr="001E58CB">
        <w:rPr>
          <w:sz w:val="20"/>
        </w:rPr>
        <w:t xml:space="preserve"> presents the differentiation between producer reuse and consumer reuse. </w:t>
      </w:r>
    </w:p>
    <w:p w:rsidR="00A26A16" w:rsidRDefault="00A26A16" w:rsidP="001C5486">
      <w:pPr>
        <w:spacing w:after="0"/>
        <w:ind w:left="360"/>
        <w:rPr>
          <w:sz w:val="20"/>
        </w:rPr>
      </w:pPr>
    </w:p>
    <w:p w:rsidR="00A26A16" w:rsidRDefault="0032029B" w:rsidP="001C5486">
      <w:pPr>
        <w:spacing w:after="0"/>
        <w:ind w:left="360"/>
        <w:rPr>
          <w:sz w:val="20"/>
        </w:rPr>
      </w:pPr>
      <w:r w:rsidRPr="00A26A16">
        <w:rPr>
          <w:noProof/>
          <w:sz w:val="20"/>
          <w:lang w:val="en-GB" w:eastAsia="en-GB"/>
        </w:rPr>
        <mc:AlternateContent>
          <mc:Choice Requires="wps">
            <w:drawing>
              <wp:anchor distT="0" distB="0" distL="114300" distR="114300" simplePos="0" relativeHeight="251680768" behindDoc="0" locked="0" layoutInCell="1" allowOverlap="1" wp14:anchorId="5250C9E0" wp14:editId="005D77DC">
                <wp:simplePos x="0" y="0"/>
                <wp:positionH relativeFrom="column">
                  <wp:align>center</wp:align>
                </wp:positionH>
                <wp:positionV relativeFrom="paragraph">
                  <wp:posOffset>0</wp:posOffset>
                </wp:positionV>
                <wp:extent cx="2712720" cy="17843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784350"/>
                        </a:xfrm>
                        <a:prstGeom prst="rect">
                          <a:avLst/>
                        </a:prstGeom>
                        <a:noFill/>
                        <a:ln w="9525">
                          <a:noFill/>
                          <a:miter lim="800000"/>
                          <a:headEnd/>
                          <a:tailEnd/>
                        </a:ln>
                      </wps:spPr>
                      <wps:txbx>
                        <w:txbxContent>
                          <w:p w:rsidR="00A26A16" w:rsidRDefault="00A26A16" w:rsidP="00A26A16">
                            <w:pPr>
                              <w:spacing w:after="0"/>
                              <w:rPr>
                                <w:sz w:val="16"/>
                                <w:szCs w:val="16"/>
                              </w:rPr>
                            </w:pPr>
                          </w:p>
                          <w:p w:rsidR="00A26A16" w:rsidRDefault="00A26A16" w:rsidP="00A26A16">
                            <w:pPr>
                              <w:spacing w:after="0"/>
                              <w:rPr>
                                <w:sz w:val="16"/>
                                <w:szCs w:val="16"/>
                              </w:rPr>
                            </w:pPr>
                            <w:r w:rsidRPr="001E58CB">
                              <w:rPr>
                                <w:i/>
                                <w:noProof/>
                                <w:sz w:val="20"/>
                                <w:lang w:val="en-GB" w:eastAsia="en-GB"/>
                              </w:rPr>
                              <w:drawing>
                                <wp:inline distT="0" distB="0" distL="0" distR="0" wp14:anchorId="670D1125" wp14:editId="7B57AE3A">
                                  <wp:extent cx="2368550" cy="8436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8550" cy="843640"/>
                                          </a:xfrm>
                                          <a:prstGeom prst="rect">
                                            <a:avLst/>
                                          </a:prstGeom>
                                          <a:noFill/>
                                          <a:ln>
                                            <a:noFill/>
                                          </a:ln>
                                        </pic:spPr>
                                      </pic:pic>
                                    </a:graphicData>
                                  </a:graphic>
                                </wp:inline>
                              </w:drawing>
                            </w:r>
                          </w:p>
                          <w:p w:rsidR="00A26A16" w:rsidRDefault="00A26A16" w:rsidP="00A26A16">
                            <w:pPr>
                              <w:spacing w:after="0"/>
                              <w:rPr>
                                <w:sz w:val="16"/>
                                <w:szCs w:val="16"/>
                              </w:rPr>
                            </w:pPr>
                          </w:p>
                          <w:p w:rsidR="00A26A16" w:rsidRPr="00EE772F" w:rsidRDefault="00A26A16" w:rsidP="00A26A16">
                            <w:pPr>
                              <w:spacing w:after="0"/>
                              <w:rPr>
                                <w:sz w:val="20"/>
                              </w:rPr>
                            </w:pPr>
                            <w:r w:rsidRPr="001E58CB">
                              <w:rPr>
                                <w:sz w:val="16"/>
                                <w:szCs w:val="16"/>
                              </w:rPr>
                              <w:t>Figure 2. Difference between Producer Reuse and Consumer Reuse</w:t>
                            </w:r>
                            <w:r w:rsidRPr="00EE772F">
                              <w:rPr>
                                <w:sz w:val="20"/>
                              </w:rPr>
                              <w:t>.</w:t>
                            </w:r>
                          </w:p>
                          <w:p w:rsidR="00A26A16" w:rsidRDefault="00A26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213.6pt;height:140.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" filled="f" stroked="f">
                <v:textbox>
                  <w:txbxContent>
                    <w:p w:rsidR="00A26A16" w:rsidRDefault="00A26A16" w:rsidP="00A26A16">
                      <w:pPr>
                        <w:spacing w:after="0"/>
                        <w:rPr>
                          <w:sz w:val="16"/>
                          <w:szCs w:val="16"/>
                        </w:rPr>
                      </w:pPr>
                    </w:p>
                    <w:p w:rsidR="00A26A16" w:rsidRDefault="00A26A16" w:rsidP="00A26A16">
                      <w:pPr>
                        <w:spacing w:after="0"/>
                        <w:rPr>
                          <w:sz w:val="16"/>
                          <w:szCs w:val="16"/>
                        </w:rPr>
                      </w:pPr>
                      <w:r w:rsidRPr="001E58CB">
                        <w:rPr>
                          <w:i/>
                          <w:noProof/>
                          <w:sz w:val="20"/>
                          <w:lang w:val="en-GB" w:eastAsia="en-GB"/>
                        </w:rPr>
                        <w:drawing>
                          <wp:inline distT="0" distB="0" distL="0" distR="0" wp14:anchorId="670D1125" wp14:editId="7B57AE3A">
                            <wp:extent cx="2368550" cy="8436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8550" cy="843640"/>
                                    </a:xfrm>
                                    <a:prstGeom prst="rect">
                                      <a:avLst/>
                                    </a:prstGeom>
                                    <a:noFill/>
                                    <a:ln>
                                      <a:noFill/>
                                    </a:ln>
                                  </pic:spPr>
                                </pic:pic>
                              </a:graphicData>
                            </a:graphic>
                          </wp:inline>
                        </w:drawing>
                      </w:r>
                    </w:p>
                    <w:p w:rsidR="00A26A16" w:rsidRDefault="00A26A16" w:rsidP="00A26A16">
                      <w:pPr>
                        <w:spacing w:after="0"/>
                        <w:rPr>
                          <w:sz w:val="16"/>
                          <w:szCs w:val="16"/>
                        </w:rPr>
                      </w:pPr>
                    </w:p>
                    <w:p w:rsidR="00A26A16" w:rsidRPr="00EE772F" w:rsidRDefault="00A26A16" w:rsidP="00A26A16">
                      <w:pPr>
                        <w:spacing w:after="0"/>
                        <w:rPr>
                          <w:sz w:val="20"/>
                        </w:rPr>
                      </w:pPr>
                      <w:r w:rsidRPr="001E58CB">
                        <w:rPr>
                          <w:sz w:val="16"/>
                          <w:szCs w:val="16"/>
                        </w:rPr>
                        <w:t>Figure 2. Difference between Producer Reuse and Consumer Reuse</w:t>
                      </w:r>
                      <w:r w:rsidRPr="00EE772F">
                        <w:rPr>
                          <w:sz w:val="20"/>
                        </w:rPr>
                        <w:t>.</w:t>
                      </w:r>
                    </w:p>
                    <w:p w:rsidR="00A26A16" w:rsidRDefault="00A26A16"/>
                  </w:txbxContent>
                </v:textbox>
              </v:shape>
            </w:pict>
          </mc:Fallback>
        </mc:AlternateContent>
      </w:r>
    </w:p>
    <w:p w:rsidR="00A26A16" w:rsidRDefault="00A26A16" w:rsidP="001C5486">
      <w:pPr>
        <w:spacing w:after="0"/>
        <w:ind w:left="360"/>
        <w:rPr>
          <w:sz w:val="20"/>
        </w:rPr>
      </w:pPr>
    </w:p>
    <w:p w:rsidR="00A26A16" w:rsidRPr="001E58CB" w:rsidRDefault="00A26A16" w:rsidP="001C5486">
      <w:pPr>
        <w:spacing w:after="0"/>
        <w:ind w:left="360"/>
        <w:rPr>
          <w:sz w:val="20"/>
        </w:rPr>
      </w:pPr>
    </w:p>
    <w:p w:rsidR="00177065" w:rsidRPr="001E58CB" w:rsidRDefault="00177065" w:rsidP="00177065">
      <w:pPr>
        <w:spacing w:after="0"/>
        <w:ind w:left="720"/>
        <w:rPr>
          <w:sz w:val="20"/>
        </w:rPr>
      </w:pPr>
    </w:p>
    <w:p w:rsidR="00177065" w:rsidRPr="001E58CB" w:rsidRDefault="00177065" w:rsidP="00177065">
      <w:pPr>
        <w:spacing w:after="0"/>
        <w:jc w:val="center"/>
        <w:rPr>
          <w:i/>
          <w:sz w:val="20"/>
        </w:rPr>
      </w:pPr>
    </w:p>
    <w:p w:rsidR="00177065" w:rsidRPr="001E58CB" w:rsidRDefault="00177065" w:rsidP="00177065">
      <w:pPr>
        <w:pStyle w:val="Heading2"/>
        <w:rPr>
          <w:sz w:val="20"/>
        </w:rPr>
      </w:pPr>
      <w:bookmarkStart w:id="1" w:name="_Toc374389936"/>
      <w:bookmarkStart w:id="2" w:name="_Toc374390088"/>
    </w:p>
    <w:p w:rsidR="00177065" w:rsidRPr="001E58CB" w:rsidRDefault="00177065" w:rsidP="00177065">
      <w:pPr>
        <w:pStyle w:val="Heading2"/>
        <w:rPr>
          <w:sz w:val="20"/>
        </w:rPr>
      </w:pPr>
    </w:p>
    <w:p w:rsidR="00177065" w:rsidRPr="001E58CB" w:rsidRDefault="00090956" w:rsidP="00177065">
      <w:pPr>
        <w:pStyle w:val="Heading2"/>
        <w:rPr>
          <w:sz w:val="20"/>
        </w:rPr>
      </w:pPr>
      <w:r w:rsidRPr="001E58CB">
        <w:rPr>
          <w:noProof/>
          <w:sz w:val="20"/>
          <w:lang w:val="en-GB" w:eastAsia="en-GB"/>
        </w:rPr>
        <mc:AlternateContent>
          <mc:Choice Requires="wps">
            <w:drawing>
              <wp:anchor distT="0" distB="0" distL="114300" distR="114300" simplePos="0" relativeHeight="251659264" behindDoc="0" locked="0" layoutInCell="1" allowOverlap="1" wp14:anchorId="2CB03539" wp14:editId="7EF6932F">
                <wp:simplePos x="0" y="0"/>
                <wp:positionH relativeFrom="column">
                  <wp:posOffset>-55245</wp:posOffset>
                </wp:positionH>
                <wp:positionV relativeFrom="paragraph">
                  <wp:posOffset>53340</wp:posOffset>
                </wp:positionV>
                <wp:extent cx="3345180" cy="3810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5180" cy="381000"/>
                        </a:xfrm>
                        <a:prstGeom prst="rect">
                          <a:avLst/>
                        </a:prstGeom>
                        <a:noFill/>
                        <a:ln w="6350">
                          <a:noFill/>
                        </a:ln>
                        <a:effectLst/>
                      </wps:spPr>
                      <wps:txbx>
                        <w:txbxContent>
                          <w:p w:rsidR="00177065" w:rsidRPr="00EE772F" w:rsidRDefault="00177065" w:rsidP="00177065">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7" o:spid="_x0000_s1029" type="#_x0000_t202" style="position:absolute;margin-left:-4.35pt;margin-top:4.2pt;width:263.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" filled="f" stroked="f" strokeweight=".5pt">
                <v:path arrowok="t"/>
                <v:textbox>
                  <w:txbxContent>
                    <w:p w:rsidR="00177065" w:rsidRPr="00EE772F" w:rsidRDefault="00177065" w:rsidP="00177065">
                      <w:pPr>
                        <w:spacing w:after="0"/>
                        <w:rPr>
                          <w:sz w:val="20"/>
                        </w:rPr>
                      </w:pPr>
                    </w:p>
                  </w:txbxContent>
                </v:textbox>
              </v:shape>
            </w:pict>
          </mc:Fallback>
        </mc:AlternateContent>
      </w:r>
    </w:p>
    <w:p w:rsidR="001E58CB" w:rsidRDefault="001E58CB" w:rsidP="001E58CB">
      <w:pPr>
        <w:pStyle w:val="Heading2"/>
        <w:jc w:val="center"/>
        <w:rPr>
          <w:b w:val="0"/>
          <w:sz w:val="20"/>
        </w:rPr>
      </w:pPr>
      <w:bookmarkStart w:id="3" w:name="_Toc374389952"/>
      <w:bookmarkStart w:id="4" w:name="_Toc374390104"/>
    </w:p>
    <w:p w:rsidR="00090956" w:rsidRPr="00090956" w:rsidRDefault="00090956" w:rsidP="00090956"/>
    <w:p w:rsidR="00810820" w:rsidRDefault="00810820" w:rsidP="001E58CB">
      <w:pPr>
        <w:pStyle w:val="Heading2"/>
        <w:jc w:val="center"/>
        <w:rPr>
          <w:b w:val="0"/>
          <w:sz w:val="20"/>
        </w:rPr>
      </w:pPr>
    </w:p>
    <w:p w:rsidR="00810820" w:rsidRDefault="00810820" w:rsidP="001E58CB">
      <w:pPr>
        <w:pStyle w:val="Heading2"/>
        <w:jc w:val="center"/>
        <w:rPr>
          <w:b w:val="0"/>
          <w:sz w:val="20"/>
        </w:rPr>
      </w:pPr>
    </w:p>
    <w:p w:rsidR="0058689C" w:rsidRPr="001E58CB" w:rsidRDefault="001E58CB" w:rsidP="001E58CB">
      <w:pPr>
        <w:pStyle w:val="Heading2"/>
        <w:jc w:val="center"/>
        <w:rPr>
          <w:b w:val="0"/>
          <w:sz w:val="20"/>
        </w:rPr>
      </w:pPr>
      <w:r>
        <w:rPr>
          <w:b w:val="0"/>
          <w:sz w:val="20"/>
        </w:rPr>
        <w:t xml:space="preserve">III.    </w:t>
      </w:r>
      <w:r w:rsidR="00127048" w:rsidRPr="001E58CB">
        <w:rPr>
          <w:b w:val="0"/>
          <w:sz w:val="20"/>
        </w:rPr>
        <w:t>.NET</w:t>
      </w:r>
      <w:r w:rsidR="0058689C" w:rsidRPr="001E58CB">
        <w:rPr>
          <w:b w:val="0"/>
          <w:sz w:val="20"/>
        </w:rPr>
        <w:t xml:space="preserve"> F</w:t>
      </w:r>
      <w:bookmarkEnd w:id="3"/>
      <w:bookmarkEnd w:id="4"/>
      <w:r w:rsidR="00090956">
        <w:rPr>
          <w:b w:val="0"/>
          <w:sz w:val="20"/>
        </w:rPr>
        <w:t>RAMEWORK REUSABILITY</w:t>
      </w:r>
    </w:p>
    <w:p w:rsidR="00C30EEB" w:rsidRPr="001E58CB" w:rsidRDefault="00C30EEB" w:rsidP="0058689C">
      <w:pPr>
        <w:rPr>
          <w:sz w:val="20"/>
        </w:rPr>
      </w:pPr>
    </w:p>
    <w:p w:rsidR="0058689C" w:rsidRPr="001E58CB" w:rsidRDefault="0058689C" w:rsidP="0058689C">
      <w:pPr>
        <w:rPr>
          <w:sz w:val="20"/>
        </w:rPr>
      </w:pPr>
      <w:r w:rsidRPr="001E58CB">
        <w:rPr>
          <w:sz w:val="20"/>
        </w:rPr>
        <w:t xml:space="preserve">In 1993, COM was designed and developed to create platform independent, distributed and object oriented based, reusable  binary component, along with MTS (Microsoft Transaction server) for distributed transactions. During 2000, at the time of second phase of release, Microsoft combined COM and MTS and introduced it as COM+.  This time it is integrated with subscriber/publisher event, Queued Service and late binding </w:t>
      </w:r>
      <w:r w:rsidR="0066273D" w:rsidRPr="001E58CB">
        <w:rPr>
          <w:sz w:val="20"/>
        </w:rPr>
        <w:t>features (</w:t>
      </w:r>
      <w:r w:rsidRPr="001E58CB">
        <w:rPr>
          <w:sz w:val="20"/>
        </w:rPr>
        <w:t xml:space="preserve">Microsoft, 2013). </w:t>
      </w:r>
    </w:p>
    <w:p w:rsidR="0058689C" w:rsidRPr="001E58CB" w:rsidRDefault="0066273D" w:rsidP="0058689C">
      <w:pPr>
        <w:rPr>
          <w:sz w:val="20"/>
        </w:rPr>
      </w:pPr>
      <w:r w:rsidRPr="001E58CB">
        <w:rPr>
          <w:sz w:val="20"/>
        </w:rPr>
        <w:t>Now a day</w:t>
      </w:r>
      <w:r w:rsidR="0058689C" w:rsidRPr="001E58CB">
        <w:rPr>
          <w:sz w:val="20"/>
        </w:rPr>
        <w:t xml:space="preserve">, </w:t>
      </w:r>
      <w:r w:rsidR="00127048" w:rsidRPr="001E58CB">
        <w:rPr>
          <w:color w:val="000000" w:themeColor="text1"/>
          <w:sz w:val="20"/>
        </w:rPr>
        <w:t>.NET</w:t>
      </w:r>
      <w:r w:rsidR="0058689C" w:rsidRPr="001E58CB">
        <w:rPr>
          <w:color w:val="000000" w:themeColor="text1"/>
          <w:sz w:val="20"/>
        </w:rPr>
        <w:t xml:space="preserve"> framework</w:t>
      </w:r>
      <w:r w:rsidR="0092089B" w:rsidRPr="001E58CB">
        <w:rPr>
          <w:color w:val="000000" w:themeColor="text1"/>
          <w:sz w:val="20"/>
        </w:rPr>
        <w:t xml:space="preserve"> is the latest invention from Microsoft, which</w:t>
      </w:r>
      <w:r w:rsidR="0058689C" w:rsidRPr="001E58CB">
        <w:rPr>
          <w:color w:val="000000" w:themeColor="text1"/>
          <w:sz w:val="20"/>
        </w:rPr>
        <w:t xml:space="preserve"> provides </w:t>
      </w:r>
      <w:r w:rsidR="0092089B" w:rsidRPr="001E58CB">
        <w:rPr>
          <w:color w:val="000000" w:themeColor="text1"/>
          <w:sz w:val="20"/>
        </w:rPr>
        <w:t>latest component technology as</w:t>
      </w:r>
      <w:r w:rsidR="0058689C" w:rsidRPr="001E58CB">
        <w:rPr>
          <w:color w:val="000000" w:themeColor="text1"/>
          <w:sz w:val="20"/>
        </w:rPr>
        <w:t xml:space="preserve"> WCF for web </w:t>
      </w:r>
      <w:r w:rsidR="0092089B" w:rsidRPr="001E58CB">
        <w:rPr>
          <w:color w:val="000000" w:themeColor="text1"/>
          <w:sz w:val="20"/>
        </w:rPr>
        <w:t xml:space="preserve">and assemblies for windows. </w:t>
      </w:r>
      <w:r w:rsidRPr="001E58CB">
        <w:rPr>
          <w:color w:val="000000" w:themeColor="text1"/>
          <w:sz w:val="20"/>
        </w:rPr>
        <w:t xml:space="preserve">The </w:t>
      </w:r>
      <w:r w:rsidR="00127048" w:rsidRPr="001E58CB">
        <w:rPr>
          <w:sz w:val="20"/>
        </w:rPr>
        <w:t>.NET</w:t>
      </w:r>
      <w:r w:rsidR="0058689C" w:rsidRPr="001E58CB">
        <w:rPr>
          <w:sz w:val="20"/>
        </w:rPr>
        <w:t xml:space="preserve"> framework is made of </w:t>
      </w:r>
      <w:r w:rsidRPr="001E58CB">
        <w:rPr>
          <w:sz w:val="20"/>
        </w:rPr>
        <w:t>CLR (</w:t>
      </w:r>
      <w:r w:rsidR="0058689C" w:rsidRPr="001E58CB">
        <w:rPr>
          <w:sz w:val="20"/>
        </w:rPr>
        <w:t xml:space="preserve">Common language runtime) and </w:t>
      </w:r>
      <w:r w:rsidR="0092089B" w:rsidRPr="001E58CB">
        <w:rPr>
          <w:sz w:val="20"/>
        </w:rPr>
        <w:t xml:space="preserve">many </w:t>
      </w:r>
      <w:r w:rsidRPr="001E58CB">
        <w:rPr>
          <w:sz w:val="20"/>
        </w:rPr>
        <w:t>class libraries</w:t>
      </w:r>
      <w:r w:rsidR="0058689C" w:rsidRPr="001E58CB">
        <w:rPr>
          <w:sz w:val="20"/>
        </w:rPr>
        <w:t xml:space="preserve">. Also </w:t>
      </w:r>
      <w:r w:rsidR="00127048" w:rsidRPr="001E58CB">
        <w:rPr>
          <w:sz w:val="20"/>
        </w:rPr>
        <w:t>.NET</w:t>
      </w:r>
      <w:r w:rsidR="0058689C" w:rsidRPr="001E58CB">
        <w:rPr>
          <w:sz w:val="20"/>
        </w:rPr>
        <w:t xml:space="preserve"> framework provides compatibility with COM object, with the help of RCW (Runtime Callable wrapper). </w:t>
      </w:r>
      <w:r w:rsidR="0092089B" w:rsidRPr="001E58CB">
        <w:rPr>
          <w:sz w:val="20"/>
        </w:rPr>
        <w:t>(Ibit)</w:t>
      </w:r>
    </w:p>
    <w:p w:rsidR="0058689C" w:rsidRDefault="0058689C" w:rsidP="0058689C">
      <w:pPr>
        <w:rPr>
          <w:sz w:val="20"/>
        </w:rPr>
      </w:pPr>
    </w:p>
    <w:p w:rsidR="00836317" w:rsidRPr="001E58CB" w:rsidRDefault="00836317" w:rsidP="0058689C">
      <w:pPr>
        <w:rPr>
          <w:sz w:val="20"/>
        </w:rPr>
      </w:pPr>
    </w:p>
    <w:p w:rsidR="00C95F96" w:rsidRPr="00090956" w:rsidRDefault="00090956" w:rsidP="00090956">
      <w:pPr>
        <w:pStyle w:val="Heading1"/>
        <w:spacing w:before="120"/>
        <w:jc w:val="center"/>
        <w:rPr>
          <w:b w:val="0"/>
          <w:sz w:val="20"/>
        </w:rPr>
      </w:pPr>
      <w:r>
        <w:rPr>
          <w:b w:val="0"/>
          <w:sz w:val="20"/>
        </w:rPr>
        <w:t xml:space="preserve">IV. </w:t>
      </w:r>
      <w:r w:rsidR="00810820">
        <w:rPr>
          <w:b w:val="0"/>
          <w:sz w:val="20"/>
        </w:rPr>
        <w:t xml:space="preserve">PROPOSED </w:t>
      </w:r>
      <w:r w:rsidR="00C95F96" w:rsidRPr="00090956">
        <w:rPr>
          <w:b w:val="0"/>
          <w:sz w:val="20"/>
        </w:rPr>
        <w:t>GUIDELINES</w:t>
      </w:r>
      <w:r w:rsidR="00CB3A60">
        <w:rPr>
          <w:b w:val="0"/>
          <w:sz w:val="20"/>
        </w:rPr>
        <w:t xml:space="preserve"> </w:t>
      </w:r>
      <w:r w:rsidR="00C95F96" w:rsidRPr="00090956">
        <w:rPr>
          <w:b w:val="0"/>
          <w:sz w:val="20"/>
        </w:rPr>
        <w:t xml:space="preserve">FOR DEVELOPING REUSABLE </w:t>
      </w:r>
      <w:r w:rsidR="00127048" w:rsidRPr="00090956">
        <w:rPr>
          <w:b w:val="0"/>
          <w:sz w:val="20"/>
        </w:rPr>
        <w:t>.NET</w:t>
      </w:r>
      <w:r w:rsidR="00C95F96" w:rsidRPr="00090956">
        <w:rPr>
          <w:b w:val="0"/>
          <w:sz w:val="20"/>
        </w:rPr>
        <w:t xml:space="preserve"> COMPONENTS</w:t>
      </w:r>
    </w:p>
    <w:p w:rsidR="0058689C" w:rsidRPr="001E58CB" w:rsidRDefault="0058689C" w:rsidP="0058689C">
      <w:pPr>
        <w:pStyle w:val="Heading2"/>
        <w:rPr>
          <w:sz w:val="20"/>
        </w:rPr>
      </w:pPr>
    </w:p>
    <w:p w:rsidR="00177065" w:rsidRPr="001E58CB" w:rsidRDefault="00177065" w:rsidP="00D74B5B">
      <w:pPr>
        <w:rPr>
          <w:noProof/>
          <w:sz w:val="20"/>
        </w:rPr>
      </w:pPr>
      <w:r w:rsidRPr="001E58CB">
        <w:rPr>
          <w:sz w:val="20"/>
        </w:rPr>
        <w:t>The good program design guidelines and systematic approach for computing, has been defined since early 70s and 80s by seasoned authors as Parnas and Dijkstra. However still a big gap exists in current software industry to adopt that silver software engineering principal to handle todays software development needs .The reasons behind are</w:t>
      </w:r>
      <w:r w:rsidR="00CF2644" w:rsidRPr="001E58CB">
        <w:rPr>
          <w:sz w:val="20"/>
        </w:rPr>
        <w:t>,</w:t>
      </w:r>
      <w:r w:rsidRPr="001E58CB">
        <w:rPr>
          <w:sz w:val="20"/>
        </w:rPr>
        <w:t xml:space="preserve"> market changes, customer expectation changes</w:t>
      </w:r>
      <w:r w:rsidR="0092089B" w:rsidRPr="001E58CB">
        <w:rPr>
          <w:sz w:val="20"/>
        </w:rPr>
        <w:t xml:space="preserve"> in</w:t>
      </w:r>
      <w:r w:rsidRPr="001E58CB">
        <w:rPr>
          <w:sz w:val="20"/>
        </w:rPr>
        <w:t xml:space="preserve"> over a period and it became very difficult to survive in competitive software development world</w:t>
      </w:r>
      <w:r w:rsidR="0092089B" w:rsidRPr="001E58CB">
        <w:rPr>
          <w:sz w:val="20"/>
        </w:rPr>
        <w:t xml:space="preserve"> to</w:t>
      </w:r>
      <w:r w:rsidRPr="001E58CB">
        <w:rPr>
          <w:sz w:val="20"/>
        </w:rPr>
        <w:t xml:space="preserve"> fulfill </w:t>
      </w:r>
      <w:r w:rsidR="0092089B" w:rsidRPr="001E58CB">
        <w:rPr>
          <w:sz w:val="20"/>
        </w:rPr>
        <w:t xml:space="preserve">growing </w:t>
      </w:r>
      <w:r w:rsidRPr="001E58CB">
        <w:rPr>
          <w:sz w:val="20"/>
        </w:rPr>
        <w:t xml:space="preserve">customers need in timely manner. </w:t>
      </w:r>
      <w:r w:rsidR="00CF2644" w:rsidRPr="001E58CB">
        <w:rPr>
          <w:sz w:val="20"/>
        </w:rPr>
        <w:t xml:space="preserve">So as a solution , </w:t>
      </w:r>
      <w:r w:rsidRPr="001E58CB">
        <w:rPr>
          <w:sz w:val="20"/>
        </w:rPr>
        <w:t>terminology “Guidelines based Software Engineering”(GSE) is grounded</w:t>
      </w:r>
      <w:r w:rsidR="00CF2644" w:rsidRPr="001E58CB">
        <w:rPr>
          <w:sz w:val="20"/>
        </w:rPr>
        <w:t>,</w:t>
      </w:r>
      <w:r w:rsidRPr="001E58CB">
        <w:rPr>
          <w:sz w:val="20"/>
        </w:rPr>
        <w:t xml:space="preserve"> on </w:t>
      </w:r>
      <w:r w:rsidR="00A93934" w:rsidRPr="001E58CB">
        <w:rPr>
          <w:sz w:val="20"/>
        </w:rPr>
        <w:t xml:space="preserve">the basis of </w:t>
      </w:r>
      <w:r w:rsidRPr="001E58CB">
        <w:rPr>
          <w:sz w:val="20"/>
        </w:rPr>
        <w:t>collecting experiences and knowledge from past several years of software development experiences and wealth of knowledge &amp;  artifacts and use them as rationale for developing a new customized guidelines to face todays s</w:t>
      </w:r>
      <w:r w:rsidR="00D74B5B" w:rsidRPr="001E58CB">
        <w:rPr>
          <w:sz w:val="20"/>
        </w:rPr>
        <w:t xml:space="preserve">oftware development challenges </w:t>
      </w:r>
      <w:r w:rsidR="00C5474F">
        <w:rPr>
          <w:sz w:val="20"/>
        </w:rPr>
        <w:t>[5].</w:t>
      </w:r>
    </w:p>
    <w:p w:rsidR="00177065" w:rsidRPr="001E58CB" w:rsidRDefault="00177065" w:rsidP="00177065">
      <w:pPr>
        <w:rPr>
          <w:sz w:val="20"/>
        </w:rPr>
      </w:pPr>
    </w:p>
    <w:p w:rsidR="00EA6D6C" w:rsidRPr="001E58CB" w:rsidRDefault="00177065" w:rsidP="00177065">
      <w:pPr>
        <w:spacing w:after="0"/>
        <w:rPr>
          <w:sz w:val="20"/>
        </w:rPr>
      </w:pPr>
      <w:r w:rsidRPr="001E58CB">
        <w:rPr>
          <w:sz w:val="20"/>
        </w:rPr>
        <w:t>The success of software component is utterly based on Knowledge of domain. Identifying and classifying the generic component form a specific software package or domain area is a human intensive task, which only can be done by experts after several years of experience.</w:t>
      </w:r>
      <w:r w:rsidR="00D74B5B" w:rsidRPr="001E58CB">
        <w:rPr>
          <w:sz w:val="20"/>
        </w:rPr>
        <w:t xml:space="preserve"> Figure 3</w:t>
      </w:r>
      <w:r w:rsidR="00A93934" w:rsidRPr="001E58CB">
        <w:rPr>
          <w:sz w:val="20"/>
        </w:rPr>
        <w:t xml:space="preserve"> presents the relationship between domain and software engineering.</w:t>
      </w:r>
      <w:r w:rsidRPr="001E58CB">
        <w:rPr>
          <w:sz w:val="20"/>
        </w:rPr>
        <w:t xml:space="preserve"> </w:t>
      </w:r>
    </w:p>
    <w:p w:rsidR="00EA6D6C" w:rsidRPr="001E58CB" w:rsidRDefault="00EA6D6C" w:rsidP="00EA6D6C">
      <w:pPr>
        <w:jc w:val="left"/>
        <w:rPr>
          <w:b/>
          <w:noProof/>
          <w:sz w:val="20"/>
        </w:rPr>
      </w:pPr>
      <w:r w:rsidRPr="001E58CB">
        <w:rPr>
          <w:b/>
          <w:noProof/>
          <w:sz w:val="20"/>
        </w:rPr>
        <w:t>.</w:t>
      </w:r>
    </w:p>
    <w:p w:rsidR="00EA6D6C" w:rsidRPr="001E58CB" w:rsidRDefault="00EA6D6C" w:rsidP="00A93934">
      <w:pPr>
        <w:jc w:val="right"/>
        <w:rPr>
          <w:sz w:val="20"/>
        </w:rPr>
      </w:pPr>
      <w:r w:rsidRPr="001E58CB">
        <w:rPr>
          <w:sz w:val="20"/>
        </w:rPr>
        <w:t xml:space="preserve"> </w:t>
      </w:r>
    </w:p>
    <w:p w:rsidR="00F1302D" w:rsidRPr="001E58CB" w:rsidRDefault="00F1302D" w:rsidP="00EA6D6C">
      <w:pPr>
        <w:jc w:val="left"/>
        <w:rPr>
          <w:sz w:val="20"/>
        </w:rPr>
      </w:pPr>
    </w:p>
    <w:p w:rsidR="008E363C" w:rsidRDefault="008E363C" w:rsidP="00090956">
      <w:pPr>
        <w:jc w:val="left"/>
        <w:rPr>
          <w:sz w:val="16"/>
          <w:szCs w:val="16"/>
        </w:rPr>
      </w:pPr>
    </w:p>
    <w:p w:rsidR="008E363C" w:rsidRDefault="008E363C" w:rsidP="00090956">
      <w:pPr>
        <w:jc w:val="left"/>
        <w:rPr>
          <w:sz w:val="16"/>
          <w:szCs w:val="16"/>
        </w:rPr>
      </w:pPr>
    </w:p>
    <w:p w:rsidR="00836317" w:rsidRDefault="00836317" w:rsidP="008E363C">
      <w:pPr>
        <w:keepNext/>
        <w:jc w:val="left"/>
        <w:rPr>
          <w:noProof/>
          <w:sz w:val="20"/>
          <w:lang w:val="en-GB" w:eastAsia="en-GB"/>
        </w:rPr>
      </w:pPr>
    </w:p>
    <w:p w:rsidR="008E363C" w:rsidRDefault="008E363C" w:rsidP="008E363C">
      <w:pPr>
        <w:keepNext/>
        <w:jc w:val="left"/>
      </w:pPr>
      <w:r w:rsidRPr="001E58CB">
        <w:rPr>
          <w:noProof/>
          <w:sz w:val="20"/>
          <w:lang w:val="en-GB" w:eastAsia="en-GB"/>
        </w:rPr>
        <w:drawing>
          <wp:inline distT="0" distB="0" distL="0" distR="0" wp14:anchorId="54797D37" wp14:editId="53C58CA8">
            <wp:extent cx="2885440" cy="22802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5440" cy="2280285"/>
                    </a:xfrm>
                    <a:prstGeom prst="rect">
                      <a:avLst/>
                    </a:prstGeom>
                    <a:noFill/>
                    <a:ln>
                      <a:noFill/>
                    </a:ln>
                  </pic:spPr>
                </pic:pic>
              </a:graphicData>
            </a:graphic>
          </wp:inline>
        </w:drawing>
      </w:r>
    </w:p>
    <w:p w:rsidR="00836317" w:rsidRDefault="00836317" w:rsidP="008E363C">
      <w:pPr>
        <w:spacing w:after="0"/>
        <w:rPr>
          <w:sz w:val="16"/>
          <w:szCs w:val="16"/>
        </w:rPr>
      </w:pPr>
    </w:p>
    <w:p w:rsidR="00836317" w:rsidRDefault="00836317" w:rsidP="008E363C">
      <w:pPr>
        <w:spacing w:after="0"/>
        <w:rPr>
          <w:sz w:val="16"/>
          <w:szCs w:val="16"/>
        </w:rPr>
      </w:pPr>
    </w:p>
    <w:p w:rsidR="00836317" w:rsidRDefault="00836317" w:rsidP="008E363C">
      <w:pPr>
        <w:spacing w:after="0"/>
        <w:rPr>
          <w:sz w:val="16"/>
          <w:szCs w:val="16"/>
        </w:rPr>
      </w:pPr>
    </w:p>
    <w:p w:rsidR="008E363C" w:rsidRPr="008E363C" w:rsidRDefault="008E363C" w:rsidP="008E363C">
      <w:pPr>
        <w:spacing w:after="0"/>
        <w:rPr>
          <w:sz w:val="16"/>
          <w:szCs w:val="16"/>
        </w:rPr>
      </w:pPr>
      <w:r w:rsidRPr="008E363C">
        <w:rPr>
          <w:sz w:val="16"/>
          <w:szCs w:val="16"/>
        </w:rPr>
        <w:t>Figure 3.  Process and Similarity in Domain Engineering and Software Engineering.</w:t>
      </w:r>
    </w:p>
    <w:p w:rsidR="008E363C" w:rsidRPr="00090956" w:rsidRDefault="008E363C" w:rsidP="00090956">
      <w:pPr>
        <w:jc w:val="left"/>
        <w:rPr>
          <w:sz w:val="16"/>
          <w:szCs w:val="16"/>
        </w:rPr>
      </w:pPr>
      <w:r w:rsidRPr="008E363C">
        <w:rPr>
          <w:noProof/>
          <w:sz w:val="16"/>
          <w:szCs w:val="16"/>
          <w:lang w:val="en-GB" w:eastAsia="en-GB"/>
        </w:rPr>
        <mc:AlternateContent>
          <mc:Choice Requires="wps">
            <w:drawing>
              <wp:anchor distT="0" distB="0" distL="114300" distR="114300" simplePos="0" relativeHeight="251686912" behindDoc="0" locked="0" layoutInCell="1" allowOverlap="1" wp14:anchorId="5CB1F587" wp14:editId="3225167C">
                <wp:simplePos x="0" y="0"/>
                <wp:positionH relativeFrom="column">
                  <wp:align>center</wp:align>
                </wp:positionH>
                <wp:positionV relativeFrom="paragraph">
                  <wp:posOffset>0</wp:posOffset>
                </wp:positionV>
                <wp:extent cx="2847975" cy="1403985"/>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noFill/>
                        <a:ln w="9525">
                          <a:noFill/>
                          <a:miter lim="800000"/>
                          <a:headEnd/>
                          <a:tailEnd/>
                        </a:ln>
                      </wps:spPr>
                      <wps:txbx>
                        <w:txbxContent>
                          <w:p w:rsidR="008E363C" w:rsidRDefault="008E36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224.25pt;height:110.55pt;z-index:2516869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" filled="f" stroked="f">
                <v:textbox style="mso-fit-shape-to-text:t">
                  <w:txbxContent>
                    <w:p w:rsidR="008E363C" w:rsidRDefault="008E363C"/>
                  </w:txbxContent>
                </v:textbox>
              </v:shape>
            </w:pict>
          </mc:Fallback>
        </mc:AlternateContent>
      </w:r>
    </w:p>
    <w:p w:rsidR="00A93934" w:rsidRPr="001E58CB" w:rsidRDefault="00A93934" w:rsidP="00A93934">
      <w:pPr>
        <w:jc w:val="center"/>
        <w:rPr>
          <w:sz w:val="20"/>
        </w:rPr>
      </w:pPr>
    </w:p>
    <w:p w:rsidR="00A93934" w:rsidRPr="001E58CB" w:rsidRDefault="00A93934" w:rsidP="00A93934">
      <w:pPr>
        <w:spacing w:after="0"/>
        <w:rPr>
          <w:sz w:val="20"/>
        </w:rPr>
      </w:pPr>
    </w:p>
    <w:p w:rsidR="00A93934" w:rsidRPr="001E58CB" w:rsidRDefault="00A93934" w:rsidP="00A93934">
      <w:pPr>
        <w:spacing w:after="0"/>
        <w:rPr>
          <w:sz w:val="20"/>
        </w:rPr>
      </w:pPr>
      <w:r w:rsidRPr="001E58CB">
        <w:rPr>
          <w:sz w:val="20"/>
        </w:rPr>
        <w:t>However, some self-assessment questions can be helpful for architects to component design</w:t>
      </w:r>
      <w:r w:rsidR="00836317">
        <w:rPr>
          <w:sz w:val="20"/>
        </w:rPr>
        <w:t xml:space="preserve"> [5] </w:t>
      </w:r>
      <w:r w:rsidRPr="001E58CB">
        <w:rPr>
          <w:sz w:val="20"/>
        </w:rPr>
        <w:t>:</w:t>
      </w:r>
    </w:p>
    <w:p w:rsidR="00A93934" w:rsidRPr="001E58CB" w:rsidRDefault="00A93934" w:rsidP="00A93934">
      <w:pPr>
        <w:rPr>
          <w:sz w:val="20"/>
        </w:rPr>
      </w:pPr>
    </w:p>
    <w:p w:rsidR="00177065" w:rsidRPr="001E58CB" w:rsidRDefault="00177065" w:rsidP="00177065">
      <w:pPr>
        <w:numPr>
          <w:ilvl w:val="0"/>
          <w:numId w:val="5"/>
        </w:numPr>
        <w:spacing w:after="0"/>
        <w:rPr>
          <w:sz w:val="20"/>
        </w:rPr>
      </w:pPr>
      <w:r w:rsidRPr="001E58CB">
        <w:rPr>
          <w:sz w:val="20"/>
        </w:rPr>
        <w:t>Identifying the common function</w:t>
      </w:r>
      <w:r w:rsidR="00A93934" w:rsidRPr="001E58CB">
        <w:rPr>
          <w:sz w:val="20"/>
        </w:rPr>
        <w:t>s</w:t>
      </w:r>
      <w:r w:rsidRPr="001E58CB">
        <w:rPr>
          <w:sz w:val="20"/>
        </w:rPr>
        <w:t xml:space="preserve"> in domain to avoid duplication</w:t>
      </w:r>
      <w:r w:rsidR="00A93934" w:rsidRPr="001E58CB">
        <w:rPr>
          <w:sz w:val="20"/>
        </w:rPr>
        <w:t>s</w:t>
      </w:r>
      <w:r w:rsidRPr="001E58CB">
        <w:rPr>
          <w:sz w:val="20"/>
        </w:rPr>
        <w:t xml:space="preserve"> of tasks.</w:t>
      </w:r>
    </w:p>
    <w:p w:rsidR="00177065" w:rsidRPr="001E58CB" w:rsidRDefault="00177065" w:rsidP="00177065">
      <w:pPr>
        <w:numPr>
          <w:ilvl w:val="0"/>
          <w:numId w:val="5"/>
        </w:numPr>
        <w:spacing w:after="0"/>
        <w:rPr>
          <w:sz w:val="20"/>
        </w:rPr>
      </w:pPr>
      <w:r w:rsidRPr="001E58CB">
        <w:rPr>
          <w:sz w:val="20"/>
        </w:rPr>
        <w:t>Dependency on other components and hardware devices.</w:t>
      </w:r>
    </w:p>
    <w:p w:rsidR="00177065" w:rsidRPr="001E58CB" w:rsidRDefault="00177065" w:rsidP="00177065">
      <w:pPr>
        <w:numPr>
          <w:ilvl w:val="0"/>
          <w:numId w:val="5"/>
        </w:numPr>
        <w:spacing w:after="0"/>
        <w:rPr>
          <w:sz w:val="20"/>
        </w:rPr>
      </w:pPr>
      <w:r w:rsidRPr="001E58CB">
        <w:rPr>
          <w:sz w:val="20"/>
        </w:rPr>
        <w:t>Optimized designed for further technology up gradation.</w:t>
      </w:r>
    </w:p>
    <w:p w:rsidR="00177065" w:rsidRPr="001E58CB" w:rsidRDefault="00177065" w:rsidP="00177065">
      <w:pPr>
        <w:numPr>
          <w:ilvl w:val="0"/>
          <w:numId w:val="5"/>
        </w:numPr>
        <w:spacing w:after="0"/>
        <w:rPr>
          <w:sz w:val="20"/>
        </w:rPr>
      </w:pPr>
      <w:r w:rsidRPr="001E58CB">
        <w:rPr>
          <w:sz w:val="20"/>
        </w:rPr>
        <w:t>Easy use and implementation with some minor changes.</w:t>
      </w:r>
    </w:p>
    <w:p w:rsidR="00177065" w:rsidRPr="001E58CB" w:rsidRDefault="00177065" w:rsidP="00177065">
      <w:pPr>
        <w:numPr>
          <w:ilvl w:val="0"/>
          <w:numId w:val="5"/>
        </w:numPr>
        <w:spacing w:after="0"/>
        <w:rPr>
          <w:sz w:val="20"/>
        </w:rPr>
      </w:pPr>
      <w:r w:rsidRPr="001E58CB">
        <w:rPr>
          <w:sz w:val="20"/>
        </w:rPr>
        <w:t>How valid is component decomposition for reuse?</w:t>
      </w:r>
    </w:p>
    <w:p w:rsidR="00177065" w:rsidRPr="001E58CB" w:rsidRDefault="00177065" w:rsidP="00177065">
      <w:pPr>
        <w:spacing w:after="0"/>
        <w:ind w:left="720"/>
        <w:rPr>
          <w:sz w:val="20"/>
        </w:rPr>
      </w:pPr>
    </w:p>
    <w:p w:rsidR="00177065" w:rsidRPr="001E58CB" w:rsidRDefault="00177065" w:rsidP="00177065">
      <w:pPr>
        <w:numPr>
          <w:ilvl w:val="0"/>
          <w:numId w:val="5"/>
        </w:numPr>
        <w:spacing w:after="0"/>
        <w:rPr>
          <w:sz w:val="20"/>
        </w:rPr>
      </w:pPr>
      <w:r w:rsidRPr="001E58CB">
        <w:rPr>
          <w:sz w:val="20"/>
        </w:rPr>
        <w:t>From business point of view, a good Return on Investment (ROI) of a software component ensures the component’s longer life and usage in application domains.</w:t>
      </w:r>
    </w:p>
    <w:p w:rsidR="00177065" w:rsidRPr="001E58CB" w:rsidRDefault="00177065" w:rsidP="00177065">
      <w:pPr>
        <w:pStyle w:val="BodyTextIndent"/>
        <w:spacing w:after="120"/>
        <w:ind w:firstLine="0"/>
        <w:rPr>
          <w:sz w:val="20"/>
        </w:rPr>
      </w:pPr>
    </w:p>
    <w:p w:rsidR="00C95F96" w:rsidRDefault="00C95F96" w:rsidP="00177065">
      <w:pPr>
        <w:spacing w:after="0"/>
        <w:rPr>
          <w:sz w:val="20"/>
        </w:rPr>
      </w:pPr>
    </w:p>
    <w:p w:rsidR="00836317" w:rsidRPr="001E58CB" w:rsidRDefault="00836317" w:rsidP="00177065">
      <w:pPr>
        <w:spacing w:after="0"/>
        <w:rPr>
          <w:sz w:val="20"/>
        </w:rPr>
      </w:pPr>
    </w:p>
    <w:bookmarkEnd w:id="1"/>
    <w:bookmarkEnd w:id="2"/>
    <w:p w:rsidR="00177065" w:rsidRPr="001E58CB" w:rsidRDefault="00177065" w:rsidP="00177065">
      <w:pPr>
        <w:rPr>
          <w:sz w:val="20"/>
        </w:rPr>
      </w:pPr>
      <w:r w:rsidRPr="001E58CB">
        <w:rPr>
          <w:sz w:val="20"/>
        </w:rPr>
        <w:t>The design for reuse, provide</w:t>
      </w:r>
      <w:r w:rsidR="0056394B" w:rsidRPr="001E58CB">
        <w:rPr>
          <w:sz w:val="20"/>
        </w:rPr>
        <w:t>s</w:t>
      </w:r>
      <w:r w:rsidRPr="001E58CB">
        <w:rPr>
          <w:sz w:val="20"/>
        </w:rPr>
        <w:t xml:space="preserve"> a set</w:t>
      </w:r>
      <w:r w:rsidR="0056394B" w:rsidRPr="001E58CB">
        <w:rPr>
          <w:sz w:val="20"/>
        </w:rPr>
        <w:t xml:space="preserve"> of</w:t>
      </w:r>
      <w:r w:rsidRPr="001E58CB">
        <w:rPr>
          <w:sz w:val="20"/>
        </w:rPr>
        <w:t xml:space="preserve"> clear implementation steps, which should be followed by </w:t>
      </w:r>
      <w:r w:rsidR="004C6B79" w:rsidRPr="001E58CB">
        <w:rPr>
          <w:sz w:val="20"/>
        </w:rPr>
        <w:t xml:space="preserve">architects </w:t>
      </w:r>
      <w:r w:rsidR="0056394B" w:rsidRPr="001E58CB">
        <w:rPr>
          <w:sz w:val="20"/>
        </w:rPr>
        <w:t>and</w:t>
      </w:r>
      <w:r w:rsidR="004C6B79" w:rsidRPr="001E58CB">
        <w:rPr>
          <w:sz w:val="20"/>
        </w:rPr>
        <w:t xml:space="preserve"> developers</w:t>
      </w:r>
      <w:r w:rsidRPr="001E58CB">
        <w:rPr>
          <w:sz w:val="20"/>
        </w:rPr>
        <w:t>. This set of guidelines can be classified into a number of categories:</w:t>
      </w:r>
    </w:p>
    <w:p w:rsidR="00B57380" w:rsidRDefault="00B57380" w:rsidP="00810820">
      <w:pPr>
        <w:rPr>
          <w:sz w:val="20"/>
        </w:rPr>
      </w:pPr>
    </w:p>
    <w:p w:rsidR="00B57380" w:rsidRPr="001E58CB" w:rsidRDefault="00B57380" w:rsidP="0056394B">
      <w:pPr>
        <w:jc w:val="center"/>
        <w:rPr>
          <w:sz w:val="20"/>
        </w:rPr>
      </w:pPr>
      <w:r w:rsidRPr="00B57380">
        <w:rPr>
          <w:noProof/>
          <w:sz w:val="20"/>
          <w:lang w:val="en-GB" w:eastAsia="en-GB"/>
        </w:rPr>
        <w:lastRenderedPageBreak/>
        <mc:AlternateContent>
          <mc:Choice Requires="wps">
            <w:drawing>
              <wp:anchor distT="0" distB="0" distL="114300" distR="114300" simplePos="0" relativeHeight="251693056" behindDoc="0" locked="0" layoutInCell="1" allowOverlap="1" wp14:editId="36B11C9B">
                <wp:simplePos x="0" y="0"/>
                <wp:positionH relativeFrom="column">
                  <wp:align>center</wp:align>
                </wp:positionH>
                <wp:positionV relativeFrom="paragraph">
                  <wp:posOffset>0</wp:posOffset>
                </wp:positionV>
                <wp:extent cx="2933700" cy="402907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29075"/>
                        </a:xfrm>
                        <a:prstGeom prst="rect">
                          <a:avLst/>
                        </a:prstGeom>
                        <a:noFill/>
                        <a:ln w="9525">
                          <a:noFill/>
                          <a:miter lim="800000"/>
                          <a:headEnd/>
                          <a:tailEnd/>
                        </a:ln>
                      </wps:spPr>
                      <wps:txbx>
                        <w:txbxContent>
                          <w:p w:rsidR="00B57380" w:rsidRPr="00B57380" w:rsidRDefault="00B57380" w:rsidP="00B57380">
                            <w:pPr>
                              <w:jc w:val="center"/>
                              <w:rPr>
                                <w:sz w:val="16"/>
                                <w:szCs w:val="16"/>
                              </w:rPr>
                            </w:pPr>
                            <w:r w:rsidRPr="00B57380">
                              <w:rPr>
                                <w:noProof/>
                                <w:sz w:val="16"/>
                                <w:szCs w:val="16"/>
                                <w:lang w:val="en-GB" w:eastAsia="en-GB"/>
                              </w:rPr>
                              <w:drawing>
                                <wp:inline distT="0" distB="0" distL="0" distR="0" wp14:anchorId="0983C8E1" wp14:editId="1FBE09C6">
                                  <wp:extent cx="2743200" cy="33623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3362325"/>
                                          </a:xfrm>
                                          <a:prstGeom prst="rect">
                                            <a:avLst/>
                                          </a:prstGeom>
                                          <a:noFill/>
                                          <a:ln>
                                            <a:noFill/>
                                          </a:ln>
                                        </pic:spPr>
                                      </pic:pic>
                                    </a:graphicData>
                                  </a:graphic>
                                </wp:inline>
                              </w:drawing>
                            </w:r>
                          </w:p>
                          <w:p w:rsidR="00836317" w:rsidRDefault="00836317" w:rsidP="00B57380">
                            <w:pPr>
                              <w:jc w:val="left"/>
                              <w:rPr>
                                <w:sz w:val="16"/>
                                <w:szCs w:val="16"/>
                              </w:rPr>
                            </w:pPr>
                          </w:p>
                          <w:p w:rsidR="00B57380" w:rsidRDefault="00B57380" w:rsidP="00B57380">
                            <w:pPr>
                              <w:jc w:val="left"/>
                            </w:pPr>
                            <w:r w:rsidRPr="00B57380">
                              <w:rPr>
                                <w:sz w:val="16"/>
                                <w:szCs w:val="16"/>
                              </w:rPr>
                              <w:t>Figure 4 .</w:t>
                            </w:r>
                            <w:r w:rsidRPr="00B57380">
                              <w:rPr>
                                <w:sz w:val="16"/>
                                <w:szCs w:val="16"/>
                              </w:rPr>
                              <w:t>NET</w:t>
                            </w:r>
                            <w:r>
                              <w:rPr>
                                <w:sz w:val="16"/>
                                <w:szCs w:val="16"/>
                              </w:rPr>
                              <w:t xml:space="preserve"> </w:t>
                            </w:r>
                            <w:r w:rsidRPr="00B57380">
                              <w:rPr>
                                <w:sz w:val="16"/>
                                <w:szCs w:val="16"/>
                              </w:rPr>
                              <w:t xml:space="preserve"> Guider represents the Guidelines for New Component Development</w:t>
                            </w:r>
                            <w:r w:rsidRPr="00F77F24">
                              <w:t>.</w:t>
                            </w:r>
                          </w:p>
                          <w:p w:rsidR="00B57380" w:rsidRDefault="00B57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231pt;height:317.2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lwDwIAAPw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" filled="f" stroked="f">
                <v:textbox>
                  <w:txbxContent>
                    <w:p w:rsidR="00B57380" w:rsidRPr="00B57380" w:rsidRDefault="00B57380" w:rsidP="00B57380">
                      <w:pPr>
                        <w:jc w:val="center"/>
                        <w:rPr>
                          <w:sz w:val="16"/>
                          <w:szCs w:val="16"/>
                        </w:rPr>
                      </w:pPr>
                      <w:r w:rsidRPr="00B57380">
                        <w:rPr>
                          <w:sz w:val="16"/>
                          <w:szCs w:val="16"/>
                        </w:rPr>
                        <w:drawing>
                          <wp:inline distT="0" distB="0" distL="0" distR="0" wp14:anchorId="0983C8E1" wp14:editId="1FBE09C6">
                            <wp:extent cx="2743200" cy="33623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3362325"/>
                                    </a:xfrm>
                                    <a:prstGeom prst="rect">
                                      <a:avLst/>
                                    </a:prstGeom>
                                    <a:noFill/>
                                    <a:ln>
                                      <a:noFill/>
                                    </a:ln>
                                  </pic:spPr>
                                </pic:pic>
                              </a:graphicData>
                            </a:graphic>
                          </wp:inline>
                        </w:drawing>
                      </w:r>
                    </w:p>
                    <w:p w:rsidR="00836317" w:rsidRDefault="00836317" w:rsidP="00B57380">
                      <w:pPr>
                        <w:jc w:val="left"/>
                        <w:rPr>
                          <w:sz w:val="16"/>
                          <w:szCs w:val="16"/>
                        </w:rPr>
                      </w:pPr>
                    </w:p>
                    <w:p w:rsidR="00B57380" w:rsidRDefault="00B57380" w:rsidP="00B57380">
                      <w:pPr>
                        <w:jc w:val="left"/>
                      </w:pPr>
                      <w:r w:rsidRPr="00B57380">
                        <w:rPr>
                          <w:sz w:val="16"/>
                          <w:szCs w:val="16"/>
                        </w:rPr>
                        <w:t>Figure 4 .NET</w:t>
                      </w:r>
                      <w:r>
                        <w:rPr>
                          <w:sz w:val="16"/>
                          <w:szCs w:val="16"/>
                        </w:rPr>
                        <w:t xml:space="preserve"> </w:t>
                      </w:r>
                      <w:r w:rsidRPr="00B57380">
                        <w:rPr>
                          <w:sz w:val="16"/>
                          <w:szCs w:val="16"/>
                        </w:rPr>
                        <w:t xml:space="preserve"> Guider represents the Guidelines for New Component Development</w:t>
                      </w:r>
                      <w:r w:rsidRPr="00F77F24">
                        <w:t>.</w:t>
                      </w:r>
                    </w:p>
                    <w:p w:rsidR="00B57380" w:rsidRDefault="00B57380"/>
                  </w:txbxContent>
                </v:textbox>
              </v:shape>
            </w:pict>
          </mc:Fallback>
        </mc:AlternateContent>
      </w:r>
    </w:p>
    <w:p w:rsidR="0056394B" w:rsidRPr="001E58CB" w:rsidRDefault="0056394B" w:rsidP="0056394B">
      <w:pPr>
        <w:jc w:val="center"/>
        <w:rPr>
          <w:sz w:val="20"/>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B57380" w:rsidRDefault="00B57380" w:rsidP="0056394B">
      <w:pPr>
        <w:jc w:val="center"/>
        <w:rPr>
          <w:sz w:val="16"/>
          <w:szCs w:val="16"/>
        </w:rPr>
      </w:pPr>
    </w:p>
    <w:p w:rsidR="0056394B" w:rsidRPr="001E58CB" w:rsidRDefault="0056394B" w:rsidP="0058689C">
      <w:pPr>
        <w:spacing w:after="0"/>
        <w:ind w:left="720"/>
        <w:rPr>
          <w:sz w:val="20"/>
        </w:rPr>
      </w:pPr>
    </w:p>
    <w:p w:rsidR="00177065" w:rsidRDefault="00177065" w:rsidP="0036294B">
      <w:pPr>
        <w:numPr>
          <w:ilvl w:val="0"/>
          <w:numId w:val="5"/>
        </w:numPr>
        <w:spacing w:after="0"/>
        <w:rPr>
          <w:sz w:val="20"/>
        </w:rPr>
      </w:pPr>
      <w:r w:rsidRPr="001E58CB">
        <w:rPr>
          <w:sz w:val="20"/>
        </w:rPr>
        <w:t>Supporting components reuse by providing exception handlers.</w:t>
      </w:r>
    </w:p>
    <w:p w:rsidR="001C3F85" w:rsidRPr="001E58CB" w:rsidRDefault="001C3F85" w:rsidP="0036294B">
      <w:pPr>
        <w:numPr>
          <w:ilvl w:val="0"/>
          <w:numId w:val="5"/>
        </w:numPr>
        <w:spacing w:after="0"/>
        <w:rPr>
          <w:sz w:val="20"/>
        </w:rPr>
      </w:pPr>
      <w:r>
        <w:rPr>
          <w:sz w:val="20"/>
        </w:rPr>
        <w:t>Interface based programming.</w:t>
      </w:r>
    </w:p>
    <w:p w:rsidR="00177065" w:rsidRPr="001E58CB" w:rsidRDefault="00177065" w:rsidP="0036294B">
      <w:pPr>
        <w:numPr>
          <w:ilvl w:val="0"/>
          <w:numId w:val="5"/>
        </w:numPr>
        <w:spacing w:after="0"/>
        <w:rPr>
          <w:sz w:val="20"/>
        </w:rPr>
      </w:pPr>
      <w:r w:rsidRPr="001E58CB">
        <w:rPr>
          <w:sz w:val="20"/>
        </w:rPr>
        <w:t>Using Delegate to provide flexibility using strong type function pointers.</w:t>
      </w:r>
    </w:p>
    <w:p w:rsidR="00177065" w:rsidRPr="001E58CB" w:rsidRDefault="00177065" w:rsidP="0036294B">
      <w:pPr>
        <w:numPr>
          <w:ilvl w:val="0"/>
          <w:numId w:val="5"/>
        </w:numPr>
        <w:spacing w:after="0"/>
        <w:rPr>
          <w:sz w:val="20"/>
        </w:rPr>
      </w:pPr>
      <w:r w:rsidRPr="001E58CB">
        <w:rPr>
          <w:sz w:val="20"/>
        </w:rPr>
        <w:t>Use of Generic&lt;T&gt;, make classes and functions more reusable with any data type.</w:t>
      </w:r>
    </w:p>
    <w:p w:rsidR="00177065" w:rsidRPr="001E58CB" w:rsidRDefault="00177065" w:rsidP="0036294B">
      <w:pPr>
        <w:numPr>
          <w:ilvl w:val="0"/>
          <w:numId w:val="5"/>
        </w:numPr>
        <w:spacing w:after="0"/>
        <w:rPr>
          <w:sz w:val="20"/>
        </w:rPr>
      </w:pPr>
      <w:r w:rsidRPr="001E58CB">
        <w:rPr>
          <w:sz w:val="20"/>
        </w:rPr>
        <w:t>Inheritance (Is a relationship) ensure the relationship between classes and their derived objects; provide foundation of Object Oriented Programming concepts.</w:t>
      </w:r>
    </w:p>
    <w:p w:rsidR="00177065" w:rsidRPr="001E58CB" w:rsidRDefault="00177065" w:rsidP="0036294B">
      <w:pPr>
        <w:numPr>
          <w:ilvl w:val="0"/>
          <w:numId w:val="5"/>
        </w:numPr>
        <w:spacing w:after="0"/>
        <w:rPr>
          <w:sz w:val="20"/>
        </w:rPr>
      </w:pPr>
      <w:r w:rsidRPr="001E58CB">
        <w:rPr>
          <w:sz w:val="20"/>
        </w:rPr>
        <w:t>Design and develop components with Interface based Programming, which abstracts the code complexity for user.</w:t>
      </w:r>
    </w:p>
    <w:p w:rsidR="00177065" w:rsidRPr="001E58CB" w:rsidRDefault="00177065" w:rsidP="0036294B">
      <w:pPr>
        <w:numPr>
          <w:ilvl w:val="0"/>
          <w:numId w:val="5"/>
        </w:numPr>
        <w:spacing w:after="0"/>
        <w:rPr>
          <w:sz w:val="20"/>
        </w:rPr>
      </w:pPr>
      <w:r w:rsidRPr="001E58CB">
        <w:rPr>
          <w:sz w:val="20"/>
        </w:rPr>
        <w:t>Using Abstract Classes, which provide flexibility over interface, to alter the implementing class’s functionality.</w:t>
      </w:r>
    </w:p>
    <w:p w:rsidR="00784E16" w:rsidRPr="001E58CB" w:rsidRDefault="001C3F85" w:rsidP="0036294B">
      <w:pPr>
        <w:numPr>
          <w:ilvl w:val="0"/>
          <w:numId w:val="5"/>
        </w:numPr>
        <w:spacing w:after="0"/>
        <w:rPr>
          <w:sz w:val="20"/>
        </w:rPr>
      </w:pPr>
      <w:r>
        <w:rPr>
          <w:sz w:val="20"/>
        </w:rPr>
        <w:t>Remoting,</w:t>
      </w:r>
      <w:r w:rsidR="00784E16" w:rsidRPr="001E58CB">
        <w:rPr>
          <w:sz w:val="20"/>
        </w:rPr>
        <w:t xml:space="preserve"> Object Marshaling</w:t>
      </w:r>
    </w:p>
    <w:p w:rsidR="00784E16" w:rsidRPr="001E58CB" w:rsidRDefault="00784E16" w:rsidP="0036294B">
      <w:pPr>
        <w:numPr>
          <w:ilvl w:val="0"/>
          <w:numId w:val="5"/>
        </w:numPr>
        <w:spacing w:after="0"/>
        <w:rPr>
          <w:sz w:val="20"/>
        </w:rPr>
      </w:pPr>
      <w:r w:rsidRPr="001E58CB">
        <w:rPr>
          <w:sz w:val="20"/>
        </w:rPr>
        <w:t>Multithreading with Thread safety.</w:t>
      </w:r>
    </w:p>
    <w:p w:rsidR="00177065" w:rsidRPr="001E58CB" w:rsidRDefault="00177065" w:rsidP="0036294B">
      <w:pPr>
        <w:numPr>
          <w:ilvl w:val="0"/>
          <w:numId w:val="5"/>
        </w:numPr>
        <w:spacing w:after="0"/>
        <w:rPr>
          <w:sz w:val="20"/>
        </w:rPr>
      </w:pPr>
      <w:r w:rsidRPr="001E58CB">
        <w:rPr>
          <w:sz w:val="20"/>
        </w:rPr>
        <w:t>Packaging and deployment.</w:t>
      </w:r>
    </w:p>
    <w:p w:rsidR="00525B19" w:rsidRPr="001E58CB" w:rsidRDefault="00525B19" w:rsidP="0036294B">
      <w:pPr>
        <w:spacing w:after="0"/>
        <w:ind w:left="720"/>
        <w:rPr>
          <w:sz w:val="20"/>
        </w:rPr>
      </w:pPr>
    </w:p>
    <w:p w:rsidR="00C35E55" w:rsidRPr="001E58CB" w:rsidRDefault="00C35E55" w:rsidP="00177065">
      <w:pPr>
        <w:ind w:left="720"/>
        <w:rPr>
          <w:sz w:val="20"/>
        </w:rPr>
      </w:pPr>
    </w:p>
    <w:p w:rsidR="00C35E55" w:rsidRDefault="00C35E55" w:rsidP="00177065">
      <w:pPr>
        <w:ind w:left="720"/>
        <w:rPr>
          <w:sz w:val="20"/>
        </w:rPr>
      </w:pPr>
    </w:p>
    <w:p w:rsidR="00810820" w:rsidRDefault="00810820" w:rsidP="00177065">
      <w:pPr>
        <w:ind w:left="720"/>
        <w:rPr>
          <w:sz w:val="20"/>
        </w:rPr>
      </w:pPr>
    </w:p>
    <w:p w:rsidR="00810820" w:rsidRPr="001E58CB" w:rsidRDefault="00810820" w:rsidP="00177065">
      <w:pPr>
        <w:ind w:left="720"/>
        <w:rPr>
          <w:sz w:val="20"/>
        </w:rPr>
      </w:pPr>
    </w:p>
    <w:p w:rsidR="00177065" w:rsidRPr="0036294B" w:rsidRDefault="00177065" w:rsidP="0036294B">
      <w:pPr>
        <w:pStyle w:val="Heading2"/>
        <w:keepLines/>
        <w:numPr>
          <w:ilvl w:val="0"/>
          <w:numId w:val="17"/>
        </w:numPr>
        <w:spacing w:before="120" w:after="60"/>
        <w:rPr>
          <w:rFonts w:eastAsia="SimSun"/>
          <w:b w:val="0"/>
          <w:i/>
          <w:iCs/>
          <w:noProof/>
          <w:kern w:val="0"/>
          <w:sz w:val="20"/>
        </w:rPr>
      </w:pPr>
      <w:bookmarkStart w:id="5" w:name="_Toc373583060"/>
      <w:bookmarkStart w:id="6" w:name="_Toc373583168"/>
      <w:bookmarkStart w:id="7" w:name="_Toc374050990"/>
      <w:bookmarkStart w:id="8" w:name="_Toc374389938"/>
      <w:bookmarkStart w:id="9" w:name="_Toc374390090"/>
      <w:r w:rsidRPr="0036294B">
        <w:rPr>
          <w:rFonts w:eastAsia="SimSun"/>
          <w:b w:val="0"/>
          <w:i/>
          <w:iCs/>
          <w:noProof/>
          <w:kern w:val="0"/>
          <w:sz w:val="20"/>
        </w:rPr>
        <w:lastRenderedPageBreak/>
        <w:t>Exception handlers</w:t>
      </w:r>
      <w:bookmarkEnd w:id="5"/>
      <w:bookmarkEnd w:id="6"/>
      <w:bookmarkEnd w:id="7"/>
      <w:bookmarkEnd w:id="8"/>
      <w:bookmarkEnd w:id="9"/>
    </w:p>
    <w:p w:rsidR="00E87D24" w:rsidRPr="001E58CB" w:rsidRDefault="00E87D24" w:rsidP="00E87D24">
      <w:pPr>
        <w:rPr>
          <w:sz w:val="20"/>
        </w:rPr>
      </w:pPr>
    </w:p>
    <w:p w:rsidR="00177065" w:rsidRPr="001E58CB" w:rsidRDefault="00193133" w:rsidP="00177065">
      <w:pPr>
        <w:rPr>
          <w:sz w:val="20"/>
        </w:rPr>
      </w:pPr>
      <w:r w:rsidRPr="001E58CB">
        <w:rPr>
          <w:color w:val="000000"/>
          <w:sz w:val="20"/>
        </w:rPr>
        <w:t>Exception</w:t>
      </w:r>
      <w:r w:rsidR="00177065" w:rsidRPr="001E58CB">
        <w:rPr>
          <w:color w:val="000000"/>
          <w:sz w:val="20"/>
        </w:rPr>
        <w:t xml:space="preserve"> kills the program execution if any error found.</w:t>
      </w:r>
      <w:r w:rsidR="00177065" w:rsidRPr="001E58CB">
        <w:rPr>
          <w:sz w:val="20"/>
        </w:rPr>
        <w:t xml:space="preserve"> In C#, exceptions are type safe and cover system level and application level errors.  System Exception provides the base class for all </w:t>
      </w:r>
      <w:r w:rsidR="00D74B5B" w:rsidRPr="001E58CB">
        <w:rPr>
          <w:sz w:val="20"/>
        </w:rPr>
        <w:t xml:space="preserve">exceptions( </w:t>
      </w:r>
      <w:r w:rsidR="00177065" w:rsidRPr="001E58CB">
        <w:rPr>
          <w:sz w:val="20"/>
        </w:rPr>
        <w:t>System.DivideByZeroException,</w:t>
      </w:r>
      <w:r w:rsidR="00C35E55" w:rsidRPr="001E58CB">
        <w:rPr>
          <w:sz w:val="20"/>
        </w:rPr>
        <w:t xml:space="preserve"> </w:t>
      </w:r>
      <w:r w:rsidR="00177065" w:rsidRPr="001E58CB">
        <w:rPr>
          <w:sz w:val="20"/>
        </w:rPr>
        <w:t>System.ArthmeticException,System.NullReferenceException) are examples of system level exceptions.</w:t>
      </w:r>
    </w:p>
    <w:p w:rsidR="00177065" w:rsidRDefault="00177065" w:rsidP="00177065">
      <w:pPr>
        <w:rPr>
          <w:sz w:val="20"/>
        </w:rPr>
      </w:pPr>
      <w:r w:rsidRPr="001E58CB">
        <w:rPr>
          <w:sz w:val="20"/>
        </w:rPr>
        <w:t>In Java,</w:t>
      </w:r>
      <w:r w:rsidRPr="001E58CB">
        <w:rPr>
          <w:rStyle w:val="Heading1Char"/>
          <w:color w:val="000000"/>
          <w:sz w:val="20"/>
          <w:shd w:val="clear" w:color="auto" w:fill="FFFFFF"/>
        </w:rPr>
        <w:t> </w:t>
      </w:r>
      <w:r w:rsidRPr="001E58CB">
        <w:rPr>
          <w:color w:val="000000"/>
          <w:sz w:val="20"/>
          <w:shd w:val="clear" w:color="auto" w:fill="FFFFFF"/>
        </w:rPr>
        <w:t>java.lang.Exception class,</w:t>
      </w:r>
      <w:r w:rsidR="00C35E55" w:rsidRPr="001E58CB">
        <w:rPr>
          <w:rStyle w:val="Heading1Char"/>
          <w:color w:val="000000"/>
          <w:sz w:val="20"/>
          <w:shd w:val="clear" w:color="auto" w:fill="FFFFFF"/>
        </w:rPr>
        <w:t> </w:t>
      </w:r>
      <w:r w:rsidR="00C35E55" w:rsidRPr="001E58CB">
        <w:rPr>
          <w:rStyle w:val="Heading1Char"/>
          <w:b w:val="0"/>
          <w:color w:val="000000"/>
          <w:sz w:val="20"/>
          <w:shd w:val="clear" w:color="auto" w:fill="FFFFFF"/>
        </w:rPr>
        <w:t>Provides</w:t>
      </w:r>
      <w:r w:rsidRPr="001E58CB">
        <w:rPr>
          <w:sz w:val="20"/>
        </w:rPr>
        <w:t xml:space="preserve"> the base for exception handling and all exceptions are</w:t>
      </w:r>
      <w:r w:rsidR="00C35E55" w:rsidRPr="001E58CB">
        <w:rPr>
          <w:sz w:val="20"/>
        </w:rPr>
        <w:t xml:space="preserve"> divided in two categories</w:t>
      </w:r>
      <w:r w:rsidRPr="001E58CB">
        <w:rPr>
          <w:sz w:val="20"/>
        </w:rPr>
        <w:t xml:space="preserve"> as IO Exceptions or Runtime Exceptions.</w:t>
      </w:r>
    </w:p>
    <w:p w:rsidR="008E363C" w:rsidRDefault="008E363C" w:rsidP="00E31528">
      <w:pPr>
        <w:rPr>
          <w:sz w:val="20"/>
        </w:rPr>
      </w:pPr>
      <w:bookmarkStart w:id="10" w:name="_Toc373583063"/>
      <w:bookmarkStart w:id="11" w:name="_Toc373583171"/>
      <w:bookmarkStart w:id="12" w:name="_Toc374050993"/>
    </w:p>
    <w:p w:rsidR="00E31528" w:rsidRDefault="00E31528" w:rsidP="00E31528">
      <w:pPr>
        <w:jc w:val="center"/>
        <w:rPr>
          <w:rFonts w:eastAsia="SimSun"/>
          <w:smallCaps/>
          <w:noProof/>
          <w:sz w:val="16"/>
          <w:szCs w:val="16"/>
        </w:rPr>
      </w:pPr>
      <w:r w:rsidRPr="0036294B">
        <w:rPr>
          <w:rFonts w:eastAsia="SimSun"/>
          <w:smallCaps/>
          <w:noProof/>
          <w:sz w:val="16"/>
          <w:szCs w:val="16"/>
        </w:rPr>
        <w:t xml:space="preserve">Table 2 </w:t>
      </w:r>
      <w:r w:rsidRPr="00E31528">
        <w:rPr>
          <w:rFonts w:eastAsia="SimSun"/>
          <w:smallCaps/>
          <w:noProof/>
          <w:sz w:val="16"/>
          <w:szCs w:val="16"/>
        </w:rPr>
        <w:t>Show</w:t>
      </w:r>
      <w:r w:rsidRPr="0036294B">
        <w:rPr>
          <w:rFonts w:eastAsia="SimSun"/>
          <w:smallCaps/>
          <w:noProof/>
          <w:sz w:val="16"/>
          <w:szCs w:val="16"/>
        </w:rPr>
        <w:t xml:space="preserve"> the example of exception handling in C# and Java.</w:t>
      </w:r>
    </w:p>
    <w:p w:rsidR="00E31528" w:rsidRDefault="00E31528" w:rsidP="00E31528">
      <w:pPr>
        <w:jc w:val="center"/>
        <w:rPr>
          <w:rFonts w:eastAsia="SimSun"/>
          <w:smallCaps/>
          <w:noProof/>
          <w:sz w:val="16"/>
          <w:szCs w:val="16"/>
        </w:rPr>
      </w:pPr>
    </w:p>
    <w:p w:rsidR="008E363C" w:rsidRPr="001E58CB" w:rsidRDefault="00E31528" w:rsidP="00177065">
      <w:pPr>
        <w:jc w:val="center"/>
        <w:rPr>
          <w:sz w:val="20"/>
        </w:rPr>
      </w:pPr>
      <w:r w:rsidRPr="001E58CB">
        <w:rPr>
          <w:noProof/>
          <w:sz w:val="20"/>
          <w:lang w:val="en-GB" w:eastAsia="en-GB"/>
        </w:rPr>
        <w:drawing>
          <wp:inline distT="0" distB="0" distL="0" distR="0" wp14:anchorId="37C408BB" wp14:editId="768FB6D6">
            <wp:extent cx="3049270" cy="151994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9270" cy="1519944"/>
                    </a:xfrm>
                    <a:prstGeom prst="rect">
                      <a:avLst/>
                    </a:prstGeom>
                    <a:noFill/>
                    <a:ln>
                      <a:noFill/>
                    </a:ln>
                  </pic:spPr>
                </pic:pic>
              </a:graphicData>
            </a:graphic>
          </wp:inline>
        </w:drawing>
      </w:r>
    </w:p>
    <w:bookmarkEnd w:id="10"/>
    <w:bookmarkEnd w:id="11"/>
    <w:bookmarkEnd w:id="12"/>
    <w:p w:rsidR="001C6B20" w:rsidRPr="001E58CB" w:rsidRDefault="001C6B20" w:rsidP="001C6B20">
      <w:pPr>
        <w:rPr>
          <w:sz w:val="20"/>
        </w:rPr>
      </w:pPr>
    </w:p>
    <w:p w:rsidR="005C1A83" w:rsidRDefault="005C1A83" w:rsidP="001C6B20">
      <w:pPr>
        <w:rPr>
          <w:sz w:val="20"/>
        </w:rPr>
      </w:pPr>
      <w:r w:rsidRPr="001E58CB">
        <w:rPr>
          <w:sz w:val="20"/>
        </w:rPr>
        <w:t>As we mentioned the guidelines for new component development, so process of a component development can be understood by figure 9. This will start from .NET Guider’s component skeleton creation and finish at registering component in global repository.</w:t>
      </w:r>
    </w:p>
    <w:p w:rsidR="002573ED" w:rsidRPr="001E58CB" w:rsidRDefault="002573ED" w:rsidP="001C6B20">
      <w:pPr>
        <w:rPr>
          <w:sz w:val="20"/>
        </w:rPr>
      </w:pPr>
    </w:p>
    <w:p w:rsidR="00E31528" w:rsidRDefault="00E31528" w:rsidP="00E31528">
      <w:pPr>
        <w:keepNext/>
      </w:pPr>
      <w:r w:rsidRPr="001E58CB">
        <w:rPr>
          <w:noProof/>
          <w:sz w:val="20"/>
          <w:lang w:val="en-GB" w:eastAsia="en-GB"/>
        </w:rPr>
        <w:drawing>
          <wp:inline distT="0" distB="0" distL="0" distR="0" wp14:anchorId="529299CC" wp14:editId="5D230E95">
            <wp:extent cx="3048000" cy="1682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1682750"/>
                    </a:xfrm>
                    <a:prstGeom prst="rect">
                      <a:avLst/>
                    </a:prstGeom>
                    <a:noFill/>
                    <a:ln>
                      <a:noFill/>
                    </a:ln>
                  </pic:spPr>
                </pic:pic>
              </a:graphicData>
            </a:graphic>
          </wp:inline>
        </w:drawing>
      </w:r>
    </w:p>
    <w:p w:rsidR="00E31528" w:rsidRDefault="00E31528" w:rsidP="00E31528">
      <w:pPr>
        <w:jc w:val="center"/>
        <w:rPr>
          <w:sz w:val="16"/>
          <w:szCs w:val="16"/>
        </w:rPr>
      </w:pPr>
    </w:p>
    <w:p w:rsidR="002573ED" w:rsidRDefault="002573ED" w:rsidP="00E31528">
      <w:pPr>
        <w:jc w:val="center"/>
        <w:rPr>
          <w:sz w:val="16"/>
          <w:szCs w:val="16"/>
        </w:rPr>
      </w:pPr>
    </w:p>
    <w:p w:rsidR="005C1A83" w:rsidRPr="00E31528" w:rsidRDefault="00E31528" w:rsidP="00E31528">
      <w:pPr>
        <w:jc w:val="center"/>
        <w:rPr>
          <w:sz w:val="16"/>
          <w:szCs w:val="16"/>
        </w:rPr>
      </w:pPr>
      <w:r w:rsidRPr="00E31528">
        <w:rPr>
          <w:sz w:val="16"/>
          <w:szCs w:val="16"/>
        </w:rPr>
        <w:t>Figure 5: Component development process with .NET Guider.</w:t>
      </w:r>
    </w:p>
    <w:p w:rsidR="001C6B20" w:rsidRPr="001E58CB" w:rsidRDefault="001C6B20" w:rsidP="00177065">
      <w:pPr>
        <w:rPr>
          <w:sz w:val="20"/>
        </w:rPr>
      </w:pPr>
    </w:p>
    <w:p w:rsidR="0036294B" w:rsidRDefault="0036294B" w:rsidP="00177065">
      <w:pPr>
        <w:rPr>
          <w:sz w:val="16"/>
          <w:szCs w:val="16"/>
        </w:rPr>
      </w:pPr>
    </w:p>
    <w:p w:rsidR="002573ED" w:rsidRDefault="002573ED" w:rsidP="00177065">
      <w:pPr>
        <w:rPr>
          <w:sz w:val="16"/>
          <w:szCs w:val="16"/>
        </w:rPr>
      </w:pPr>
    </w:p>
    <w:p w:rsidR="002573ED" w:rsidRDefault="002573ED" w:rsidP="00177065">
      <w:pPr>
        <w:rPr>
          <w:sz w:val="16"/>
          <w:szCs w:val="16"/>
        </w:rPr>
      </w:pPr>
    </w:p>
    <w:p w:rsidR="0036294B" w:rsidRPr="0036294B" w:rsidRDefault="0036294B" w:rsidP="00177065">
      <w:pPr>
        <w:rPr>
          <w:sz w:val="16"/>
          <w:szCs w:val="16"/>
        </w:rPr>
      </w:pPr>
    </w:p>
    <w:p w:rsidR="00177065" w:rsidRPr="0036294B" w:rsidRDefault="0036294B" w:rsidP="0036294B">
      <w:pPr>
        <w:pStyle w:val="Heading1"/>
        <w:jc w:val="center"/>
        <w:rPr>
          <w:b w:val="0"/>
          <w:sz w:val="20"/>
        </w:rPr>
      </w:pPr>
      <w:r w:rsidRPr="0036294B">
        <w:rPr>
          <w:b w:val="0"/>
          <w:sz w:val="20"/>
        </w:rPr>
        <w:t>V</w:t>
      </w:r>
      <w:r>
        <w:rPr>
          <w:b w:val="0"/>
          <w:sz w:val="20"/>
        </w:rPr>
        <w:t>.</w:t>
      </w:r>
      <w:r>
        <w:rPr>
          <w:b w:val="0"/>
          <w:sz w:val="20"/>
        </w:rPr>
        <w:tab/>
      </w:r>
      <w:r w:rsidR="00177065" w:rsidRPr="0036294B">
        <w:rPr>
          <w:b w:val="0"/>
          <w:sz w:val="20"/>
        </w:rPr>
        <w:t>REUSE ANALYSIS</w:t>
      </w:r>
      <w:r w:rsidR="0072231C" w:rsidRPr="0036294B">
        <w:rPr>
          <w:b w:val="0"/>
          <w:sz w:val="20"/>
        </w:rPr>
        <w:t xml:space="preserve"> OF SOFWARE COMPONENT</w:t>
      </w:r>
    </w:p>
    <w:p w:rsidR="00177065" w:rsidRPr="001E58CB" w:rsidRDefault="00177065" w:rsidP="00177065">
      <w:pPr>
        <w:rPr>
          <w:sz w:val="20"/>
        </w:rPr>
      </w:pPr>
    </w:p>
    <w:p w:rsidR="00525B19" w:rsidRPr="001E58CB" w:rsidRDefault="00525B19" w:rsidP="00525B19">
      <w:pPr>
        <w:rPr>
          <w:color w:val="FF0000"/>
          <w:sz w:val="20"/>
        </w:rPr>
      </w:pPr>
      <w:r w:rsidRPr="001E58CB">
        <w:rPr>
          <w:sz w:val="20"/>
        </w:rPr>
        <w:t xml:space="preserve">The effectiveness of a component can be analysis by its reusability and portability. A component based software development saves, a lot of money and human efforts. But if a component is too complex to implement in further development, than it is not be called a </w:t>
      </w:r>
      <w:r w:rsidR="00785DFF" w:rsidRPr="001E58CB">
        <w:rPr>
          <w:sz w:val="20"/>
        </w:rPr>
        <w:t>Worthy</w:t>
      </w:r>
      <w:r w:rsidRPr="001E58CB">
        <w:rPr>
          <w:sz w:val="20"/>
        </w:rPr>
        <w:t xml:space="preserve"> Component. Specifically component complexity means, its required interfaces and provider interface’s implementations. </w:t>
      </w:r>
      <w:r w:rsidRPr="001E58CB">
        <w:rPr>
          <w:color w:val="000000" w:themeColor="text1"/>
          <w:sz w:val="20"/>
        </w:rPr>
        <w:t>Further</w:t>
      </w:r>
      <w:r w:rsidR="00D97A1B">
        <w:rPr>
          <w:color w:val="000000" w:themeColor="text1"/>
          <w:sz w:val="20"/>
        </w:rPr>
        <w:t>,</w:t>
      </w:r>
      <w:r w:rsidR="002E0E14">
        <w:rPr>
          <w:color w:val="000000" w:themeColor="text1"/>
          <w:sz w:val="20"/>
        </w:rPr>
        <w:t xml:space="preserve"> </w:t>
      </w:r>
      <w:proofErr w:type="spellStart"/>
      <w:r w:rsidR="00D97A1B">
        <w:rPr>
          <w:color w:val="000000" w:themeColor="text1"/>
          <w:sz w:val="20"/>
        </w:rPr>
        <w:t>Poulin</w:t>
      </w:r>
      <w:proofErr w:type="spellEnd"/>
      <w:r w:rsidR="00D97A1B">
        <w:rPr>
          <w:color w:val="000000" w:themeColor="text1"/>
          <w:sz w:val="20"/>
        </w:rPr>
        <w:t xml:space="preserve"> [11]</w:t>
      </w:r>
      <w:r w:rsidRPr="001E58CB">
        <w:rPr>
          <w:color w:val="000000" w:themeColor="text1"/>
          <w:sz w:val="20"/>
        </w:rPr>
        <w:t xml:space="preserve"> claimed that, during 1990 U.S Department of defense defined, that an effectiveness of a software component is determined </w:t>
      </w:r>
      <w:proofErr w:type="gramStart"/>
      <w:r w:rsidRPr="001E58CB">
        <w:rPr>
          <w:color w:val="000000" w:themeColor="text1"/>
          <w:sz w:val="20"/>
        </w:rPr>
        <w:t>by ,</w:t>
      </w:r>
      <w:proofErr w:type="gramEnd"/>
      <w:r w:rsidRPr="001E58CB">
        <w:rPr>
          <w:color w:val="000000" w:themeColor="text1"/>
          <w:sz w:val="20"/>
        </w:rPr>
        <w:t xml:space="preserve"> number of lines of code required to obtain its functionality in new software development</w:t>
      </w:r>
      <w:r w:rsidRPr="001E58CB">
        <w:rPr>
          <w:color w:val="FF0000"/>
          <w:sz w:val="20"/>
        </w:rPr>
        <w:t xml:space="preserve">. </w:t>
      </w:r>
    </w:p>
    <w:p w:rsidR="00785DFF" w:rsidRPr="001E58CB" w:rsidRDefault="00785DFF" w:rsidP="00525B19">
      <w:pPr>
        <w:rPr>
          <w:sz w:val="20"/>
        </w:rPr>
      </w:pPr>
    </w:p>
    <w:p w:rsidR="00525B19" w:rsidRPr="001E58CB" w:rsidRDefault="00525B19" w:rsidP="00525B19">
      <w:pPr>
        <w:rPr>
          <w:sz w:val="20"/>
        </w:rPr>
      </w:pPr>
      <w:r w:rsidRPr="001E58CB">
        <w:rPr>
          <w:sz w:val="20"/>
        </w:rPr>
        <w:t>Hence, linked to above mention guidelines for reusable component design, helps to assess the component reusability factors and give an a</w:t>
      </w:r>
      <w:r w:rsidR="00C47047" w:rsidRPr="001E58CB">
        <w:rPr>
          <w:sz w:val="20"/>
        </w:rPr>
        <w:t>nalysis about its effectiveness in development  for reuse and with resue.</w:t>
      </w:r>
      <w:r w:rsidRPr="001E58CB">
        <w:rPr>
          <w:sz w:val="20"/>
        </w:rPr>
        <w:t>so that component can be further redeveloped or modified with more enhanced attributes and functionality for further reuse.</w:t>
      </w:r>
    </w:p>
    <w:p w:rsidR="00177065" w:rsidRPr="001E58CB" w:rsidRDefault="00177065" w:rsidP="00177065">
      <w:pPr>
        <w:rPr>
          <w:color w:val="000000"/>
          <w:sz w:val="20"/>
          <w:shd w:val="clear" w:color="auto" w:fill="FFFFFF"/>
        </w:rPr>
      </w:pPr>
      <w:r w:rsidRPr="001E58CB">
        <w:rPr>
          <w:color w:val="000000"/>
          <w:sz w:val="20"/>
          <w:shd w:val="clear" w:color="auto" w:fill="FFFFFF"/>
        </w:rPr>
        <w:t>In addition</w:t>
      </w:r>
      <w:r w:rsidR="00C47047" w:rsidRPr="001E58CB">
        <w:rPr>
          <w:color w:val="000000"/>
          <w:sz w:val="20"/>
          <w:shd w:val="clear" w:color="auto" w:fill="FFFFFF"/>
        </w:rPr>
        <w:t xml:space="preserve">,  for development of a </w:t>
      </w:r>
      <w:r w:rsidR="00127048" w:rsidRPr="001E58CB">
        <w:rPr>
          <w:color w:val="000000"/>
          <w:sz w:val="20"/>
          <w:shd w:val="clear" w:color="auto" w:fill="FFFFFF"/>
        </w:rPr>
        <w:t>.NET</w:t>
      </w:r>
      <w:r w:rsidR="00C47047" w:rsidRPr="001E58CB">
        <w:rPr>
          <w:color w:val="000000"/>
          <w:sz w:val="20"/>
          <w:shd w:val="clear" w:color="auto" w:fill="FFFFFF"/>
        </w:rPr>
        <w:t xml:space="preserve"> component</w:t>
      </w:r>
      <w:r w:rsidRPr="001E58CB">
        <w:rPr>
          <w:color w:val="000000"/>
          <w:sz w:val="20"/>
          <w:shd w:val="clear" w:color="auto" w:fill="FFFFFF"/>
        </w:rPr>
        <w:t xml:space="preserve"> </w:t>
      </w:r>
      <w:r w:rsidR="002E0E14">
        <w:rPr>
          <w:color w:val="000000"/>
          <w:sz w:val="20"/>
          <w:shd w:val="clear" w:color="auto" w:fill="FFFFFF"/>
        </w:rPr>
        <w:t>[9] claimed that</w:t>
      </w:r>
      <w:r w:rsidRPr="001E58CB">
        <w:rPr>
          <w:color w:val="000000"/>
          <w:sz w:val="20"/>
          <w:shd w:val="clear" w:color="auto" w:fill="FFFFFF"/>
        </w:rPr>
        <w:t>, C# is a better programming language as compare to JAVA, and mentioned the programming logic difference between them as below table:</w:t>
      </w:r>
    </w:p>
    <w:p w:rsidR="00177065" w:rsidRPr="001E58CB" w:rsidRDefault="00D541B2" w:rsidP="00177065">
      <w:pPr>
        <w:jc w:val="center"/>
        <w:rPr>
          <w:color w:val="000000"/>
          <w:sz w:val="20"/>
          <w:shd w:val="clear" w:color="auto" w:fill="FFFFFF"/>
        </w:rPr>
      </w:pPr>
      <w:r w:rsidRPr="00D541B2">
        <w:rPr>
          <w:noProof/>
          <w:color w:val="000000"/>
          <w:sz w:val="20"/>
          <w:shd w:val="clear" w:color="auto" w:fill="FFFFFF"/>
          <w:lang w:val="en-GB" w:eastAsia="en-GB"/>
        </w:rPr>
        <mc:AlternateContent>
          <mc:Choice Requires="wps">
            <w:drawing>
              <wp:anchor distT="0" distB="0" distL="114300" distR="114300" simplePos="0" relativeHeight="251674624" behindDoc="0" locked="0" layoutInCell="1" allowOverlap="1" wp14:editId="36B11C9B">
                <wp:simplePos x="0" y="0"/>
                <wp:positionH relativeFrom="column">
                  <wp:align>center</wp:align>
                </wp:positionH>
                <wp:positionV relativeFrom="paragraph">
                  <wp:posOffset>0</wp:posOffset>
                </wp:positionV>
                <wp:extent cx="2893695" cy="20574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2057400"/>
                        </a:xfrm>
                        <a:prstGeom prst="rect">
                          <a:avLst/>
                        </a:prstGeom>
                        <a:noFill/>
                        <a:ln w="9525">
                          <a:noFill/>
                          <a:miter lim="800000"/>
                          <a:headEnd/>
                          <a:tailEnd/>
                        </a:ln>
                      </wps:spPr>
                      <wps:txbx>
                        <w:txbxContent>
                          <w:p w:rsidR="005F0680" w:rsidRDefault="005F0680" w:rsidP="005F0680">
                            <w:pPr>
                              <w:pStyle w:val="tablehead"/>
                              <w:tabs>
                                <w:tab w:val="num" w:pos="1080"/>
                              </w:tabs>
                              <w:jc w:val="left"/>
                            </w:pPr>
                            <w:r w:rsidRPr="00090956">
                              <w:t>Table 3 Represent the key difference features between C# and JAVA</w:t>
                            </w:r>
                          </w:p>
                          <w:p w:rsidR="005F0680" w:rsidRDefault="005F0680" w:rsidP="005F0680">
                            <w:pPr>
                              <w:pStyle w:val="tablehead"/>
                              <w:tabs>
                                <w:tab w:val="num" w:pos="1080"/>
                              </w:tabs>
                              <w:jc w:val="left"/>
                            </w:pPr>
                            <w:r w:rsidRPr="00D541B2">
                              <w:rPr>
                                <w:lang w:val="en-GB" w:eastAsia="en-GB"/>
                              </w:rPr>
                              <w:drawing>
                                <wp:inline distT="0" distB="0" distL="0" distR="0" wp14:anchorId="3CB400E5" wp14:editId="6093246F">
                                  <wp:extent cx="2724150" cy="1427296"/>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0503" cy="1425385"/>
                                          </a:xfrm>
                                          <a:prstGeom prst="rect">
                                            <a:avLst/>
                                          </a:prstGeom>
                                          <a:noFill/>
                                          <a:ln>
                                            <a:noFill/>
                                          </a:ln>
                                        </pic:spPr>
                                      </pic:pic>
                                    </a:graphicData>
                                  </a:graphic>
                                </wp:inline>
                              </w:drawing>
                            </w:r>
                          </w:p>
                          <w:p w:rsidR="005F0680" w:rsidRPr="00090956" w:rsidRDefault="005F0680" w:rsidP="005F0680">
                            <w:pPr>
                              <w:pStyle w:val="tablehead"/>
                              <w:tabs>
                                <w:tab w:val="num" w:pos="1080"/>
                              </w:tabs>
                              <w:jc w:val="left"/>
                            </w:pPr>
                          </w:p>
                          <w:p w:rsidR="00D541B2" w:rsidRDefault="00D541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227.85pt;height:162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" filled="f" stroked="f">
                <v:textbox>
                  <w:txbxContent>
                    <w:p w:rsidR="005F0680" w:rsidRDefault="005F0680" w:rsidP="005F0680">
                      <w:pPr>
                        <w:pStyle w:val="tablehead"/>
                        <w:tabs>
                          <w:tab w:val="num" w:pos="1080"/>
                        </w:tabs>
                        <w:jc w:val="left"/>
                      </w:pPr>
                      <w:r w:rsidRPr="00090956">
                        <w:t>Table 3 Represent the key difference features between C# and JAVA</w:t>
                      </w:r>
                    </w:p>
                    <w:p w:rsidR="005F0680" w:rsidRDefault="005F0680" w:rsidP="005F0680">
                      <w:pPr>
                        <w:pStyle w:val="tablehead"/>
                        <w:tabs>
                          <w:tab w:val="num" w:pos="1080"/>
                        </w:tabs>
                        <w:jc w:val="left"/>
                      </w:pPr>
                      <w:r w:rsidRPr="00D541B2">
                        <w:rPr>
                          <w:lang w:val="en-GB" w:eastAsia="en-GB"/>
                        </w:rPr>
                        <w:drawing>
                          <wp:inline distT="0" distB="0" distL="0" distR="0" wp14:anchorId="3CB400E5" wp14:editId="6093246F">
                            <wp:extent cx="2724150" cy="1427296"/>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0503" cy="1425385"/>
                                    </a:xfrm>
                                    <a:prstGeom prst="rect">
                                      <a:avLst/>
                                    </a:prstGeom>
                                    <a:noFill/>
                                    <a:ln>
                                      <a:noFill/>
                                    </a:ln>
                                  </pic:spPr>
                                </pic:pic>
                              </a:graphicData>
                            </a:graphic>
                          </wp:inline>
                        </w:drawing>
                      </w:r>
                    </w:p>
                    <w:p w:rsidR="005F0680" w:rsidRPr="00090956" w:rsidRDefault="005F0680" w:rsidP="005F0680">
                      <w:pPr>
                        <w:pStyle w:val="tablehead"/>
                        <w:tabs>
                          <w:tab w:val="num" w:pos="1080"/>
                        </w:tabs>
                        <w:jc w:val="left"/>
                      </w:pPr>
                    </w:p>
                    <w:p w:rsidR="00D541B2" w:rsidRDefault="00D541B2"/>
                  </w:txbxContent>
                </v:textbox>
              </v:shape>
            </w:pict>
          </mc:Fallback>
        </mc:AlternateContent>
      </w:r>
    </w:p>
    <w:p w:rsidR="00114517" w:rsidRPr="001E58CB" w:rsidRDefault="00114517" w:rsidP="00F610F3">
      <w:pPr>
        <w:jc w:val="center"/>
        <w:rPr>
          <w:color w:val="000000"/>
          <w:sz w:val="20"/>
          <w:shd w:val="clear" w:color="auto" w:fill="FFFFFF"/>
        </w:rPr>
      </w:pPr>
    </w:p>
    <w:p w:rsidR="00D541B2" w:rsidRDefault="00D541B2" w:rsidP="00177065">
      <w:pPr>
        <w:rPr>
          <w:color w:val="000000"/>
          <w:sz w:val="20"/>
          <w:shd w:val="clear" w:color="auto" w:fill="FFFFFF"/>
        </w:rPr>
      </w:pPr>
    </w:p>
    <w:p w:rsidR="00D541B2" w:rsidRDefault="00D541B2" w:rsidP="00177065">
      <w:pPr>
        <w:rPr>
          <w:color w:val="000000"/>
          <w:sz w:val="20"/>
          <w:shd w:val="clear" w:color="auto" w:fill="FFFFFF"/>
        </w:rPr>
      </w:pPr>
    </w:p>
    <w:p w:rsidR="00D541B2" w:rsidRDefault="00D541B2" w:rsidP="00177065">
      <w:pPr>
        <w:rPr>
          <w:color w:val="000000"/>
          <w:sz w:val="20"/>
          <w:shd w:val="clear" w:color="auto" w:fill="FFFFFF"/>
        </w:rPr>
      </w:pPr>
    </w:p>
    <w:p w:rsidR="00D541B2" w:rsidRDefault="00D541B2" w:rsidP="00177065">
      <w:pPr>
        <w:rPr>
          <w:color w:val="000000"/>
          <w:sz w:val="20"/>
          <w:shd w:val="clear" w:color="auto" w:fill="FFFFFF"/>
        </w:rPr>
      </w:pPr>
    </w:p>
    <w:p w:rsidR="00D541B2" w:rsidRDefault="00D541B2" w:rsidP="00177065">
      <w:pPr>
        <w:rPr>
          <w:color w:val="000000"/>
          <w:sz w:val="20"/>
          <w:shd w:val="clear" w:color="auto" w:fill="FFFFFF"/>
        </w:rPr>
      </w:pPr>
    </w:p>
    <w:p w:rsidR="00D541B2" w:rsidRDefault="00D541B2" w:rsidP="00177065">
      <w:pPr>
        <w:rPr>
          <w:color w:val="000000"/>
          <w:sz w:val="20"/>
          <w:shd w:val="clear" w:color="auto" w:fill="FFFFFF"/>
        </w:rPr>
      </w:pPr>
    </w:p>
    <w:p w:rsidR="00BF4B50" w:rsidRDefault="00BF4B50" w:rsidP="00177065">
      <w:pPr>
        <w:rPr>
          <w:color w:val="000000"/>
          <w:sz w:val="20"/>
          <w:shd w:val="clear" w:color="auto" w:fill="FFFFFF"/>
        </w:rPr>
      </w:pPr>
    </w:p>
    <w:p w:rsidR="00BF4B50" w:rsidRDefault="00BF4B50" w:rsidP="00177065">
      <w:pPr>
        <w:rPr>
          <w:color w:val="000000"/>
          <w:sz w:val="20"/>
          <w:shd w:val="clear" w:color="auto" w:fill="FFFFFF"/>
        </w:rPr>
      </w:pPr>
    </w:p>
    <w:p w:rsidR="00BF4B50" w:rsidRDefault="00BF4B50" w:rsidP="00177065">
      <w:pPr>
        <w:rPr>
          <w:color w:val="000000"/>
          <w:sz w:val="20"/>
          <w:shd w:val="clear" w:color="auto" w:fill="FFFFFF"/>
        </w:rPr>
      </w:pPr>
    </w:p>
    <w:p w:rsidR="00114517" w:rsidRDefault="00114517" w:rsidP="00177065">
      <w:pPr>
        <w:rPr>
          <w:color w:val="000000"/>
          <w:sz w:val="20"/>
          <w:shd w:val="clear" w:color="auto" w:fill="FFFFFF"/>
        </w:rPr>
      </w:pPr>
      <w:r w:rsidRPr="001E58CB">
        <w:rPr>
          <w:color w:val="000000"/>
          <w:sz w:val="20"/>
          <w:shd w:val="clear" w:color="auto" w:fill="FFFFFF"/>
        </w:rPr>
        <w:t xml:space="preserve">Besides this, we have conducted a pilot project to observe the </w:t>
      </w:r>
      <w:r w:rsidR="00B82943" w:rsidRPr="001E58CB">
        <w:rPr>
          <w:color w:val="000000"/>
          <w:sz w:val="20"/>
          <w:shd w:val="clear" w:color="auto" w:fill="FFFFFF"/>
        </w:rPr>
        <w:t>efficiency of .NET Guider and evaluate its success rate in new component development</w:t>
      </w:r>
      <w:r w:rsidRPr="001E58CB">
        <w:rPr>
          <w:color w:val="000000"/>
          <w:sz w:val="20"/>
          <w:shd w:val="clear" w:color="auto" w:fill="FFFFFF"/>
        </w:rPr>
        <w:t xml:space="preserve">. </w:t>
      </w:r>
      <w:r w:rsidR="00A93726" w:rsidRPr="001E58CB">
        <w:rPr>
          <w:color w:val="000000"/>
          <w:sz w:val="20"/>
          <w:shd w:val="clear" w:color="auto" w:fill="FFFFFF"/>
        </w:rPr>
        <w:t>Although</w:t>
      </w:r>
      <w:r w:rsidRPr="001E58CB">
        <w:rPr>
          <w:color w:val="000000"/>
          <w:sz w:val="20"/>
          <w:shd w:val="clear" w:color="auto" w:fill="FFFFFF"/>
        </w:rPr>
        <w:t xml:space="preserve"> the size of project is small to critically evaluate the</w:t>
      </w:r>
      <w:r w:rsidR="00B82943" w:rsidRPr="001E58CB">
        <w:rPr>
          <w:color w:val="000000"/>
          <w:sz w:val="20"/>
          <w:shd w:val="clear" w:color="auto" w:fill="FFFFFF"/>
        </w:rPr>
        <w:t xml:space="preserve"> efficiency of defined guidelines in .NET Guider</w:t>
      </w:r>
      <w:r w:rsidRPr="001E58CB">
        <w:rPr>
          <w:color w:val="000000"/>
          <w:sz w:val="20"/>
          <w:shd w:val="clear" w:color="auto" w:fill="FFFFFF"/>
        </w:rPr>
        <w:t xml:space="preserve"> but we successfully able to reve</w:t>
      </w:r>
      <w:r w:rsidR="00EC2010">
        <w:rPr>
          <w:color w:val="000000"/>
          <w:sz w:val="20"/>
          <w:shd w:val="clear" w:color="auto" w:fill="FFFFFF"/>
        </w:rPr>
        <w:t>a</w:t>
      </w:r>
      <w:r w:rsidRPr="001E58CB">
        <w:rPr>
          <w:color w:val="000000"/>
          <w:sz w:val="20"/>
          <w:shd w:val="clear" w:color="auto" w:fill="FFFFFF"/>
        </w:rPr>
        <w:t>l some facts related to defensive programing for component design and development.</w:t>
      </w:r>
      <w:r w:rsidR="00B82943" w:rsidRPr="001E58CB">
        <w:rPr>
          <w:color w:val="000000"/>
          <w:sz w:val="20"/>
          <w:shd w:val="clear" w:color="auto" w:fill="FFFFFF"/>
        </w:rPr>
        <w:t xml:space="preserve"> Figure 20 and table 2 represents the effective ness result of .NET Guider.</w:t>
      </w:r>
    </w:p>
    <w:p w:rsidR="00EC2010" w:rsidRDefault="00EC2010" w:rsidP="00177065">
      <w:pPr>
        <w:rPr>
          <w:color w:val="000000"/>
          <w:sz w:val="20"/>
          <w:shd w:val="clear" w:color="auto" w:fill="FFFFFF"/>
        </w:rPr>
      </w:pPr>
    </w:p>
    <w:p w:rsidR="00EC2010" w:rsidRDefault="00EC2010" w:rsidP="00177065">
      <w:pPr>
        <w:rPr>
          <w:color w:val="000000"/>
          <w:sz w:val="20"/>
          <w:shd w:val="clear" w:color="auto" w:fill="FFFFFF"/>
        </w:rPr>
      </w:pPr>
    </w:p>
    <w:p w:rsidR="00EC2010" w:rsidRDefault="00EC2010" w:rsidP="00177065">
      <w:pPr>
        <w:rPr>
          <w:color w:val="000000"/>
          <w:sz w:val="20"/>
          <w:shd w:val="clear" w:color="auto" w:fill="FFFFFF"/>
        </w:rPr>
      </w:pPr>
    </w:p>
    <w:p w:rsidR="00EC2010" w:rsidRDefault="00EC2010" w:rsidP="00177065">
      <w:pPr>
        <w:rPr>
          <w:color w:val="000000"/>
          <w:sz w:val="20"/>
          <w:shd w:val="clear" w:color="auto" w:fill="FFFFFF"/>
        </w:rPr>
      </w:pPr>
    </w:p>
    <w:p w:rsidR="00EC2010" w:rsidRPr="001E58CB" w:rsidRDefault="00EC2010" w:rsidP="00177065">
      <w:pPr>
        <w:rPr>
          <w:color w:val="000000"/>
          <w:sz w:val="20"/>
          <w:shd w:val="clear" w:color="auto" w:fill="FFFFFF"/>
        </w:rPr>
      </w:pPr>
    </w:p>
    <w:p w:rsidR="00114517" w:rsidRPr="001E58CB" w:rsidRDefault="00A93726" w:rsidP="00114517">
      <w:pPr>
        <w:pStyle w:val="ListParagraph"/>
        <w:numPr>
          <w:ilvl w:val="0"/>
          <w:numId w:val="13"/>
        </w:numPr>
        <w:rPr>
          <w:rFonts w:ascii="Times New Roman" w:hAnsi="Times New Roman" w:cs="Times New Roman"/>
          <w:color w:val="000000"/>
          <w:sz w:val="20"/>
          <w:szCs w:val="20"/>
          <w:shd w:val="clear" w:color="auto" w:fill="FFFFFF"/>
        </w:rPr>
      </w:pPr>
      <w:r w:rsidRPr="001E58CB">
        <w:rPr>
          <w:rFonts w:ascii="Times New Roman" w:hAnsi="Times New Roman" w:cs="Times New Roman"/>
          <w:color w:val="000000"/>
          <w:sz w:val="20"/>
          <w:szCs w:val="20"/>
          <w:shd w:val="clear" w:color="auto" w:fill="FFFFFF"/>
        </w:rPr>
        <w:t>The workload for component design and development is divided efficiently.</w:t>
      </w:r>
    </w:p>
    <w:p w:rsidR="00A93726" w:rsidRPr="001E58CB" w:rsidRDefault="00A93726" w:rsidP="00114517">
      <w:pPr>
        <w:pStyle w:val="ListParagraph"/>
        <w:numPr>
          <w:ilvl w:val="0"/>
          <w:numId w:val="13"/>
        </w:numPr>
        <w:rPr>
          <w:rFonts w:ascii="Times New Roman" w:hAnsi="Times New Roman" w:cs="Times New Roman"/>
          <w:color w:val="000000"/>
          <w:sz w:val="20"/>
          <w:szCs w:val="20"/>
          <w:shd w:val="clear" w:color="auto" w:fill="FFFFFF"/>
        </w:rPr>
      </w:pPr>
      <w:r w:rsidRPr="001E58CB">
        <w:rPr>
          <w:rFonts w:ascii="Times New Roman" w:hAnsi="Times New Roman" w:cs="Times New Roman"/>
          <w:color w:val="000000"/>
          <w:sz w:val="20"/>
          <w:szCs w:val="20"/>
          <w:shd w:val="clear" w:color="auto" w:fill="FFFFFF"/>
        </w:rPr>
        <w:t>A in depth domain analysis achieved.</w:t>
      </w:r>
    </w:p>
    <w:p w:rsidR="00A93726" w:rsidRPr="001E58CB" w:rsidRDefault="00A93726" w:rsidP="00114517">
      <w:pPr>
        <w:pStyle w:val="ListParagraph"/>
        <w:numPr>
          <w:ilvl w:val="0"/>
          <w:numId w:val="13"/>
        </w:numPr>
        <w:rPr>
          <w:rFonts w:ascii="Times New Roman" w:hAnsi="Times New Roman" w:cs="Times New Roman"/>
          <w:color w:val="000000"/>
          <w:sz w:val="20"/>
          <w:szCs w:val="20"/>
          <w:shd w:val="clear" w:color="auto" w:fill="FFFFFF"/>
        </w:rPr>
      </w:pPr>
      <w:r w:rsidRPr="001E58CB">
        <w:rPr>
          <w:rFonts w:ascii="Times New Roman" w:hAnsi="Times New Roman" w:cs="Times New Roman"/>
          <w:color w:val="000000"/>
          <w:sz w:val="20"/>
          <w:szCs w:val="20"/>
          <w:shd w:val="clear" w:color="auto" w:fill="FFFFFF"/>
        </w:rPr>
        <w:t>A clear set of programming concepts, helped to avoid development complexity and ambiguity.</w:t>
      </w:r>
    </w:p>
    <w:p w:rsidR="00E31528" w:rsidRDefault="00177065" w:rsidP="00E31528">
      <w:pPr>
        <w:keepNext/>
      </w:pPr>
      <w:r w:rsidRPr="001E58CB">
        <w:rPr>
          <w:noProof/>
          <w:sz w:val="20"/>
          <w:lang w:val="en-GB" w:eastAsia="en-GB"/>
        </w:rPr>
        <w:drawing>
          <wp:inline distT="0" distB="0" distL="0" distR="0" wp14:anchorId="282BF7A3" wp14:editId="39C7EF2C">
            <wp:extent cx="3325091" cy="1828800"/>
            <wp:effectExtent l="0" t="0" r="889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77065" w:rsidRPr="00E31528" w:rsidRDefault="00E31528" w:rsidP="00E31528">
      <w:pPr>
        <w:keepNext/>
      </w:pPr>
      <w:r>
        <w:t xml:space="preserve">Figure </w:t>
      </w:r>
      <w:r w:rsidRPr="000755A1">
        <w:t>6</w:t>
      </w:r>
      <w:r>
        <w:t>.</w:t>
      </w:r>
      <w:r w:rsidRPr="000755A1">
        <w:t xml:space="preserve"> Represent the Component Design Guidelines in Percentage.</w:t>
      </w:r>
    </w:p>
    <w:p w:rsidR="00177065" w:rsidRPr="001E58CB" w:rsidRDefault="00177065" w:rsidP="00177065">
      <w:pPr>
        <w:rPr>
          <w:sz w:val="20"/>
        </w:rPr>
      </w:pPr>
    </w:p>
    <w:p w:rsidR="00090956" w:rsidRDefault="00090956" w:rsidP="00177065">
      <w:pPr>
        <w:rPr>
          <w:sz w:val="20"/>
        </w:rPr>
      </w:pPr>
    </w:p>
    <w:p w:rsidR="00090956" w:rsidRDefault="00090956" w:rsidP="00177065">
      <w:pPr>
        <w:rPr>
          <w:sz w:val="20"/>
        </w:rPr>
      </w:pPr>
    </w:p>
    <w:p w:rsidR="00177065" w:rsidRPr="00090956" w:rsidRDefault="00090956" w:rsidP="00090956">
      <w:pPr>
        <w:pStyle w:val="tablehead"/>
        <w:tabs>
          <w:tab w:val="num" w:pos="1080"/>
        </w:tabs>
      </w:pPr>
      <w:r w:rsidRPr="00090956">
        <w:t>Table 4 Represent the Component Design Guidelines in Percentage.</w:t>
      </w:r>
    </w:p>
    <w:p w:rsidR="00177065" w:rsidRPr="001E58CB" w:rsidRDefault="007C2F76" w:rsidP="00177065">
      <w:pPr>
        <w:rPr>
          <w:sz w:val="20"/>
        </w:rPr>
      </w:pPr>
      <w:r w:rsidRPr="007C2F76">
        <w:rPr>
          <w:noProof/>
          <w:sz w:val="20"/>
          <w:lang w:val="en-GB" w:eastAsia="en-GB"/>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C2F76" w:rsidRDefault="007C2F76">
                            <w:r w:rsidRPr="001E58CB">
                              <w:rPr>
                                <w:noProof/>
                                <w:sz w:val="20"/>
                                <w:lang w:val="en-GB" w:eastAsia="en-GB"/>
                              </w:rPr>
                              <w:drawing>
                                <wp:inline distT="0" distB="0" distL="0" distR="0" wp14:anchorId="475735D8" wp14:editId="77B97A5B">
                                  <wp:extent cx="2368550" cy="164473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8550" cy="164473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0;margin-top:0;width:186.95pt;height:110.55pt;z-index:25167052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" filled="f" stroked="f">
                <v:textbox style="mso-fit-shape-to-text:t">
                  <w:txbxContent>
                    <w:p w:rsidR="007C2F76" w:rsidRDefault="007C2F76">
                      <w:r w:rsidRPr="001E58CB">
                        <w:rPr>
                          <w:noProof/>
                          <w:sz w:val="20"/>
                          <w:lang w:val="en-GB" w:eastAsia="en-GB"/>
                        </w:rPr>
                        <w:drawing>
                          <wp:inline distT="0" distB="0" distL="0" distR="0" wp14:anchorId="475735D8" wp14:editId="77B97A5B">
                            <wp:extent cx="2368550" cy="164473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8550" cy="1644738"/>
                                    </a:xfrm>
                                    <a:prstGeom prst="rect">
                                      <a:avLst/>
                                    </a:prstGeom>
                                    <a:noFill/>
                                    <a:ln>
                                      <a:noFill/>
                                    </a:ln>
                                  </pic:spPr>
                                </pic:pic>
                              </a:graphicData>
                            </a:graphic>
                          </wp:inline>
                        </w:drawing>
                      </w:r>
                    </w:p>
                  </w:txbxContent>
                </v:textbox>
              </v:shape>
            </w:pict>
          </mc:Fallback>
        </mc:AlternateContent>
      </w:r>
    </w:p>
    <w:p w:rsidR="005B15A1" w:rsidRPr="0036294B" w:rsidRDefault="005B15A1" w:rsidP="0036294B">
      <w:pPr>
        <w:pStyle w:val="Heading1"/>
        <w:keepLines/>
        <w:tabs>
          <w:tab w:val="left" w:pos="216"/>
          <w:tab w:val="num" w:pos="576"/>
        </w:tabs>
        <w:spacing w:before="160" w:after="80"/>
        <w:ind w:firstLine="216"/>
        <w:jc w:val="center"/>
        <w:rPr>
          <w:rFonts w:eastAsia="SimSun"/>
          <w:b w:val="0"/>
          <w:smallCaps/>
          <w:noProof/>
          <w:kern w:val="0"/>
          <w:sz w:val="20"/>
        </w:rPr>
      </w:pPr>
    </w:p>
    <w:p w:rsidR="007C2F76" w:rsidRDefault="007C2F76" w:rsidP="0036294B">
      <w:pPr>
        <w:pStyle w:val="Heading1"/>
        <w:keepLines/>
        <w:tabs>
          <w:tab w:val="left" w:pos="216"/>
          <w:tab w:val="num" w:pos="576"/>
        </w:tabs>
        <w:spacing w:before="160" w:after="80"/>
        <w:ind w:firstLine="216"/>
        <w:jc w:val="center"/>
        <w:rPr>
          <w:rFonts w:eastAsia="SimSun"/>
          <w:b w:val="0"/>
          <w:smallCaps/>
          <w:noProof/>
          <w:kern w:val="0"/>
          <w:sz w:val="20"/>
        </w:rPr>
      </w:pPr>
    </w:p>
    <w:p w:rsidR="007C2F76" w:rsidRDefault="007C2F76" w:rsidP="0036294B">
      <w:pPr>
        <w:pStyle w:val="Heading1"/>
        <w:keepLines/>
        <w:tabs>
          <w:tab w:val="left" w:pos="216"/>
          <w:tab w:val="num" w:pos="576"/>
        </w:tabs>
        <w:spacing w:before="160" w:after="80"/>
        <w:ind w:firstLine="216"/>
        <w:jc w:val="center"/>
        <w:rPr>
          <w:rFonts w:eastAsia="SimSun"/>
          <w:b w:val="0"/>
          <w:smallCaps/>
          <w:noProof/>
          <w:kern w:val="0"/>
          <w:sz w:val="20"/>
        </w:rPr>
      </w:pPr>
    </w:p>
    <w:p w:rsidR="007C2F76" w:rsidRDefault="007C2F76" w:rsidP="0036294B">
      <w:pPr>
        <w:pStyle w:val="Heading1"/>
        <w:keepLines/>
        <w:tabs>
          <w:tab w:val="left" w:pos="216"/>
          <w:tab w:val="num" w:pos="576"/>
        </w:tabs>
        <w:spacing w:before="160" w:after="80"/>
        <w:ind w:firstLine="216"/>
        <w:jc w:val="center"/>
        <w:rPr>
          <w:rFonts w:eastAsia="SimSun"/>
          <w:b w:val="0"/>
          <w:smallCaps/>
          <w:noProof/>
          <w:kern w:val="0"/>
          <w:sz w:val="20"/>
        </w:rPr>
      </w:pPr>
    </w:p>
    <w:p w:rsidR="007C2F76" w:rsidRDefault="007C2F76" w:rsidP="0036294B">
      <w:pPr>
        <w:pStyle w:val="Heading1"/>
        <w:keepLines/>
        <w:tabs>
          <w:tab w:val="left" w:pos="216"/>
          <w:tab w:val="num" w:pos="576"/>
        </w:tabs>
        <w:spacing w:before="160" w:after="80"/>
        <w:ind w:firstLine="216"/>
        <w:jc w:val="center"/>
        <w:rPr>
          <w:rFonts w:eastAsia="SimSun"/>
          <w:b w:val="0"/>
          <w:smallCaps/>
          <w:noProof/>
          <w:kern w:val="0"/>
          <w:sz w:val="20"/>
        </w:rPr>
      </w:pPr>
    </w:p>
    <w:p w:rsidR="007C2F76" w:rsidRDefault="007C2F76" w:rsidP="0036294B">
      <w:pPr>
        <w:pStyle w:val="Heading1"/>
        <w:keepLines/>
        <w:tabs>
          <w:tab w:val="left" w:pos="216"/>
          <w:tab w:val="num" w:pos="576"/>
        </w:tabs>
        <w:spacing w:before="160" w:after="80"/>
        <w:ind w:firstLine="216"/>
        <w:jc w:val="center"/>
        <w:rPr>
          <w:rFonts w:eastAsia="SimSun"/>
          <w:b w:val="0"/>
          <w:smallCaps/>
          <w:noProof/>
          <w:kern w:val="0"/>
          <w:sz w:val="20"/>
        </w:rPr>
      </w:pPr>
    </w:p>
    <w:p w:rsidR="007C2F76" w:rsidRDefault="007C2F76" w:rsidP="0036294B">
      <w:pPr>
        <w:pStyle w:val="Heading1"/>
        <w:keepLines/>
        <w:tabs>
          <w:tab w:val="left" w:pos="216"/>
          <w:tab w:val="num" w:pos="576"/>
        </w:tabs>
        <w:spacing w:before="160" w:after="80"/>
        <w:ind w:firstLine="216"/>
        <w:jc w:val="center"/>
        <w:rPr>
          <w:rFonts w:eastAsia="SimSun"/>
          <w:b w:val="0"/>
          <w:smallCaps/>
          <w:noProof/>
          <w:kern w:val="0"/>
          <w:sz w:val="20"/>
        </w:rPr>
      </w:pPr>
    </w:p>
    <w:p w:rsidR="00843FDA" w:rsidRPr="0036294B" w:rsidRDefault="0036294B" w:rsidP="0036294B">
      <w:pPr>
        <w:pStyle w:val="Heading1"/>
        <w:keepLines/>
        <w:tabs>
          <w:tab w:val="left" w:pos="216"/>
          <w:tab w:val="num" w:pos="576"/>
        </w:tabs>
        <w:spacing w:before="160" w:after="80"/>
        <w:ind w:firstLine="216"/>
        <w:jc w:val="center"/>
        <w:rPr>
          <w:rFonts w:eastAsia="SimSun"/>
          <w:b w:val="0"/>
          <w:smallCaps/>
          <w:noProof/>
          <w:kern w:val="0"/>
          <w:sz w:val="20"/>
        </w:rPr>
      </w:pPr>
      <w:r>
        <w:rPr>
          <w:rFonts w:eastAsia="SimSun"/>
          <w:b w:val="0"/>
          <w:smallCaps/>
          <w:noProof/>
          <w:kern w:val="0"/>
          <w:sz w:val="20"/>
        </w:rPr>
        <w:t>VI.</w:t>
      </w:r>
      <w:r>
        <w:rPr>
          <w:rFonts w:eastAsia="SimSun"/>
          <w:b w:val="0"/>
          <w:smallCaps/>
          <w:noProof/>
          <w:kern w:val="0"/>
          <w:sz w:val="20"/>
        </w:rPr>
        <w:tab/>
      </w:r>
      <w:r w:rsidR="00843FDA" w:rsidRPr="0036294B">
        <w:rPr>
          <w:rFonts w:eastAsia="SimSun"/>
          <w:b w:val="0"/>
          <w:smallCaps/>
          <w:noProof/>
          <w:kern w:val="0"/>
          <w:sz w:val="20"/>
        </w:rPr>
        <w:t>Reus</w:t>
      </w:r>
      <w:r>
        <w:rPr>
          <w:rFonts w:eastAsia="SimSun"/>
          <w:b w:val="0"/>
          <w:smallCaps/>
          <w:noProof/>
          <w:kern w:val="0"/>
          <w:sz w:val="20"/>
        </w:rPr>
        <w:t>e Metrics of Software Component</w:t>
      </w:r>
    </w:p>
    <w:p w:rsidR="00B82943" w:rsidRPr="001E58CB" w:rsidRDefault="00B82943" w:rsidP="00177065">
      <w:pPr>
        <w:rPr>
          <w:b/>
          <w:sz w:val="20"/>
        </w:rPr>
      </w:pPr>
    </w:p>
    <w:p w:rsidR="00D3708D" w:rsidRPr="001E58CB" w:rsidRDefault="00D3708D" w:rsidP="00177065">
      <w:pPr>
        <w:rPr>
          <w:color w:val="000000"/>
          <w:sz w:val="20"/>
          <w:shd w:val="clear" w:color="auto" w:fill="FFFFFF"/>
        </w:rPr>
      </w:pPr>
      <w:r w:rsidRPr="001E58CB">
        <w:rPr>
          <w:color w:val="000000"/>
          <w:sz w:val="20"/>
          <w:shd w:val="clear" w:color="auto" w:fill="FFFFFF"/>
        </w:rPr>
        <w:t xml:space="preserve"> </w:t>
      </w:r>
      <w:r w:rsidR="00B27D63" w:rsidRPr="001E58CB">
        <w:rPr>
          <w:color w:val="000000"/>
          <w:sz w:val="20"/>
          <w:shd w:val="clear" w:color="auto" w:fill="FFFFFF"/>
        </w:rPr>
        <w:t>Metrics provide the reuse and complexity analysis of component sources code based on component’s variable methods, classes and interfaces.</w:t>
      </w:r>
      <w:r w:rsidR="00D26FF3" w:rsidRPr="001E58CB">
        <w:rPr>
          <w:color w:val="000000"/>
          <w:sz w:val="20"/>
          <w:shd w:val="clear" w:color="auto" w:fill="FFFFFF"/>
        </w:rPr>
        <w:t xml:space="preserve"> Such metrics only work on the basis of component source codes but in the case of Black Box component, all internal source code properties  are  abstracted from end users, so such metrics analysis is not appropriate for black box component.</w:t>
      </w:r>
    </w:p>
    <w:p w:rsidR="00843FDA" w:rsidRPr="0036294B" w:rsidRDefault="00C67CB6" w:rsidP="00177065">
      <w:pPr>
        <w:rPr>
          <w:color w:val="000000"/>
          <w:sz w:val="20"/>
          <w:shd w:val="clear" w:color="auto" w:fill="FFFFFF"/>
        </w:rPr>
      </w:pPr>
      <w:r w:rsidRPr="001E58CB">
        <w:rPr>
          <w:color w:val="000000"/>
          <w:sz w:val="20"/>
          <w:shd w:val="clear" w:color="auto" w:fill="FFFFFF"/>
        </w:rPr>
        <w:lastRenderedPageBreak/>
        <w:t xml:space="preserve">During our </w:t>
      </w:r>
      <w:r w:rsidR="00D26FF3" w:rsidRPr="001E58CB">
        <w:rPr>
          <w:color w:val="000000"/>
          <w:sz w:val="20"/>
          <w:shd w:val="clear" w:color="auto" w:fill="FFFFFF"/>
        </w:rPr>
        <w:t>research we observed, component Reuse values (RV</w:t>
      </w:r>
      <w:r w:rsidR="00516410" w:rsidRPr="001E58CB">
        <w:rPr>
          <w:color w:val="000000"/>
          <w:sz w:val="20"/>
          <w:shd w:val="clear" w:color="auto" w:fill="FFFFFF"/>
        </w:rPr>
        <w:t>) can</w:t>
      </w:r>
      <w:r w:rsidR="00D26FF3" w:rsidRPr="001E58CB">
        <w:rPr>
          <w:color w:val="000000"/>
          <w:sz w:val="20"/>
          <w:shd w:val="clear" w:color="auto" w:fill="FFFFFF"/>
        </w:rPr>
        <w:t xml:space="preserve"> be justified and </w:t>
      </w:r>
      <w:r w:rsidR="00516410" w:rsidRPr="001E58CB">
        <w:rPr>
          <w:color w:val="000000"/>
          <w:sz w:val="20"/>
          <w:shd w:val="clear" w:color="auto" w:fill="FFFFFF"/>
        </w:rPr>
        <w:t>measured , based</w:t>
      </w:r>
      <w:r w:rsidR="00D26FF3" w:rsidRPr="001E58CB">
        <w:rPr>
          <w:color w:val="000000"/>
          <w:sz w:val="20"/>
          <w:shd w:val="clear" w:color="auto" w:fill="FFFFFF"/>
        </w:rPr>
        <w:t xml:space="preserve"> on number of fulfilled proposed guidelines in component development</w:t>
      </w:r>
      <w:r w:rsidRPr="001E58CB">
        <w:rPr>
          <w:color w:val="000000"/>
          <w:sz w:val="20"/>
          <w:shd w:val="clear" w:color="auto" w:fill="FFFFFF"/>
        </w:rPr>
        <w:t xml:space="preserve">. </w:t>
      </w:r>
      <w:r w:rsidR="00D26FF3" w:rsidRPr="001E58CB">
        <w:rPr>
          <w:color w:val="000000"/>
          <w:sz w:val="20"/>
          <w:shd w:val="clear" w:color="auto" w:fill="FFFFFF"/>
        </w:rPr>
        <w:t xml:space="preserve"> Such reuse values is highly appropriate for black box components. </w:t>
      </w:r>
      <w:r w:rsidRPr="001E58CB">
        <w:rPr>
          <w:color w:val="000000"/>
          <w:sz w:val="20"/>
          <w:shd w:val="clear" w:color="auto" w:fill="FFFFFF"/>
        </w:rPr>
        <w:t>So we iden</w:t>
      </w:r>
      <w:r w:rsidR="00984555" w:rsidRPr="001E58CB">
        <w:rPr>
          <w:color w:val="000000"/>
          <w:sz w:val="20"/>
          <w:shd w:val="clear" w:color="auto" w:fill="FFFFFF"/>
        </w:rPr>
        <w:t>ti</w:t>
      </w:r>
      <w:r w:rsidRPr="001E58CB">
        <w:rPr>
          <w:color w:val="000000"/>
          <w:sz w:val="20"/>
          <w:shd w:val="clear" w:color="auto" w:fill="FFFFFF"/>
        </w:rPr>
        <w:t>fied</w:t>
      </w:r>
      <w:r w:rsidR="002B5633" w:rsidRPr="001E58CB">
        <w:rPr>
          <w:color w:val="000000"/>
          <w:sz w:val="20"/>
          <w:shd w:val="clear" w:color="auto" w:fill="FFFFFF"/>
        </w:rPr>
        <w:t xml:space="preserve"> and proposed a new reuse </w:t>
      </w:r>
      <w:r w:rsidR="00D26FF3" w:rsidRPr="001E58CB">
        <w:rPr>
          <w:color w:val="000000"/>
          <w:sz w:val="20"/>
          <w:shd w:val="clear" w:color="auto" w:fill="FFFFFF"/>
        </w:rPr>
        <w:t>metrics for</w:t>
      </w:r>
      <w:r w:rsidR="002B5633" w:rsidRPr="001E58CB">
        <w:rPr>
          <w:color w:val="000000"/>
          <w:sz w:val="20"/>
          <w:shd w:val="clear" w:color="auto" w:fill="FFFFFF"/>
        </w:rPr>
        <w:t xml:space="preserve"> software component</w:t>
      </w:r>
      <w:r w:rsidRPr="001E58CB">
        <w:rPr>
          <w:color w:val="000000"/>
          <w:sz w:val="20"/>
          <w:shd w:val="clear" w:color="auto" w:fill="FFFFFF"/>
        </w:rPr>
        <w:t xml:space="preserve"> </w:t>
      </w:r>
      <w:r w:rsidR="002B5633" w:rsidRPr="001E58CB">
        <w:rPr>
          <w:color w:val="000000"/>
          <w:sz w:val="20"/>
          <w:shd w:val="clear" w:color="auto" w:fill="FFFFFF"/>
        </w:rPr>
        <w:t>as</w:t>
      </w:r>
      <w:r w:rsidR="002E0E14">
        <w:rPr>
          <w:color w:val="000000"/>
          <w:sz w:val="20"/>
          <w:shd w:val="clear" w:color="auto" w:fill="FFFFFF"/>
        </w:rPr>
        <w:t xml:space="preserve"> </w:t>
      </w:r>
      <w:r w:rsidR="00D231BA">
        <w:rPr>
          <w:color w:val="000000"/>
          <w:sz w:val="20"/>
          <w:shd w:val="clear" w:color="auto" w:fill="FFFFFF"/>
        </w:rPr>
        <w:t>(Reuse value%)</w:t>
      </w:r>
      <w:r w:rsidR="002B5633" w:rsidRPr="001E58CB">
        <w:rPr>
          <w:color w:val="000000"/>
          <w:sz w:val="20"/>
          <w:shd w:val="clear" w:color="auto" w:fill="FFFFFF"/>
        </w:rPr>
        <w:t>:</w:t>
      </w:r>
    </w:p>
    <w:p w:rsidR="002573ED" w:rsidRDefault="002B5633" w:rsidP="00177065">
      <w:pPr>
        <w:rPr>
          <w:b/>
          <w:sz w:val="20"/>
        </w:rPr>
      </w:pPr>
      <w:r w:rsidRPr="001E58CB">
        <w:rPr>
          <w:b/>
          <w:sz w:val="20"/>
        </w:rPr>
        <w:t xml:space="preserve">              </w:t>
      </w:r>
    </w:p>
    <w:p w:rsidR="002573ED" w:rsidRDefault="002573ED" w:rsidP="00177065">
      <w:pPr>
        <w:rPr>
          <w:b/>
          <w:sz w:val="20"/>
        </w:rPr>
      </w:pPr>
    </w:p>
    <w:p w:rsidR="00F610F3" w:rsidRPr="001E58CB" w:rsidRDefault="002B5633" w:rsidP="00D231BA">
      <w:pPr>
        <w:ind w:firstLine="720"/>
        <w:rPr>
          <w:b/>
          <w:sz w:val="20"/>
        </w:rPr>
      </w:pPr>
      <w:r w:rsidRPr="001E58CB">
        <w:rPr>
          <w:b/>
          <w:sz w:val="20"/>
        </w:rPr>
        <w:t xml:space="preserve"> </w:t>
      </w:r>
      <w:r w:rsidR="00D26FF3" w:rsidRPr="001E58CB">
        <w:rPr>
          <w:b/>
          <w:sz w:val="20"/>
        </w:rPr>
        <w:t>Number of Applied G</w:t>
      </w:r>
      <w:r w:rsidR="00352354" w:rsidRPr="001E58CB">
        <w:rPr>
          <w:b/>
          <w:sz w:val="20"/>
        </w:rPr>
        <w:t>uidelines</w:t>
      </w:r>
    </w:p>
    <w:p w:rsidR="00F610F3" w:rsidRPr="001E58CB" w:rsidRDefault="00352354" w:rsidP="00177065">
      <w:pPr>
        <w:rPr>
          <w:b/>
          <w:sz w:val="20"/>
        </w:rPr>
      </w:pPr>
      <w:r w:rsidRPr="001E58CB">
        <w:rPr>
          <w:b/>
          <w:noProof/>
          <w:sz w:val="20"/>
          <w:lang w:val="en-GB" w:eastAsia="en-GB"/>
        </w:rPr>
        <mc:AlternateContent>
          <mc:Choice Requires="wps">
            <w:drawing>
              <wp:anchor distT="0" distB="0" distL="114300" distR="114300" simplePos="0" relativeHeight="251660288" behindDoc="0" locked="0" layoutInCell="1" allowOverlap="1" wp14:anchorId="5AE3475E" wp14:editId="5C35DAD5">
                <wp:simplePos x="0" y="0"/>
                <wp:positionH relativeFrom="column">
                  <wp:posOffset>523875</wp:posOffset>
                </wp:positionH>
                <wp:positionV relativeFrom="paragraph">
                  <wp:posOffset>53975</wp:posOffset>
                </wp:positionV>
                <wp:extent cx="138112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4.25pt" to="15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" strokecolor="black [3213]"/>
            </w:pict>
          </mc:Fallback>
        </mc:AlternateContent>
      </w:r>
      <w:r w:rsidR="002B5633" w:rsidRPr="001E58CB">
        <w:rPr>
          <w:b/>
          <w:sz w:val="20"/>
        </w:rPr>
        <w:t xml:space="preserve"> RV</w:t>
      </w:r>
      <w:r w:rsidR="00EF3AA1" w:rsidRPr="001E58CB">
        <w:rPr>
          <w:b/>
          <w:sz w:val="20"/>
        </w:rPr>
        <w:t>%</w:t>
      </w:r>
      <w:r w:rsidR="002B5633" w:rsidRPr="001E58CB">
        <w:rPr>
          <w:b/>
          <w:sz w:val="20"/>
        </w:rPr>
        <w:t xml:space="preserve"> =      </w:t>
      </w:r>
      <w:r w:rsidRPr="001E58CB">
        <w:rPr>
          <w:b/>
          <w:sz w:val="20"/>
        </w:rPr>
        <w:t xml:space="preserve">                                                      * </w:t>
      </w:r>
      <w:r w:rsidR="00785DFF" w:rsidRPr="001E58CB">
        <w:rPr>
          <w:b/>
          <w:sz w:val="20"/>
        </w:rPr>
        <w:t>100</w:t>
      </w:r>
    </w:p>
    <w:p w:rsidR="00177065" w:rsidRPr="001E58CB" w:rsidRDefault="002B5633" w:rsidP="00177065">
      <w:pPr>
        <w:rPr>
          <w:b/>
          <w:sz w:val="20"/>
        </w:rPr>
      </w:pPr>
      <w:r w:rsidRPr="001E58CB">
        <w:rPr>
          <w:b/>
          <w:sz w:val="20"/>
        </w:rPr>
        <w:t xml:space="preserve">               Number of </w:t>
      </w:r>
      <w:r w:rsidR="00D26FF3" w:rsidRPr="001E58CB">
        <w:rPr>
          <w:b/>
          <w:sz w:val="20"/>
        </w:rPr>
        <w:t>P</w:t>
      </w:r>
      <w:r w:rsidR="00352354" w:rsidRPr="001E58CB">
        <w:rPr>
          <w:b/>
          <w:sz w:val="20"/>
        </w:rPr>
        <w:t>r</w:t>
      </w:r>
      <w:r w:rsidRPr="001E58CB">
        <w:rPr>
          <w:b/>
          <w:sz w:val="20"/>
        </w:rPr>
        <w:t>o</w:t>
      </w:r>
      <w:r w:rsidR="00D26FF3" w:rsidRPr="001E58CB">
        <w:rPr>
          <w:b/>
          <w:sz w:val="20"/>
        </w:rPr>
        <w:t>posed G</w:t>
      </w:r>
      <w:r w:rsidR="00352354" w:rsidRPr="001E58CB">
        <w:rPr>
          <w:b/>
          <w:sz w:val="20"/>
        </w:rPr>
        <w:t>uidelines</w:t>
      </w:r>
    </w:p>
    <w:p w:rsidR="005B15A1" w:rsidRPr="001E58CB" w:rsidRDefault="005B15A1" w:rsidP="00177065">
      <w:pPr>
        <w:rPr>
          <w:color w:val="000000"/>
          <w:sz w:val="20"/>
          <w:shd w:val="clear" w:color="auto" w:fill="FFFFFF"/>
        </w:rPr>
      </w:pPr>
    </w:p>
    <w:p w:rsidR="00C67CB6" w:rsidRPr="001E58CB" w:rsidRDefault="00984555" w:rsidP="00177065">
      <w:pPr>
        <w:rPr>
          <w:color w:val="000000"/>
          <w:sz w:val="20"/>
          <w:shd w:val="clear" w:color="auto" w:fill="FFFFFF"/>
        </w:rPr>
      </w:pPr>
      <w:r w:rsidRPr="001E58CB">
        <w:rPr>
          <w:color w:val="000000"/>
          <w:sz w:val="20"/>
          <w:shd w:val="clear" w:color="auto" w:fill="FFFFFF"/>
        </w:rPr>
        <w:t>T</w:t>
      </w:r>
      <w:r w:rsidR="00C67CB6" w:rsidRPr="001E58CB">
        <w:rPr>
          <w:color w:val="000000"/>
          <w:sz w:val="20"/>
          <w:shd w:val="clear" w:color="auto" w:fill="FFFFFF"/>
        </w:rPr>
        <w:t xml:space="preserve">he result of </w:t>
      </w:r>
      <w:r w:rsidR="00347DF7" w:rsidRPr="001E58CB">
        <w:rPr>
          <w:color w:val="000000"/>
          <w:sz w:val="20"/>
          <w:shd w:val="clear" w:color="auto" w:fill="FFFFFF"/>
        </w:rPr>
        <w:t>RV,</w:t>
      </w:r>
      <w:r w:rsidR="00C67CB6" w:rsidRPr="001E58CB">
        <w:rPr>
          <w:color w:val="000000"/>
          <w:sz w:val="20"/>
          <w:shd w:val="clear" w:color="auto" w:fill="FFFFFF"/>
        </w:rPr>
        <w:t xml:space="preserve"> will </w:t>
      </w:r>
      <w:r w:rsidRPr="001E58CB">
        <w:rPr>
          <w:color w:val="000000"/>
          <w:sz w:val="20"/>
          <w:shd w:val="clear" w:color="auto" w:fill="FFFFFF"/>
        </w:rPr>
        <w:t xml:space="preserve">be able to express the reuse value in </w:t>
      </w:r>
      <w:r w:rsidR="00347DF7" w:rsidRPr="001E58CB">
        <w:rPr>
          <w:color w:val="000000"/>
          <w:sz w:val="20"/>
          <w:shd w:val="clear" w:color="auto" w:fill="FFFFFF"/>
        </w:rPr>
        <w:t>percentage (</w:t>
      </w:r>
      <w:r w:rsidRPr="001E58CB">
        <w:rPr>
          <w:color w:val="000000"/>
          <w:sz w:val="20"/>
          <w:shd w:val="clear" w:color="auto" w:fill="FFFFFF"/>
        </w:rPr>
        <w:t>%), so it will be more easier to analysis the component reusability.</w:t>
      </w:r>
      <w:r w:rsidR="00EF3AA1" w:rsidRPr="001E58CB">
        <w:rPr>
          <w:color w:val="000000"/>
          <w:sz w:val="20"/>
          <w:shd w:val="clear" w:color="auto" w:fill="FFFFFF"/>
        </w:rPr>
        <w:t xml:space="preserve"> For our reusable binary package component, RV is nearly 75%.</w:t>
      </w:r>
    </w:p>
    <w:p w:rsidR="00A30335" w:rsidRPr="001E58CB" w:rsidRDefault="00A30335" w:rsidP="00177065">
      <w:pPr>
        <w:rPr>
          <w:b/>
          <w:sz w:val="20"/>
        </w:rPr>
      </w:pPr>
    </w:p>
    <w:p w:rsidR="00A30335" w:rsidRPr="0036294B" w:rsidRDefault="00A30335" w:rsidP="007C61A5">
      <w:pPr>
        <w:pStyle w:val="Heading1"/>
        <w:keepLines/>
        <w:tabs>
          <w:tab w:val="left" w:pos="216"/>
          <w:tab w:val="num" w:pos="576"/>
        </w:tabs>
        <w:spacing w:before="160" w:after="80"/>
        <w:ind w:firstLine="216"/>
        <w:rPr>
          <w:rFonts w:eastAsia="SimSun"/>
          <w:b w:val="0"/>
          <w:smallCaps/>
          <w:noProof/>
          <w:kern w:val="0"/>
          <w:sz w:val="20"/>
        </w:rPr>
      </w:pPr>
    </w:p>
    <w:p w:rsidR="002B5633" w:rsidRPr="0036294B" w:rsidRDefault="0036294B" w:rsidP="0036294B">
      <w:pPr>
        <w:pStyle w:val="Heading1"/>
        <w:keepLines/>
        <w:tabs>
          <w:tab w:val="left" w:pos="216"/>
          <w:tab w:val="num" w:pos="576"/>
        </w:tabs>
        <w:spacing w:before="160" w:after="80"/>
        <w:ind w:firstLine="216"/>
        <w:jc w:val="center"/>
        <w:rPr>
          <w:rFonts w:eastAsia="SimSun"/>
          <w:b w:val="0"/>
          <w:smallCaps/>
          <w:noProof/>
          <w:kern w:val="0"/>
          <w:sz w:val="20"/>
        </w:rPr>
      </w:pPr>
      <w:r>
        <w:rPr>
          <w:rFonts w:eastAsia="SimSun"/>
          <w:b w:val="0"/>
          <w:smallCaps/>
          <w:noProof/>
          <w:kern w:val="0"/>
          <w:sz w:val="20"/>
        </w:rPr>
        <w:t>VII.</w:t>
      </w:r>
      <w:r>
        <w:rPr>
          <w:rFonts w:eastAsia="SimSun"/>
          <w:b w:val="0"/>
          <w:smallCaps/>
          <w:noProof/>
          <w:kern w:val="0"/>
          <w:sz w:val="20"/>
        </w:rPr>
        <w:tab/>
      </w:r>
      <w:r>
        <w:rPr>
          <w:rFonts w:eastAsia="SimSun"/>
          <w:b w:val="0"/>
          <w:smallCaps/>
          <w:noProof/>
          <w:kern w:val="0"/>
          <w:sz w:val="20"/>
        </w:rPr>
        <w:tab/>
      </w:r>
      <w:r w:rsidR="002B5633" w:rsidRPr="0036294B">
        <w:rPr>
          <w:rFonts w:eastAsia="SimSun"/>
          <w:b w:val="0"/>
          <w:smallCaps/>
          <w:noProof/>
          <w:kern w:val="0"/>
          <w:sz w:val="20"/>
        </w:rPr>
        <w:t>Architecture of</w:t>
      </w:r>
      <w:r w:rsidR="00446458" w:rsidRPr="0036294B">
        <w:rPr>
          <w:rFonts w:eastAsia="SimSun"/>
          <w:b w:val="0"/>
          <w:smallCaps/>
          <w:noProof/>
          <w:kern w:val="0"/>
          <w:sz w:val="20"/>
        </w:rPr>
        <w:t xml:space="preserve"> Proposed</w:t>
      </w:r>
      <w:r w:rsidR="002B5633" w:rsidRPr="0036294B">
        <w:rPr>
          <w:rFonts w:eastAsia="SimSun"/>
          <w:b w:val="0"/>
          <w:smallCaps/>
          <w:noProof/>
          <w:kern w:val="0"/>
          <w:sz w:val="20"/>
        </w:rPr>
        <w:t xml:space="preserve"> </w:t>
      </w:r>
      <w:r w:rsidR="00127048" w:rsidRPr="0036294B">
        <w:rPr>
          <w:rFonts w:eastAsia="SimSun"/>
          <w:b w:val="0"/>
          <w:smallCaps/>
          <w:noProof/>
          <w:kern w:val="0"/>
          <w:sz w:val="20"/>
        </w:rPr>
        <w:t>.NET</w:t>
      </w:r>
      <w:r w:rsidR="002B5633" w:rsidRPr="0036294B">
        <w:rPr>
          <w:rFonts w:eastAsia="SimSun"/>
          <w:b w:val="0"/>
          <w:smallCaps/>
          <w:noProof/>
          <w:kern w:val="0"/>
          <w:sz w:val="20"/>
        </w:rPr>
        <w:t xml:space="preserve"> Guider</w:t>
      </w:r>
    </w:p>
    <w:p w:rsidR="002B5633" w:rsidRPr="001E58CB" w:rsidRDefault="002B5633" w:rsidP="00177065">
      <w:pPr>
        <w:rPr>
          <w:b/>
          <w:sz w:val="20"/>
        </w:rPr>
      </w:pPr>
    </w:p>
    <w:p w:rsidR="0047328E" w:rsidRPr="001E58CB" w:rsidRDefault="00127048" w:rsidP="00177065">
      <w:pPr>
        <w:rPr>
          <w:sz w:val="20"/>
        </w:rPr>
      </w:pPr>
      <w:r w:rsidRPr="001E58CB">
        <w:rPr>
          <w:sz w:val="20"/>
        </w:rPr>
        <w:t>A</w:t>
      </w:r>
      <w:r w:rsidR="0047328E" w:rsidRPr="001E58CB">
        <w:rPr>
          <w:sz w:val="20"/>
        </w:rPr>
        <w:t xml:space="preserve"> </w:t>
      </w:r>
      <w:r w:rsidRPr="001E58CB">
        <w:rPr>
          <w:sz w:val="20"/>
        </w:rPr>
        <w:t xml:space="preserve">.NET guider </w:t>
      </w:r>
      <w:r w:rsidR="0047328E" w:rsidRPr="001E58CB">
        <w:rPr>
          <w:sz w:val="20"/>
        </w:rPr>
        <w:t>will provide a platform for handpicked set of guidelines for component development. The selection of guidelines will be correlate</w:t>
      </w:r>
      <w:r w:rsidR="00446458" w:rsidRPr="001E58CB">
        <w:rPr>
          <w:sz w:val="20"/>
        </w:rPr>
        <w:t>d with component’s category, this</w:t>
      </w:r>
      <w:r w:rsidR="0047328E" w:rsidRPr="001E58CB">
        <w:rPr>
          <w:sz w:val="20"/>
        </w:rPr>
        <w:t xml:space="preserve"> would work as a category manager. The </w:t>
      </w:r>
      <w:r w:rsidRPr="001E58CB">
        <w:rPr>
          <w:sz w:val="20"/>
        </w:rPr>
        <w:t>.NET</w:t>
      </w:r>
      <w:r w:rsidR="0047328E" w:rsidRPr="001E58CB">
        <w:rPr>
          <w:sz w:val="20"/>
        </w:rPr>
        <w:t xml:space="preserve"> guider will work with </w:t>
      </w:r>
      <w:r w:rsidRPr="001E58CB">
        <w:rPr>
          <w:sz w:val="20"/>
        </w:rPr>
        <w:t>.NET</w:t>
      </w:r>
      <w:r w:rsidR="0047328E" w:rsidRPr="001E58CB">
        <w:rPr>
          <w:sz w:val="20"/>
        </w:rPr>
        <w:t xml:space="preserve"> framework libraries and provide a robust and efficient development environment.</w:t>
      </w:r>
      <w:r w:rsidR="002E0E14">
        <w:rPr>
          <w:sz w:val="20"/>
        </w:rPr>
        <w:t xml:space="preserve"> Figure 7</w:t>
      </w:r>
      <w:r w:rsidRPr="001E58CB">
        <w:rPr>
          <w:sz w:val="20"/>
        </w:rPr>
        <w:t xml:space="preserve"> shows the proposed</w:t>
      </w:r>
      <w:r w:rsidR="0047328E" w:rsidRPr="001E58CB">
        <w:rPr>
          <w:sz w:val="20"/>
        </w:rPr>
        <w:t xml:space="preserve"> architecture of </w:t>
      </w:r>
      <w:r w:rsidRPr="001E58CB">
        <w:rPr>
          <w:sz w:val="20"/>
        </w:rPr>
        <w:t xml:space="preserve"> out .NET</w:t>
      </w:r>
      <w:r w:rsidR="0047328E" w:rsidRPr="001E58CB">
        <w:rPr>
          <w:sz w:val="20"/>
        </w:rPr>
        <w:t xml:space="preserve"> guid</w:t>
      </w:r>
      <w:r w:rsidRPr="001E58CB">
        <w:rPr>
          <w:sz w:val="20"/>
        </w:rPr>
        <w:t>er tool.</w:t>
      </w:r>
    </w:p>
    <w:p w:rsidR="0047328E" w:rsidRPr="001E58CB" w:rsidRDefault="0047328E" w:rsidP="00177065">
      <w:pPr>
        <w:rPr>
          <w:sz w:val="20"/>
        </w:rPr>
      </w:pPr>
    </w:p>
    <w:p w:rsidR="00E31528" w:rsidRPr="00E31528" w:rsidRDefault="00E31528" w:rsidP="00E31528">
      <w:pPr>
        <w:pStyle w:val="Caption"/>
        <w:rPr>
          <w:b w:val="0"/>
          <w:bCs w:val="0"/>
          <w:color w:val="auto"/>
          <w:sz w:val="16"/>
          <w:szCs w:val="16"/>
        </w:rPr>
      </w:pPr>
      <w:r w:rsidRPr="00E31528">
        <w:rPr>
          <w:b w:val="0"/>
          <w:bCs w:val="0"/>
          <w:noProof/>
          <w:color w:val="auto"/>
          <w:sz w:val="16"/>
          <w:szCs w:val="16"/>
          <w:lang w:val="en-GB" w:eastAsia="en-GB"/>
        </w:rPr>
        <w:drawing>
          <wp:inline distT="0" distB="0" distL="0" distR="0" wp14:anchorId="4C39FC31" wp14:editId="678CC3A2">
            <wp:extent cx="3181350" cy="2399361"/>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7091" cy="2396149"/>
                    </a:xfrm>
                    <a:prstGeom prst="rect">
                      <a:avLst/>
                    </a:prstGeom>
                    <a:noFill/>
                    <a:ln>
                      <a:noFill/>
                    </a:ln>
                  </pic:spPr>
                </pic:pic>
              </a:graphicData>
            </a:graphic>
          </wp:inline>
        </w:drawing>
      </w:r>
    </w:p>
    <w:p w:rsidR="00E31528" w:rsidRDefault="00E31528" w:rsidP="00E31528">
      <w:pPr>
        <w:pStyle w:val="Caption"/>
      </w:pPr>
      <w:r w:rsidRPr="00E31528">
        <w:rPr>
          <w:b w:val="0"/>
          <w:bCs w:val="0"/>
          <w:color w:val="auto"/>
          <w:sz w:val="16"/>
          <w:szCs w:val="16"/>
        </w:rPr>
        <w:t>Figure 7. Proposed architecture of .NET Guider as new technique for creating reusable component</w:t>
      </w:r>
      <w:r w:rsidRPr="00C46B9D">
        <w:t>.</w:t>
      </w:r>
    </w:p>
    <w:p w:rsidR="00516410" w:rsidRPr="001E58CB" w:rsidRDefault="007C2F76" w:rsidP="00177065">
      <w:pPr>
        <w:rPr>
          <w:b/>
          <w:sz w:val="20"/>
        </w:rPr>
      </w:pPr>
      <w:r w:rsidRPr="007C2F76">
        <w:rPr>
          <w:b/>
          <w:noProof/>
          <w:sz w:val="20"/>
          <w:lang w:val="en-GB" w:eastAsia="en-GB"/>
        </w:rPr>
        <mc:AlternateContent>
          <mc:Choice Requires="wps">
            <w:drawing>
              <wp:anchor distT="0" distB="0" distL="114300" distR="114300" simplePos="0" relativeHeight="251668480" behindDoc="0" locked="0" layoutInCell="1" allowOverlap="1" wp14:anchorId="72AE4780" wp14:editId="22F9E22D">
                <wp:simplePos x="0" y="0"/>
                <wp:positionH relativeFrom="column">
                  <wp:align>center</wp:align>
                </wp:positionH>
                <wp:positionV relativeFrom="paragraph">
                  <wp:posOffset>0</wp:posOffset>
                </wp:positionV>
                <wp:extent cx="3048000" cy="1403985"/>
                <wp:effectExtent l="0" t="0" r="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noFill/>
                        <a:ln w="9525">
                          <a:noFill/>
                          <a:miter lim="800000"/>
                          <a:headEnd/>
                          <a:tailEnd/>
                        </a:ln>
                      </wps:spPr>
                      <wps:txbx>
                        <w:txbxContent>
                          <w:p w:rsidR="007C2F76" w:rsidRDefault="007C2F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0;margin-top:0;width:240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" filled="f" stroked="f">
                <v:textbox style="mso-fit-shape-to-text:t">
                  <w:txbxContent>
                    <w:p w:rsidR="007C2F76" w:rsidRDefault="007C2F76"/>
                  </w:txbxContent>
                </v:textbox>
              </v:shape>
            </w:pict>
          </mc:Fallback>
        </mc:AlternateContent>
      </w:r>
    </w:p>
    <w:p w:rsidR="00283B73" w:rsidRPr="001E58CB" w:rsidRDefault="00516410" w:rsidP="00177065">
      <w:pPr>
        <w:rPr>
          <w:sz w:val="20"/>
        </w:rPr>
      </w:pPr>
      <w:r w:rsidRPr="001E58CB">
        <w:rPr>
          <w:sz w:val="20"/>
        </w:rPr>
        <w:lastRenderedPageBreak/>
        <w:t xml:space="preserve">Based on our proposed .NET </w:t>
      </w:r>
      <w:r w:rsidR="00283B73" w:rsidRPr="001E58CB">
        <w:rPr>
          <w:sz w:val="20"/>
        </w:rPr>
        <w:t>Guider,</w:t>
      </w:r>
      <w:r w:rsidRPr="001E58CB">
        <w:rPr>
          <w:sz w:val="20"/>
        </w:rPr>
        <w:t xml:space="preserve"> we created a GUI interface for .NET Guider, it is subjected to futuristic development and creation of a GUI based Component Builder tool , which will provide an user friendly platform to developers where they can select the appropriate guidelines for component . </w:t>
      </w:r>
      <w:r w:rsidR="00283B73" w:rsidRPr="001E58CB">
        <w:rPr>
          <w:sz w:val="20"/>
        </w:rPr>
        <w:t>Our</w:t>
      </w:r>
      <w:r w:rsidRPr="001E58CB">
        <w:rPr>
          <w:sz w:val="20"/>
        </w:rPr>
        <w:t xml:space="preserve"> .NET Guider will create a skeleton for developer </w:t>
      </w:r>
      <w:r w:rsidR="00283B73" w:rsidRPr="001E58CB">
        <w:rPr>
          <w:sz w:val="20"/>
        </w:rPr>
        <w:t>based on their guidelines selections.</w:t>
      </w:r>
    </w:p>
    <w:p w:rsidR="00516410" w:rsidRDefault="00283B73" w:rsidP="00177065">
      <w:pPr>
        <w:rPr>
          <w:sz w:val="20"/>
        </w:rPr>
      </w:pPr>
      <w:r w:rsidRPr="001E58CB">
        <w:rPr>
          <w:sz w:val="20"/>
        </w:rPr>
        <w:t>We believe .NET Guider will help to maintain development uniformity and complexity of component and ensure the cost and time saving as compare to traditional</w:t>
      </w:r>
      <w:r w:rsidR="007C2F76">
        <w:rPr>
          <w:sz w:val="20"/>
        </w:rPr>
        <w:t xml:space="preserve"> component development. Figure 8 and 9</w:t>
      </w:r>
      <w:r w:rsidRPr="001E58CB">
        <w:rPr>
          <w:sz w:val="20"/>
        </w:rPr>
        <w:t xml:space="preserve"> represent the blue print of proposed .NET Guider.</w:t>
      </w:r>
    </w:p>
    <w:p w:rsidR="007C2F76" w:rsidRPr="001E58CB" w:rsidRDefault="007C2F76" w:rsidP="00177065">
      <w:pPr>
        <w:rPr>
          <w:sz w:val="20"/>
        </w:rPr>
      </w:pPr>
    </w:p>
    <w:p w:rsidR="00F468DD" w:rsidRPr="001E58CB" w:rsidRDefault="00F468DD" w:rsidP="00177065">
      <w:pPr>
        <w:rPr>
          <w:b/>
          <w:sz w:val="20"/>
        </w:rPr>
      </w:pPr>
    </w:p>
    <w:p w:rsidR="00F468DD" w:rsidRDefault="00E31528" w:rsidP="00177065">
      <w:pPr>
        <w:rPr>
          <w:b/>
          <w:noProof/>
          <w:sz w:val="20"/>
        </w:rPr>
      </w:pPr>
      <w:r w:rsidRPr="00E31528">
        <w:rPr>
          <w:b/>
          <w:noProof/>
          <w:sz w:val="20"/>
          <w:lang w:val="en-GB" w:eastAsia="en-GB"/>
        </w:rPr>
        <mc:AlternateContent>
          <mc:Choice Requires="wps">
            <w:drawing>
              <wp:anchor distT="0" distB="0" distL="114300" distR="114300" simplePos="0" relativeHeight="251688960" behindDoc="0" locked="0" layoutInCell="1" allowOverlap="1" wp14:editId="36B11C9B">
                <wp:simplePos x="0" y="0"/>
                <wp:positionH relativeFrom="column">
                  <wp:align>center</wp:align>
                </wp:positionH>
                <wp:positionV relativeFrom="paragraph">
                  <wp:posOffset>0</wp:posOffset>
                </wp:positionV>
                <wp:extent cx="2374265" cy="28003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00350"/>
                        </a:xfrm>
                        <a:prstGeom prst="rect">
                          <a:avLst/>
                        </a:prstGeom>
                        <a:noFill/>
                        <a:ln w="9525">
                          <a:noFill/>
                          <a:miter lim="800000"/>
                          <a:headEnd/>
                          <a:tailEnd/>
                        </a:ln>
                      </wps:spPr>
                      <wps:txbx>
                        <w:txbxContent>
                          <w:p w:rsidR="00E31528" w:rsidRDefault="00E31528" w:rsidP="00E31528">
                            <w:pPr>
                              <w:keepNext/>
                            </w:pPr>
                            <w:r w:rsidRPr="001E58CB">
                              <w:rPr>
                                <w:b/>
                                <w:noProof/>
                                <w:sz w:val="20"/>
                                <w:lang w:val="en-GB" w:eastAsia="en-GB"/>
                              </w:rPr>
                              <w:drawing>
                                <wp:inline distT="0" distB="0" distL="0" distR="0" wp14:anchorId="176B0843" wp14:editId="0028C152">
                                  <wp:extent cx="2368550" cy="2073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68550" cy="2073275"/>
                                          </a:xfrm>
                                          <a:prstGeom prst="rect">
                                            <a:avLst/>
                                          </a:prstGeom>
                                          <a:noFill/>
                                          <a:ln>
                                            <a:noFill/>
                                          </a:ln>
                                        </pic:spPr>
                                      </pic:pic>
                                    </a:graphicData>
                                  </a:graphic>
                                </wp:inline>
                              </w:drawing>
                            </w:r>
                          </w:p>
                          <w:p w:rsidR="007C61A5" w:rsidRDefault="007C61A5" w:rsidP="00E31528">
                            <w:pPr>
                              <w:pStyle w:val="Caption"/>
                              <w:rPr>
                                <w:b w:val="0"/>
                                <w:bCs w:val="0"/>
                                <w:color w:val="auto"/>
                                <w:sz w:val="16"/>
                                <w:szCs w:val="16"/>
                              </w:rPr>
                            </w:pPr>
                          </w:p>
                          <w:p w:rsidR="00E31528" w:rsidRDefault="00E31528" w:rsidP="00E31528">
                            <w:pPr>
                              <w:pStyle w:val="Caption"/>
                            </w:pPr>
                            <w:r w:rsidRPr="00E31528">
                              <w:rPr>
                                <w:b w:val="0"/>
                                <w:bCs w:val="0"/>
                                <w:color w:val="auto"/>
                                <w:sz w:val="16"/>
                                <w:szCs w:val="16"/>
                              </w:rPr>
                              <w:t>Figure 8. Provides the selection of suggested component development guidelines with component description</w:t>
                            </w:r>
                            <w:r w:rsidRPr="00210ED8">
                              <w:t>.</w:t>
                            </w:r>
                          </w:p>
                          <w:p w:rsidR="00E31528" w:rsidRDefault="00E31528"/>
                          <w:p w:rsidR="00E31528" w:rsidRDefault="00E315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0;margin-top:0;width:186.95pt;height:220.5pt;z-index:25168896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" filled="f" stroked="f">
                <v:textbox>
                  <w:txbxContent>
                    <w:p w:rsidR="00E31528" w:rsidRDefault="00E31528" w:rsidP="00E31528">
                      <w:pPr>
                        <w:keepNext/>
                      </w:pPr>
                      <w:r w:rsidRPr="001E58CB">
                        <w:rPr>
                          <w:b/>
                          <w:noProof/>
                          <w:sz w:val="20"/>
                          <w:lang w:val="en-GB" w:eastAsia="en-GB"/>
                        </w:rPr>
                        <w:drawing>
                          <wp:inline distT="0" distB="0" distL="0" distR="0" wp14:anchorId="176B0843" wp14:editId="0028C152">
                            <wp:extent cx="2368550" cy="2073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8550" cy="2073275"/>
                                    </a:xfrm>
                                    <a:prstGeom prst="rect">
                                      <a:avLst/>
                                    </a:prstGeom>
                                    <a:noFill/>
                                    <a:ln>
                                      <a:noFill/>
                                    </a:ln>
                                  </pic:spPr>
                                </pic:pic>
                              </a:graphicData>
                            </a:graphic>
                          </wp:inline>
                        </w:drawing>
                      </w:r>
                    </w:p>
                    <w:p w:rsidR="007C61A5" w:rsidRDefault="007C61A5" w:rsidP="00E31528">
                      <w:pPr>
                        <w:pStyle w:val="Caption"/>
                        <w:rPr>
                          <w:b w:val="0"/>
                          <w:bCs w:val="0"/>
                          <w:color w:val="auto"/>
                          <w:sz w:val="16"/>
                          <w:szCs w:val="16"/>
                        </w:rPr>
                      </w:pPr>
                    </w:p>
                    <w:p w:rsidR="00E31528" w:rsidRDefault="00E31528" w:rsidP="00E31528">
                      <w:pPr>
                        <w:pStyle w:val="Caption"/>
                      </w:pPr>
                      <w:r w:rsidRPr="00E31528">
                        <w:rPr>
                          <w:b w:val="0"/>
                          <w:bCs w:val="0"/>
                          <w:color w:val="auto"/>
                          <w:sz w:val="16"/>
                          <w:szCs w:val="16"/>
                        </w:rPr>
                        <w:t>Figure 8. Provides the selection of suggested component development guidelines with component description</w:t>
                      </w:r>
                      <w:r w:rsidRPr="00210ED8">
                        <w:t>.</w:t>
                      </w:r>
                    </w:p>
                    <w:p w:rsidR="00E31528" w:rsidRDefault="00E31528"/>
                    <w:p w:rsidR="00E31528" w:rsidRDefault="00E31528"/>
                  </w:txbxContent>
                </v:textbox>
              </v:shape>
            </w:pict>
          </mc:Fallback>
        </mc:AlternateContent>
      </w:r>
    </w:p>
    <w:p w:rsidR="007C2F76" w:rsidRDefault="007C2F76" w:rsidP="00177065">
      <w:pPr>
        <w:rPr>
          <w:b/>
          <w:noProof/>
          <w:sz w:val="20"/>
        </w:rPr>
      </w:pPr>
    </w:p>
    <w:p w:rsidR="007C2F76" w:rsidRDefault="007C2F76" w:rsidP="00177065">
      <w:pPr>
        <w:rPr>
          <w:b/>
          <w:noProof/>
          <w:sz w:val="20"/>
        </w:rPr>
      </w:pPr>
    </w:p>
    <w:p w:rsidR="007C2F76" w:rsidRPr="001E58CB" w:rsidRDefault="007C2F76" w:rsidP="00177065">
      <w:pPr>
        <w:rPr>
          <w:b/>
          <w:sz w:val="20"/>
        </w:rPr>
      </w:pPr>
    </w:p>
    <w:p w:rsidR="0036294B" w:rsidRDefault="0036294B"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F468DD" w:rsidRPr="001E58CB" w:rsidRDefault="00F468DD" w:rsidP="00177065">
      <w:pPr>
        <w:rPr>
          <w:b/>
          <w:sz w:val="20"/>
        </w:rPr>
      </w:pPr>
    </w:p>
    <w:p w:rsidR="00F468DD" w:rsidRDefault="00F468DD" w:rsidP="00177065">
      <w:pPr>
        <w:rPr>
          <w:b/>
          <w:noProof/>
          <w:sz w:val="20"/>
        </w:rPr>
      </w:pPr>
    </w:p>
    <w:p w:rsidR="007C2F76" w:rsidRDefault="007C2F76" w:rsidP="00177065">
      <w:pPr>
        <w:rPr>
          <w:b/>
          <w:noProof/>
          <w:sz w:val="20"/>
        </w:rPr>
      </w:pPr>
      <w:r w:rsidRPr="007C2F76">
        <w:rPr>
          <w:b/>
          <w:noProof/>
          <w:sz w:val="20"/>
          <w:lang w:val="en-GB" w:eastAsia="en-GB"/>
        </w:rPr>
        <mc:AlternateContent>
          <mc:Choice Requires="wps">
            <w:drawing>
              <wp:anchor distT="0" distB="0" distL="114300" distR="114300" simplePos="0" relativeHeight="251666432" behindDoc="0" locked="0" layoutInCell="1" allowOverlap="1" wp14:anchorId="3CFD3F0E" wp14:editId="5A68C72A">
                <wp:simplePos x="0" y="0"/>
                <wp:positionH relativeFrom="column">
                  <wp:align>center</wp:align>
                </wp:positionH>
                <wp:positionV relativeFrom="paragraph">
                  <wp:posOffset>0</wp:posOffset>
                </wp:positionV>
                <wp:extent cx="2374265" cy="3028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28950"/>
                        </a:xfrm>
                        <a:prstGeom prst="rect">
                          <a:avLst/>
                        </a:prstGeom>
                        <a:noFill/>
                        <a:ln w="9525">
                          <a:noFill/>
                          <a:miter lim="800000"/>
                          <a:headEnd/>
                          <a:tailEnd/>
                        </a:ln>
                      </wps:spPr>
                      <wps:txbx>
                        <w:txbxContent>
                          <w:p w:rsidR="007C61A5" w:rsidRDefault="007C61A5" w:rsidP="00E31528">
                            <w:pPr>
                              <w:keepNext/>
                              <w:rPr>
                                <w:b/>
                                <w:noProof/>
                                <w:sz w:val="20"/>
                                <w:lang w:val="en-GB" w:eastAsia="en-GB"/>
                              </w:rPr>
                            </w:pPr>
                          </w:p>
                          <w:p w:rsidR="007C61A5" w:rsidRDefault="007C61A5" w:rsidP="00E31528">
                            <w:pPr>
                              <w:keepNext/>
                              <w:rPr>
                                <w:b/>
                                <w:noProof/>
                                <w:sz w:val="20"/>
                                <w:lang w:val="en-GB" w:eastAsia="en-GB"/>
                              </w:rPr>
                            </w:pPr>
                          </w:p>
                          <w:p w:rsidR="00E31528" w:rsidRDefault="007C2F76" w:rsidP="00E31528">
                            <w:pPr>
                              <w:keepNext/>
                            </w:pPr>
                            <w:r w:rsidRPr="001E58CB">
                              <w:rPr>
                                <w:b/>
                                <w:noProof/>
                                <w:sz w:val="20"/>
                                <w:lang w:val="en-GB" w:eastAsia="en-GB"/>
                              </w:rPr>
                              <w:drawing>
                                <wp:inline distT="0" distB="0" distL="0" distR="0" wp14:anchorId="5E28A19E" wp14:editId="57CD262E">
                                  <wp:extent cx="2368550" cy="209944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8550" cy="2099449"/>
                                          </a:xfrm>
                                          <a:prstGeom prst="rect">
                                            <a:avLst/>
                                          </a:prstGeom>
                                          <a:noFill/>
                                          <a:ln>
                                            <a:noFill/>
                                          </a:ln>
                                        </pic:spPr>
                                      </pic:pic>
                                    </a:graphicData>
                                  </a:graphic>
                                </wp:inline>
                              </w:drawing>
                            </w:r>
                          </w:p>
                          <w:p w:rsidR="00E31528" w:rsidRPr="00E31528" w:rsidRDefault="00E31528" w:rsidP="00E31528">
                            <w:pPr>
                              <w:keepNext/>
                            </w:pPr>
                          </w:p>
                          <w:p w:rsidR="00E31528" w:rsidRPr="00E31528" w:rsidRDefault="00E31528" w:rsidP="00E31528">
                            <w:pPr>
                              <w:pStyle w:val="Caption"/>
                              <w:rPr>
                                <w:b w:val="0"/>
                                <w:bCs w:val="0"/>
                                <w:color w:val="auto"/>
                                <w:sz w:val="16"/>
                                <w:szCs w:val="16"/>
                              </w:rPr>
                            </w:pPr>
                            <w:r w:rsidRPr="00E31528">
                              <w:rPr>
                                <w:b w:val="0"/>
                                <w:bCs w:val="0"/>
                                <w:color w:val="auto"/>
                                <w:sz w:val="16"/>
                                <w:szCs w:val="16"/>
                              </w:rPr>
                              <w:t>Figure 9</w:t>
                            </w:r>
                            <w:r>
                              <w:rPr>
                                <w:b w:val="0"/>
                                <w:bCs w:val="0"/>
                                <w:color w:val="auto"/>
                                <w:sz w:val="16"/>
                                <w:szCs w:val="16"/>
                              </w:rPr>
                              <w:t>.</w:t>
                            </w:r>
                            <w:r w:rsidRPr="00E31528">
                              <w:rPr>
                                <w:b w:val="0"/>
                                <w:bCs w:val="0"/>
                                <w:color w:val="auto"/>
                                <w:sz w:val="16"/>
                                <w:szCs w:val="16"/>
                              </w:rPr>
                              <w:t xml:space="preserve"> Creation of component code skeleton based on selected guidelines.</w:t>
                            </w:r>
                          </w:p>
                          <w:p w:rsidR="007C2F76" w:rsidRDefault="007C2F7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0;margin-top:0;width:186.95pt;height:238.5pt;z-index:25166643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" filled="f" stroked="f">
                <v:textbox>
                  <w:txbxContent>
                    <w:p w:rsidR="007C61A5" w:rsidRDefault="007C61A5" w:rsidP="00E31528">
                      <w:pPr>
                        <w:keepNext/>
                        <w:rPr>
                          <w:b/>
                          <w:noProof/>
                          <w:sz w:val="20"/>
                          <w:lang w:val="en-GB" w:eastAsia="en-GB"/>
                        </w:rPr>
                      </w:pPr>
                    </w:p>
                    <w:p w:rsidR="007C61A5" w:rsidRDefault="007C61A5" w:rsidP="00E31528">
                      <w:pPr>
                        <w:keepNext/>
                        <w:rPr>
                          <w:b/>
                          <w:noProof/>
                          <w:sz w:val="20"/>
                          <w:lang w:val="en-GB" w:eastAsia="en-GB"/>
                        </w:rPr>
                      </w:pPr>
                    </w:p>
                    <w:p w:rsidR="00E31528" w:rsidRDefault="007C2F76" w:rsidP="00E31528">
                      <w:pPr>
                        <w:keepNext/>
                      </w:pPr>
                      <w:r w:rsidRPr="001E58CB">
                        <w:rPr>
                          <w:b/>
                          <w:noProof/>
                          <w:sz w:val="20"/>
                          <w:lang w:val="en-GB" w:eastAsia="en-GB"/>
                        </w:rPr>
                        <w:drawing>
                          <wp:inline distT="0" distB="0" distL="0" distR="0" wp14:anchorId="5E28A19E" wp14:editId="57CD262E">
                            <wp:extent cx="2368550" cy="209944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68550" cy="2099449"/>
                                    </a:xfrm>
                                    <a:prstGeom prst="rect">
                                      <a:avLst/>
                                    </a:prstGeom>
                                    <a:noFill/>
                                    <a:ln>
                                      <a:noFill/>
                                    </a:ln>
                                  </pic:spPr>
                                </pic:pic>
                              </a:graphicData>
                            </a:graphic>
                          </wp:inline>
                        </w:drawing>
                      </w:r>
                    </w:p>
                    <w:p w:rsidR="00E31528" w:rsidRPr="00E31528" w:rsidRDefault="00E31528" w:rsidP="00E31528">
                      <w:pPr>
                        <w:keepNext/>
                      </w:pPr>
                    </w:p>
                    <w:p w:rsidR="00E31528" w:rsidRPr="00E31528" w:rsidRDefault="00E31528" w:rsidP="00E31528">
                      <w:pPr>
                        <w:pStyle w:val="Caption"/>
                        <w:rPr>
                          <w:b w:val="0"/>
                          <w:bCs w:val="0"/>
                          <w:color w:val="auto"/>
                          <w:sz w:val="16"/>
                          <w:szCs w:val="16"/>
                        </w:rPr>
                      </w:pPr>
                      <w:r w:rsidRPr="00E31528">
                        <w:rPr>
                          <w:b w:val="0"/>
                          <w:bCs w:val="0"/>
                          <w:color w:val="auto"/>
                          <w:sz w:val="16"/>
                          <w:szCs w:val="16"/>
                        </w:rPr>
                        <w:t>Figure 9</w:t>
                      </w:r>
                      <w:r>
                        <w:rPr>
                          <w:b w:val="0"/>
                          <w:bCs w:val="0"/>
                          <w:color w:val="auto"/>
                          <w:sz w:val="16"/>
                          <w:szCs w:val="16"/>
                        </w:rPr>
                        <w:t>.</w:t>
                      </w:r>
                      <w:r w:rsidRPr="00E31528">
                        <w:rPr>
                          <w:b w:val="0"/>
                          <w:bCs w:val="0"/>
                          <w:color w:val="auto"/>
                          <w:sz w:val="16"/>
                          <w:szCs w:val="16"/>
                        </w:rPr>
                        <w:t xml:space="preserve"> Creation of component code skeleton based on selected guidelines.</w:t>
                      </w:r>
                    </w:p>
                    <w:p w:rsidR="007C2F76" w:rsidRDefault="007C2F76"/>
                  </w:txbxContent>
                </v:textbox>
              </v:shape>
            </w:pict>
          </mc:Fallback>
        </mc:AlternateContent>
      </w:r>
    </w:p>
    <w:p w:rsidR="007C2F76" w:rsidRPr="001E58CB" w:rsidRDefault="007C2F76" w:rsidP="00177065">
      <w:pPr>
        <w:rPr>
          <w:b/>
          <w:sz w:val="20"/>
        </w:rPr>
      </w:pPr>
    </w:p>
    <w:p w:rsidR="00525B19" w:rsidRPr="001E58CB" w:rsidRDefault="00525B19" w:rsidP="00177065">
      <w:pPr>
        <w:rPr>
          <w:sz w:val="20"/>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7C2F76" w:rsidRDefault="007C2F76" w:rsidP="00177065">
      <w:pPr>
        <w:rPr>
          <w:sz w:val="16"/>
          <w:szCs w:val="16"/>
        </w:rPr>
      </w:pPr>
    </w:p>
    <w:p w:rsidR="00C243C8" w:rsidRPr="001E58CB" w:rsidRDefault="00C243C8" w:rsidP="00177065">
      <w:pPr>
        <w:rPr>
          <w:sz w:val="20"/>
        </w:rPr>
      </w:pPr>
    </w:p>
    <w:p w:rsidR="007C61A5" w:rsidRDefault="007C61A5" w:rsidP="001B0F49">
      <w:pPr>
        <w:pStyle w:val="Heading1"/>
        <w:keepLines/>
        <w:tabs>
          <w:tab w:val="left" w:pos="216"/>
          <w:tab w:val="num" w:pos="576"/>
        </w:tabs>
        <w:spacing w:before="160" w:after="80"/>
        <w:ind w:firstLine="216"/>
        <w:jc w:val="center"/>
        <w:rPr>
          <w:rFonts w:eastAsia="SimSun"/>
          <w:b w:val="0"/>
          <w:smallCaps/>
          <w:noProof/>
          <w:kern w:val="0"/>
          <w:sz w:val="20"/>
        </w:rPr>
      </w:pPr>
    </w:p>
    <w:p w:rsidR="007C61A5" w:rsidRDefault="007C61A5" w:rsidP="001B0F49">
      <w:pPr>
        <w:pStyle w:val="Heading1"/>
        <w:keepLines/>
        <w:tabs>
          <w:tab w:val="left" w:pos="216"/>
          <w:tab w:val="num" w:pos="576"/>
        </w:tabs>
        <w:spacing w:before="160" w:after="80"/>
        <w:ind w:firstLine="216"/>
        <w:jc w:val="center"/>
        <w:rPr>
          <w:rFonts w:eastAsia="SimSun"/>
          <w:b w:val="0"/>
          <w:smallCaps/>
          <w:noProof/>
          <w:kern w:val="0"/>
          <w:sz w:val="20"/>
        </w:rPr>
      </w:pPr>
    </w:p>
    <w:p w:rsidR="00450CF5" w:rsidRDefault="00450CF5" w:rsidP="001B0F49">
      <w:pPr>
        <w:pStyle w:val="Heading1"/>
        <w:keepLines/>
        <w:tabs>
          <w:tab w:val="left" w:pos="216"/>
          <w:tab w:val="num" w:pos="576"/>
        </w:tabs>
        <w:spacing w:before="160" w:after="80"/>
        <w:ind w:firstLine="216"/>
        <w:jc w:val="center"/>
        <w:rPr>
          <w:rFonts w:eastAsia="SimSun"/>
          <w:b w:val="0"/>
          <w:smallCaps/>
          <w:noProof/>
          <w:kern w:val="0"/>
          <w:sz w:val="20"/>
        </w:rPr>
      </w:pPr>
    </w:p>
    <w:p w:rsidR="00450CF5" w:rsidRDefault="00450CF5" w:rsidP="001B0F49">
      <w:pPr>
        <w:pStyle w:val="Heading1"/>
        <w:keepLines/>
        <w:tabs>
          <w:tab w:val="left" w:pos="216"/>
          <w:tab w:val="num" w:pos="576"/>
        </w:tabs>
        <w:spacing w:before="160" w:after="80"/>
        <w:ind w:firstLine="216"/>
        <w:jc w:val="center"/>
        <w:rPr>
          <w:rFonts w:eastAsia="SimSun"/>
          <w:b w:val="0"/>
          <w:smallCaps/>
          <w:noProof/>
          <w:kern w:val="0"/>
          <w:sz w:val="20"/>
        </w:rPr>
      </w:pPr>
    </w:p>
    <w:p w:rsidR="0072231C" w:rsidRDefault="001B0F49" w:rsidP="001B0F49">
      <w:pPr>
        <w:pStyle w:val="Heading1"/>
        <w:keepLines/>
        <w:tabs>
          <w:tab w:val="left" w:pos="216"/>
          <w:tab w:val="num" w:pos="576"/>
        </w:tabs>
        <w:spacing w:before="160" w:after="80"/>
        <w:ind w:firstLine="216"/>
        <w:jc w:val="center"/>
        <w:rPr>
          <w:rFonts w:eastAsia="SimSun"/>
          <w:b w:val="0"/>
          <w:smallCaps/>
          <w:noProof/>
          <w:kern w:val="0"/>
          <w:sz w:val="20"/>
        </w:rPr>
      </w:pPr>
      <w:r>
        <w:rPr>
          <w:rFonts w:eastAsia="SimSun"/>
          <w:b w:val="0"/>
          <w:smallCaps/>
          <w:noProof/>
          <w:kern w:val="0"/>
          <w:sz w:val="20"/>
        </w:rPr>
        <w:t>viii.</w:t>
      </w:r>
      <w:r>
        <w:rPr>
          <w:rFonts w:eastAsia="SimSun"/>
          <w:b w:val="0"/>
          <w:smallCaps/>
          <w:noProof/>
          <w:kern w:val="0"/>
          <w:sz w:val="20"/>
        </w:rPr>
        <w:tab/>
      </w:r>
      <w:r>
        <w:rPr>
          <w:rFonts w:eastAsia="SimSun"/>
          <w:b w:val="0"/>
          <w:smallCaps/>
          <w:noProof/>
          <w:kern w:val="0"/>
          <w:sz w:val="20"/>
        </w:rPr>
        <w:tab/>
      </w:r>
      <w:r w:rsidR="00EF3AA1" w:rsidRPr="001B0F49">
        <w:rPr>
          <w:rFonts w:eastAsia="SimSun"/>
          <w:b w:val="0"/>
          <w:smallCaps/>
          <w:noProof/>
          <w:kern w:val="0"/>
          <w:sz w:val="20"/>
        </w:rPr>
        <w:t>Conclusion</w:t>
      </w:r>
    </w:p>
    <w:p w:rsidR="001B0F49" w:rsidRPr="001B0F49" w:rsidRDefault="001B0F49" w:rsidP="001B0F49"/>
    <w:p w:rsidR="00177065" w:rsidRPr="001E58CB" w:rsidRDefault="00B41A2C" w:rsidP="00177065">
      <w:pPr>
        <w:rPr>
          <w:sz w:val="20"/>
        </w:rPr>
      </w:pPr>
      <w:r w:rsidRPr="001E58CB">
        <w:rPr>
          <w:sz w:val="20"/>
        </w:rPr>
        <w:t>Software component guidelines offer the best practice for component development</w:t>
      </w:r>
      <w:r w:rsidR="00177065" w:rsidRPr="001E58CB">
        <w:rPr>
          <w:sz w:val="20"/>
        </w:rPr>
        <w:t>.</w:t>
      </w:r>
      <w:r w:rsidRPr="001E58CB">
        <w:rPr>
          <w:sz w:val="20"/>
        </w:rPr>
        <w:t xml:space="preserve"> software indu</w:t>
      </w:r>
      <w:r w:rsidR="00646BDB" w:rsidRPr="001E58CB">
        <w:rPr>
          <w:sz w:val="20"/>
        </w:rPr>
        <w:t>stry have enormous experience f</w:t>
      </w:r>
      <w:r w:rsidRPr="001E58CB">
        <w:rPr>
          <w:sz w:val="20"/>
        </w:rPr>
        <w:t>r</w:t>
      </w:r>
      <w:r w:rsidR="00646BDB" w:rsidRPr="001E58CB">
        <w:rPr>
          <w:sz w:val="20"/>
        </w:rPr>
        <w:t xml:space="preserve">om previous development project’s </w:t>
      </w:r>
      <w:r w:rsidRPr="001E58CB">
        <w:rPr>
          <w:sz w:val="20"/>
        </w:rPr>
        <w:t xml:space="preserve"> success and failure</w:t>
      </w:r>
      <w:r w:rsidR="00646BDB" w:rsidRPr="001E58CB">
        <w:rPr>
          <w:sz w:val="20"/>
        </w:rPr>
        <w:t xml:space="preserve">s, </w:t>
      </w:r>
      <w:r w:rsidRPr="001E58CB">
        <w:rPr>
          <w:sz w:val="20"/>
        </w:rPr>
        <w:t xml:space="preserve">so guidelines for </w:t>
      </w:r>
      <w:r w:rsidR="00710142" w:rsidRPr="001E58CB">
        <w:rPr>
          <w:sz w:val="20"/>
        </w:rPr>
        <w:t xml:space="preserve">new </w:t>
      </w:r>
      <w:r w:rsidRPr="001E58CB">
        <w:rPr>
          <w:sz w:val="20"/>
        </w:rPr>
        <w:t>component development should be flexible to add i</w:t>
      </w:r>
      <w:r w:rsidR="00180B83" w:rsidRPr="001E58CB">
        <w:rPr>
          <w:sz w:val="20"/>
        </w:rPr>
        <w:t>n more artefacts</w:t>
      </w:r>
      <w:r w:rsidR="00710142" w:rsidRPr="001E58CB">
        <w:rPr>
          <w:sz w:val="20"/>
        </w:rPr>
        <w:t xml:space="preserve"> and  principals to</w:t>
      </w:r>
      <w:r w:rsidR="00180B83" w:rsidRPr="001E58CB">
        <w:rPr>
          <w:sz w:val="20"/>
        </w:rPr>
        <w:t xml:space="preserve"> manipulate them </w:t>
      </w:r>
      <w:r w:rsidRPr="001E58CB">
        <w:rPr>
          <w:sz w:val="20"/>
        </w:rPr>
        <w:t xml:space="preserve"> according to current business</w:t>
      </w:r>
      <w:r w:rsidR="00710142" w:rsidRPr="001E58CB">
        <w:rPr>
          <w:sz w:val="20"/>
        </w:rPr>
        <w:t>es</w:t>
      </w:r>
      <w:r w:rsidRPr="001E58CB">
        <w:rPr>
          <w:sz w:val="20"/>
        </w:rPr>
        <w:t xml:space="preserve"> req</w:t>
      </w:r>
      <w:r w:rsidR="00180B83" w:rsidRPr="001E58CB">
        <w:rPr>
          <w:sz w:val="20"/>
        </w:rPr>
        <w:t>uirement</w:t>
      </w:r>
      <w:r w:rsidR="00710142" w:rsidRPr="001E58CB">
        <w:rPr>
          <w:sz w:val="20"/>
        </w:rPr>
        <w:t>s</w:t>
      </w:r>
      <w:r w:rsidR="00180B83" w:rsidRPr="001E58CB">
        <w:rPr>
          <w:sz w:val="20"/>
        </w:rPr>
        <w:t>,</w:t>
      </w:r>
      <w:r w:rsidRPr="001E58CB">
        <w:rPr>
          <w:sz w:val="20"/>
        </w:rPr>
        <w:t xml:space="preserve"> Which </w:t>
      </w:r>
      <w:r w:rsidR="00180B83" w:rsidRPr="001E58CB">
        <w:rPr>
          <w:sz w:val="20"/>
        </w:rPr>
        <w:t>would help to</w:t>
      </w:r>
      <w:r w:rsidRPr="001E58CB">
        <w:rPr>
          <w:sz w:val="20"/>
        </w:rPr>
        <w:t xml:space="preserve"> save cost and </w:t>
      </w:r>
      <w:r w:rsidR="00180B83" w:rsidRPr="001E58CB">
        <w:rPr>
          <w:sz w:val="20"/>
        </w:rPr>
        <w:t xml:space="preserve"> </w:t>
      </w:r>
      <w:r w:rsidR="005C1A83" w:rsidRPr="001E58CB">
        <w:rPr>
          <w:sz w:val="20"/>
        </w:rPr>
        <w:t>labor</w:t>
      </w:r>
      <w:r w:rsidR="00710142" w:rsidRPr="001E58CB">
        <w:rPr>
          <w:sz w:val="20"/>
        </w:rPr>
        <w:t xml:space="preserve"> and provide flexible development environment</w:t>
      </w:r>
      <w:r w:rsidR="00180B83" w:rsidRPr="001E58CB">
        <w:rPr>
          <w:sz w:val="20"/>
        </w:rPr>
        <w:t>. At large scale of component development, various</w:t>
      </w:r>
      <w:r w:rsidRPr="001E58CB">
        <w:rPr>
          <w:sz w:val="20"/>
        </w:rPr>
        <w:t xml:space="preserve"> programming language can be used, so some </w:t>
      </w:r>
      <w:r w:rsidR="00180B83" w:rsidRPr="001E58CB">
        <w:rPr>
          <w:sz w:val="20"/>
        </w:rPr>
        <w:t>universally</w:t>
      </w:r>
      <w:r w:rsidRPr="001E58CB">
        <w:rPr>
          <w:sz w:val="20"/>
        </w:rPr>
        <w:t xml:space="preserve"> applicable guidelines should be establ</w:t>
      </w:r>
      <w:r w:rsidR="00180B83" w:rsidRPr="001E58CB">
        <w:rPr>
          <w:sz w:val="20"/>
        </w:rPr>
        <w:t>ished.</w:t>
      </w:r>
    </w:p>
    <w:p w:rsidR="00177065" w:rsidRDefault="00710142" w:rsidP="00177065">
      <w:pPr>
        <w:rPr>
          <w:sz w:val="20"/>
        </w:rPr>
      </w:pPr>
      <w:r w:rsidRPr="001E58CB">
        <w:rPr>
          <w:sz w:val="20"/>
        </w:rPr>
        <w:t>Also f</w:t>
      </w:r>
      <w:r w:rsidR="00180B83" w:rsidRPr="001E58CB">
        <w:rPr>
          <w:sz w:val="20"/>
        </w:rPr>
        <w:t xml:space="preserve">rom non-technical point of views, </w:t>
      </w:r>
      <w:r w:rsidR="00B41A2C" w:rsidRPr="001E58CB">
        <w:rPr>
          <w:sz w:val="20"/>
        </w:rPr>
        <w:t xml:space="preserve">issues such as </w:t>
      </w:r>
      <w:r w:rsidR="00C67CB6" w:rsidRPr="001E58CB">
        <w:rPr>
          <w:sz w:val="20"/>
        </w:rPr>
        <w:t>management,</w:t>
      </w:r>
      <w:r w:rsidR="00180B83" w:rsidRPr="001E58CB">
        <w:rPr>
          <w:sz w:val="20"/>
        </w:rPr>
        <w:t xml:space="preserve"> commercialization should have also some unified guidelines to survive in</w:t>
      </w:r>
      <w:r w:rsidRPr="001E58CB">
        <w:rPr>
          <w:sz w:val="20"/>
        </w:rPr>
        <w:t xml:space="preserve"> competitive market and maintain its profitability ratio in software industry</w:t>
      </w:r>
      <w:r w:rsidR="00180B83" w:rsidRPr="001E58CB">
        <w:rPr>
          <w:sz w:val="20"/>
        </w:rPr>
        <w:t>.</w:t>
      </w:r>
    </w:p>
    <w:p w:rsidR="00810820" w:rsidRDefault="00810820" w:rsidP="00450CF5">
      <w:pPr>
        <w:rPr>
          <w:sz w:val="20"/>
        </w:rPr>
      </w:pPr>
    </w:p>
    <w:p w:rsidR="00810820" w:rsidRDefault="00810820" w:rsidP="00450CF5">
      <w:pPr>
        <w:rPr>
          <w:sz w:val="20"/>
        </w:rPr>
      </w:pPr>
    </w:p>
    <w:p w:rsidR="00450CF5" w:rsidRDefault="00450CF5" w:rsidP="00450CF5">
      <w:r w:rsidRPr="001E58CB">
        <w:t>REFERENCES</w:t>
      </w:r>
    </w:p>
    <w:p w:rsidR="00450CF5" w:rsidRDefault="00450CF5" w:rsidP="00177065">
      <w:pPr>
        <w:rPr>
          <w:sz w:val="20"/>
        </w:rPr>
      </w:pPr>
    </w:p>
    <w:p w:rsidR="00450CF5" w:rsidRDefault="00450CF5" w:rsidP="00177065">
      <w:pPr>
        <w:rPr>
          <w:sz w:val="20"/>
        </w:rPr>
      </w:pPr>
    </w:p>
    <w:p w:rsidR="00450CF5" w:rsidRDefault="00450CF5" w:rsidP="00177065">
      <w:pPr>
        <w:rPr>
          <w:sz w:val="20"/>
        </w:rPr>
      </w:pPr>
    </w:p>
    <w:p w:rsidR="00450CF5" w:rsidRDefault="00450CF5" w:rsidP="00177065"/>
    <w:p w:rsidR="00450CF5" w:rsidRDefault="00450CF5" w:rsidP="00177065"/>
    <w:p w:rsidR="00450CF5" w:rsidRDefault="00450CF5" w:rsidP="00177065"/>
    <w:p w:rsidR="00450CF5" w:rsidRDefault="00450CF5" w:rsidP="00177065"/>
    <w:p w:rsidR="00450CF5" w:rsidRDefault="00450CF5" w:rsidP="00177065"/>
    <w:p w:rsidR="00450CF5" w:rsidRDefault="00450CF5" w:rsidP="00177065">
      <w:pPr>
        <w:rPr>
          <w:sz w:val="20"/>
        </w:rPr>
      </w:pPr>
    </w:p>
    <w:p w:rsidR="00450CF5" w:rsidRDefault="00450CF5" w:rsidP="00177065">
      <w:pPr>
        <w:rPr>
          <w:sz w:val="20"/>
        </w:rPr>
      </w:pPr>
    </w:p>
    <w:p w:rsidR="00450CF5" w:rsidRDefault="00450CF5" w:rsidP="00177065">
      <w:pPr>
        <w:rPr>
          <w:sz w:val="20"/>
        </w:rPr>
      </w:pPr>
    </w:p>
    <w:p w:rsidR="00450CF5" w:rsidRDefault="00450CF5" w:rsidP="00177065">
      <w:pPr>
        <w:rPr>
          <w:sz w:val="20"/>
        </w:rPr>
      </w:pPr>
    </w:p>
    <w:p w:rsidR="00450CF5" w:rsidRDefault="00450CF5" w:rsidP="00177065">
      <w:pPr>
        <w:rPr>
          <w:sz w:val="20"/>
        </w:rPr>
      </w:pPr>
    </w:p>
    <w:p w:rsidR="007C61A5" w:rsidRDefault="007C61A5" w:rsidP="00177065">
      <w:pPr>
        <w:rPr>
          <w:sz w:val="20"/>
        </w:rPr>
      </w:pPr>
    </w:p>
    <w:p w:rsidR="007C61A5" w:rsidRDefault="007C61A5" w:rsidP="00177065">
      <w:pPr>
        <w:rPr>
          <w:sz w:val="20"/>
        </w:rPr>
      </w:pPr>
      <w:r w:rsidRPr="001E58CB">
        <w:tab/>
      </w:r>
    </w:p>
    <w:p w:rsidR="007C61A5" w:rsidRDefault="007C61A5" w:rsidP="00177065">
      <w:pPr>
        <w:rPr>
          <w:sz w:val="20"/>
        </w:rPr>
      </w:pPr>
    </w:p>
    <w:p w:rsidR="007C61A5" w:rsidRDefault="007C61A5" w:rsidP="00177065">
      <w:pPr>
        <w:rPr>
          <w:sz w:val="20"/>
        </w:rPr>
      </w:pPr>
    </w:p>
    <w:p w:rsidR="007C61A5" w:rsidRDefault="007C61A5" w:rsidP="00177065">
      <w:pPr>
        <w:rPr>
          <w:sz w:val="20"/>
        </w:rPr>
      </w:pPr>
    </w:p>
    <w:p w:rsidR="007C61A5" w:rsidRDefault="007C61A5" w:rsidP="00177065">
      <w:pPr>
        <w:rPr>
          <w:sz w:val="20"/>
        </w:rPr>
      </w:pPr>
    </w:p>
    <w:p w:rsidR="001C2635" w:rsidRDefault="001C2635" w:rsidP="00177065">
      <w:pPr>
        <w:rPr>
          <w:sz w:val="20"/>
        </w:rPr>
      </w:pPr>
    </w:p>
    <w:p w:rsidR="001C2635" w:rsidRPr="001E58CB" w:rsidRDefault="001C2635" w:rsidP="00177065">
      <w:pPr>
        <w:rPr>
          <w:sz w:val="20"/>
        </w:rPr>
      </w:pPr>
    </w:p>
    <w:p w:rsidR="00177065" w:rsidRPr="001E58CB" w:rsidRDefault="00177065" w:rsidP="00986619">
      <w:pPr>
        <w:pStyle w:val="Heading1"/>
        <w:rPr>
          <w:sz w:val="20"/>
        </w:rPr>
      </w:pPr>
    </w:p>
    <w:p w:rsidR="00177065" w:rsidRPr="0058427D" w:rsidRDefault="001C2635" w:rsidP="0058427D">
      <w:pPr>
        <w:pStyle w:val="Heading5"/>
      </w:pPr>
      <w:r>
        <w:tab/>
      </w:r>
      <w:r>
        <w:tab/>
      </w:r>
      <w:r>
        <w:tab/>
      </w:r>
      <w:r w:rsidR="00177065" w:rsidRPr="001E58CB">
        <w:tab/>
      </w:r>
      <w:r w:rsidR="00177065" w:rsidRPr="001E58CB">
        <w:tab/>
      </w:r>
      <w:r w:rsidR="00177065" w:rsidRPr="001E58CB">
        <w:tab/>
      </w:r>
    </w:p>
    <w:p w:rsidR="001165F8" w:rsidRDefault="001165F8" w:rsidP="0058427D">
      <w:pPr>
        <w:pStyle w:val="references0"/>
        <w:tabs>
          <w:tab w:val="num" w:pos="0"/>
        </w:tabs>
        <w:jc w:val="left"/>
        <w:sectPr w:rsidR="001165F8" w:rsidSect="003B4153">
          <w:type w:val="continuous"/>
          <w:pgSz w:w="12240" w:h="15840" w:code="1"/>
          <w:pgMar w:top="1080" w:right="1080" w:bottom="1440" w:left="1080" w:header="720" w:footer="720" w:gutter="0"/>
          <w:cols w:num="2" w:space="475"/>
        </w:sectPr>
      </w:pPr>
    </w:p>
    <w:p w:rsidR="00177065" w:rsidRPr="001C2635" w:rsidRDefault="0058427D" w:rsidP="0058427D">
      <w:pPr>
        <w:pStyle w:val="references0"/>
        <w:tabs>
          <w:tab w:val="num" w:pos="0"/>
        </w:tabs>
        <w:jc w:val="left"/>
      </w:pPr>
      <w:r>
        <w:lastRenderedPageBreak/>
        <w:t xml:space="preserve"> [1]   </w:t>
      </w:r>
      <w:r w:rsidR="00177065" w:rsidRPr="001C2635">
        <w:t>Emn</w:t>
      </w:r>
      <w:r w:rsidR="00EF3AA1" w:rsidRPr="001C2635">
        <w:t xml:space="preserve"> </w:t>
      </w:r>
      <w:r w:rsidR="00177065" w:rsidRPr="00090956">
        <w:t>(2013) A guide to detect reusable components. [Online]. EMN.FR</w:t>
      </w:r>
      <w:r w:rsidR="00177065" w:rsidRPr="001C2635">
        <w:t>.</w:t>
      </w:r>
      <w:r w:rsidR="00177065" w:rsidRPr="00090956">
        <w:t xml:space="preserve"> Available from &lt;</w:t>
      </w:r>
      <w:hyperlink r:id="rId34" w:history="1">
        <w:r w:rsidR="00177065" w:rsidRPr="001C2635">
          <w:t>http://www.emn.fr/z-info/emoose/alumni/thesis/ltorres.pdf</w:t>
        </w:r>
      </w:hyperlink>
      <w:r w:rsidR="00177065" w:rsidRPr="00090956">
        <w:t>&gt; [Accessed December 1 2013].</w:t>
      </w:r>
    </w:p>
    <w:p w:rsidR="00177065" w:rsidRPr="00090956" w:rsidRDefault="0058427D" w:rsidP="00571E0A">
      <w:pPr>
        <w:pStyle w:val="references0"/>
        <w:tabs>
          <w:tab w:val="num" w:pos="0"/>
        </w:tabs>
        <w:jc w:val="left"/>
      </w:pPr>
      <w:r>
        <w:t xml:space="preserve">[2]   </w:t>
      </w:r>
      <w:r w:rsidR="00177065" w:rsidRPr="00090956">
        <w:t xml:space="preserve">Lau, K. K. and Wang, Z. (2007) Software Component Models. </w:t>
      </w:r>
      <w:r w:rsidR="00177065" w:rsidRPr="001C2635">
        <w:t xml:space="preserve">IEEE </w:t>
      </w:r>
      <w:r w:rsidR="005C1A83" w:rsidRPr="001C2635">
        <w:t>Transaction Software</w:t>
      </w:r>
      <w:r w:rsidR="00177065" w:rsidRPr="001C2635">
        <w:t xml:space="preserve"> Engineering</w:t>
      </w:r>
      <w:r w:rsidR="00177065" w:rsidRPr="00090956">
        <w:t xml:space="preserve">, Vol. 33(10) p. 709-724. </w:t>
      </w:r>
    </w:p>
    <w:p w:rsidR="00177065" w:rsidRPr="00090956" w:rsidRDefault="0058427D" w:rsidP="00571E0A">
      <w:pPr>
        <w:pStyle w:val="references0"/>
        <w:tabs>
          <w:tab w:val="num" w:pos="0"/>
        </w:tabs>
        <w:jc w:val="left"/>
      </w:pPr>
      <w:r>
        <w:t xml:space="preserve">[3]   </w:t>
      </w:r>
      <w:r w:rsidR="00177065" w:rsidRPr="00090956">
        <w:t xml:space="preserve">Lowy, J. (2003) </w:t>
      </w:r>
      <w:r w:rsidR="00177065" w:rsidRPr="001C2635">
        <w:t xml:space="preserve">Programming </w:t>
      </w:r>
      <w:r w:rsidR="00127048" w:rsidRPr="001C2635">
        <w:t>.NET</w:t>
      </w:r>
      <w:r w:rsidR="00177065" w:rsidRPr="001C2635">
        <w:t xml:space="preserve"> </w:t>
      </w:r>
      <w:r w:rsidR="005C1A83" w:rsidRPr="001C2635">
        <w:t>Component.</w:t>
      </w:r>
      <w:r w:rsidR="005C1A83" w:rsidRPr="00090956">
        <w:t xml:space="preserve"> Cambridge</w:t>
      </w:r>
      <w:r w:rsidR="00177065" w:rsidRPr="001C2635">
        <w:t xml:space="preserve">, </w:t>
      </w:r>
      <w:r w:rsidR="00177065" w:rsidRPr="00090956">
        <w:t xml:space="preserve">O’Reilly. </w:t>
      </w:r>
    </w:p>
    <w:p w:rsidR="00177065" w:rsidRPr="00090956" w:rsidRDefault="0058427D" w:rsidP="00571E0A">
      <w:pPr>
        <w:pStyle w:val="references0"/>
        <w:tabs>
          <w:tab w:val="num" w:pos="0"/>
        </w:tabs>
        <w:jc w:val="left"/>
      </w:pPr>
      <w:r>
        <w:t xml:space="preserve">[4]   </w:t>
      </w:r>
      <w:r w:rsidR="00177065" w:rsidRPr="00090956">
        <w:t>MSDN (2013)</w:t>
      </w:r>
      <w:r w:rsidR="00177065" w:rsidRPr="001C2635">
        <w:t>An Introduction to c# Generics</w:t>
      </w:r>
      <w:r w:rsidR="00177065" w:rsidRPr="00090956">
        <w:t>. [online]. MSDN. Available from &lt;</w:t>
      </w:r>
      <w:hyperlink r:id="rId35" w:history="1">
        <w:r w:rsidR="00177065" w:rsidRPr="001C2635">
          <w:t>http://msdn.microsoft.com/en-us/library/ms379564(v=vs.80).aspx</w:t>
        </w:r>
      </w:hyperlink>
      <w:r w:rsidR="00177065" w:rsidRPr="00090956">
        <w:t>&gt; [Ac</w:t>
      </w:r>
      <w:r w:rsidR="00EF3AA1" w:rsidRPr="00090956">
        <w:t xml:space="preserve">cessed November 24 2013].  </w:t>
      </w:r>
      <w:r w:rsidR="00EF3AA1" w:rsidRPr="00090956">
        <w:tab/>
      </w:r>
      <w:r w:rsidR="00EF3AA1" w:rsidRPr="00090956">
        <w:tab/>
      </w:r>
      <w:r w:rsidR="00EF3AA1" w:rsidRPr="00090956">
        <w:tab/>
      </w:r>
      <w:r w:rsidR="00177065" w:rsidRPr="00090956">
        <w:tab/>
      </w:r>
      <w:r w:rsidR="00177065" w:rsidRPr="00090956">
        <w:tab/>
      </w:r>
    </w:p>
    <w:p w:rsidR="00571E0A" w:rsidRDefault="0058427D" w:rsidP="00571E0A">
      <w:pPr>
        <w:pStyle w:val="references0"/>
        <w:tabs>
          <w:tab w:val="num" w:pos="0"/>
        </w:tabs>
        <w:jc w:val="left"/>
      </w:pPr>
      <w:r>
        <w:t xml:space="preserve">[5]  </w:t>
      </w:r>
      <w:r w:rsidR="00177065" w:rsidRPr="00090956">
        <w:t xml:space="preserve">Ramachandran M. (2008) </w:t>
      </w:r>
      <w:r w:rsidR="00177065" w:rsidRPr="001C2635">
        <w:t>Software Component: Guidelines and Applications</w:t>
      </w:r>
      <w:r w:rsidR="00177065" w:rsidRPr="00090956">
        <w:t xml:space="preserve">. New York: Nova Science publisher. </w:t>
      </w:r>
    </w:p>
    <w:p w:rsidR="00177065" w:rsidRDefault="0058427D" w:rsidP="00571E0A">
      <w:pPr>
        <w:pStyle w:val="references0"/>
        <w:tabs>
          <w:tab w:val="num" w:pos="0"/>
        </w:tabs>
        <w:jc w:val="left"/>
      </w:pPr>
      <w:r>
        <w:t xml:space="preserve">[6]  </w:t>
      </w:r>
      <w:r w:rsidR="00177065" w:rsidRPr="001C2635">
        <w:t xml:space="preserve">Ravichandran, T. and Rothenberger, A. (2003) Software reuse strategies and component </w:t>
      </w:r>
      <w:r w:rsidR="005C1A83" w:rsidRPr="001C2635">
        <w:t>markets. Communication</w:t>
      </w:r>
      <w:r w:rsidR="00177065" w:rsidRPr="001C2635">
        <w:t xml:space="preserve"> of ACM. Vol. 6(8) p. 109-110. </w:t>
      </w:r>
    </w:p>
    <w:p w:rsidR="00177065" w:rsidRPr="00090956" w:rsidRDefault="0058427D" w:rsidP="00571E0A">
      <w:pPr>
        <w:pStyle w:val="references0"/>
        <w:tabs>
          <w:tab w:val="num" w:pos="0"/>
        </w:tabs>
        <w:jc w:val="left"/>
      </w:pPr>
      <w:r>
        <w:lastRenderedPageBreak/>
        <w:t xml:space="preserve">[7]  </w:t>
      </w:r>
      <w:r w:rsidR="00177065" w:rsidRPr="00090956">
        <w:t>Thai,T. and Lam Q.(2003)</w:t>
      </w:r>
      <w:r w:rsidR="00177065" w:rsidRPr="001C2635">
        <w:t xml:space="preserve"> Net Framework Essential. </w:t>
      </w:r>
      <w:r w:rsidR="00177065" w:rsidRPr="00090956">
        <w:t xml:space="preserve">3ed ed. Sebastopal, Calif, O’Reilly. </w:t>
      </w:r>
    </w:p>
    <w:p w:rsidR="00177065" w:rsidRPr="00090956" w:rsidRDefault="0058427D" w:rsidP="00571E0A">
      <w:pPr>
        <w:pStyle w:val="references0"/>
        <w:tabs>
          <w:tab w:val="num" w:pos="0"/>
        </w:tabs>
        <w:jc w:val="left"/>
      </w:pPr>
      <w:r>
        <w:t xml:space="preserve">[8]  </w:t>
      </w:r>
      <w:r w:rsidR="00177065" w:rsidRPr="00090956">
        <w:t xml:space="preserve">Zirpins, C., Ortiz, G., Lamersdorf, W. and Emmerich, W. (2013) </w:t>
      </w:r>
      <w:r w:rsidR="00177065" w:rsidRPr="001C2635">
        <w:t>Proceeding of the first international workshop on engineering service compositions</w:t>
      </w:r>
      <w:r w:rsidR="00177065" w:rsidRPr="00090956">
        <w:t xml:space="preserve"> [Online]. IBM. Available form: </w:t>
      </w:r>
      <w:hyperlink r:id="rId36" w:history="1">
        <w:r w:rsidR="00177065" w:rsidRPr="001C2635">
          <w:t>http://domino.research.ibm.com</w:t>
        </w:r>
      </w:hyperlink>
      <w:r w:rsidR="00177065" w:rsidRPr="00090956">
        <w:t>[ Accessed October 11 2013].</w:t>
      </w:r>
    </w:p>
    <w:p w:rsidR="00BD52B2" w:rsidRPr="00090956" w:rsidRDefault="0058427D" w:rsidP="00571E0A">
      <w:pPr>
        <w:pStyle w:val="references0"/>
        <w:tabs>
          <w:tab w:val="num" w:pos="0"/>
        </w:tabs>
        <w:jc w:val="left"/>
      </w:pPr>
      <w:r>
        <w:t xml:space="preserve">[9]  </w:t>
      </w:r>
      <w:r w:rsidR="00177065" w:rsidRPr="001C2635">
        <w:t>Balagurusamy, E. (2010) Programming  in C#.3 reed.  New Delhi, Tata McGraw-Hill.</w:t>
      </w:r>
    </w:p>
    <w:p w:rsidR="00D4220D" w:rsidRDefault="0058427D" w:rsidP="00D4220D">
      <w:pPr>
        <w:pStyle w:val="references0"/>
        <w:tabs>
          <w:tab w:val="num" w:pos="0"/>
        </w:tabs>
        <w:jc w:val="left"/>
      </w:pPr>
      <w:r>
        <w:t xml:space="preserve">[10]  </w:t>
      </w:r>
      <w:r w:rsidR="00177065" w:rsidRPr="001C2635">
        <w:t xml:space="preserve"> </w:t>
      </w:r>
      <w:r w:rsidR="00BD52B2" w:rsidRPr="00090956">
        <w:t>Ramachandran, M. (2012) Guid</w:t>
      </w:r>
      <w:r w:rsidR="00E41B99" w:rsidRPr="00090956">
        <w:t>elines based software engineering for developing software components, Leeds Metropolitan University, Vol.5, pp.-6</w:t>
      </w:r>
    </w:p>
    <w:p w:rsidR="00D4220D" w:rsidRDefault="00D4220D" w:rsidP="00D4220D">
      <w:pPr>
        <w:pStyle w:val="references0"/>
        <w:tabs>
          <w:tab w:val="num" w:pos="0"/>
        </w:tabs>
        <w:jc w:val="left"/>
        <w:sectPr w:rsidR="00D4220D" w:rsidSect="001165F8">
          <w:type w:val="continuous"/>
          <w:pgSz w:w="12240" w:h="15840" w:code="1"/>
          <w:pgMar w:top="1080" w:right="1080" w:bottom="1440" w:left="1080" w:header="720" w:footer="720" w:gutter="0"/>
          <w:cols w:num="2" w:space="475"/>
        </w:sectPr>
      </w:pPr>
      <w:r>
        <w:t xml:space="preserve">[11] Pouline, J. S (1994) </w:t>
      </w:r>
      <w:r w:rsidRPr="00D4220D">
        <w:t>Measuring Software Reusability</w:t>
      </w:r>
      <w:r>
        <w:t xml:space="preserve">, </w:t>
      </w:r>
      <w:r w:rsidRPr="00D4220D">
        <w:t>Proceedings of the Third International Conference on Software Reuse, Rio de Janeiro, Brazil, 1-4 November 1994</w:t>
      </w:r>
    </w:p>
    <w:p w:rsidR="00177065" w:rsidRPr="001C2635" w:rsidRDefault="00177065" w:rsidP="0058427D">
      <w:pPr>
        <w:pStyle w:val="references0"/>
        <w:tabs>
          <w:tab w:val="num" w:pos="0"/>
        </w:tabs>
        <w:ind w:left="354"/>
        <w:jc w:val="left"/>
      </w:pPr>
      <w:r w:rsidRPr="001C2635">
        <w:lastRenderedPageBreak/>
        <w:t xml:space="preserve"> </w:t>
      </w:r>
    </w:p>
    <w:p w:rsidR="00347DF7" w:rsidRPr="001C2635" w:rsidRDefault="00347DF7" w:rsidP="0058427D">
      <w:pPr>
        <w:pStyle w:val="references0"/>
        <w:tabs>
          <w:tab w:val="num" w:pos="0"/>
        </w:tabs>
        <w:ind w:left="354"/>
        <w:jc w:val="left"/>
      </w:pPr>
    </w:p>
    <w:p w:rsidR="00BD52B2" w:rsidRPr="001C2635" w:rsidRDefault="00BD52B2" w:rsidP="0058427D">
      <w:pPr>
        <w:pStyle w:val="references0"/>
        <w:tabs>
          <w:tab w:val="num" w:pos="0"/>
        </w:tabs>
        <w:ind w:left="354"/>
        <w:jc w:val="left"/>
        <w:sectPr w:rsidR="00BD52B2" w:rsidRPr="001C2635" w:rsidSect="001165F8">
          <w:type w:val="continuous"/>
          <w:pgSz w:w="12240" w:h="15840" w:code="1"/>
          <w:pgMar w:top="1080" w:right="1080" w:bottom="1440" w:left="1080" w:header="720" w:footer="720" w:gutter="0"/>
          <w:cols w:space="475"/>
        </w:sectPr>
      </w:pPr>
    </w:p>
    <w:p w:rsidR="00BD52B2" w:rsidRPr="001C2635" w:rsidRDefault="00BD52B2" w:rsidP="0058427D">
      <w:pPr>
        <w:pStyle w:val="references0"/>
        <w:tabs>
          <w:tab w:val="num" w:pos="0"/>
        </w:tabs>
        <w:ind w:left="354"/>
        <w:jc w:val="left"/>
      </w:pPr>
    </w:p>
    <w:p w:rsidR="00B25F91" w:rsidRPr="001E58CB" w:rsidRDefault="00B25F91" w:rsidP="00177065">
      <w:pPr>
        <w:pStyle w:val="Default"/>
        <w:rPr>
          <w:sz w:val="20"/>
          <w:szCs w:val="20"/>
        </w:rPr>
        <w:sectPr w:rsidR="00B25F91" w:rsidRPr="001E58CB" w:rsidSect="001165F8">
          <w:type w:val="continuous"/>
          <w:pgSz w:w="12240" w:h="15840" w:code="1"/>
          <w:pgMar w:top="1080" w:right="1080" w:bottom="1440" w:left="1080" w:header="720" w:footer="720" w:gutter="0"/>
          <w:cols w:space="475"/>
        </w:sectPr>
      </w:pPr>
    </w:p>
    <w:p w:rsidR="00177065" w:rsidRDefault="00177065" w:rsidP="00177065">
      <w:pPr>
        <w:pStyle w:val="References"/>
        <w:rPr>
          <w:i/>
          <w:iCs/>
          <w:sz w:val="20"/>
          <w:lang w:val="en-GB"/>
        </w:rPr>
      </w:pPr>
    </w:p>
    <w:p w:rsidR="00450CF5" w:rsidRDefault="00450CF5" w:rsidP="00177065">
      <w:pPr>
        <w:pStyle w:val="References"/>
        <w:rPr>
          <w:i/>
          <w:iCs/>
          <w:sz w:val="20"/>
          <w:lang w:val="en-GB"/>
        </w:rPr>
      </w:pPr>
    </w:p>
    <w:p w:rsidR="00450CF5" w:rsidRDefault="00450CF5" w:rsidP="00177065">
      <w:pPr>
        <w:pStyle w:val="References"/>
        <w:rPr>
          <w:i/>
          <w:iCs/>
          <w:sz w:val="20"/>
          <w:lang w:val="en-GB"/>
        </w:rPr>
      </w:pPr>
    </w:p>
    <w:p w:rsidR="00450CF5" w:rsidRDefault="00450CF5" w:rsidP="00177065">
      <w:pPr>
        <w:pStyle w:val="References"/>
        <w:rPr>
          <w:i/>
          <w:iCs/>
          <w:sz w:val="20"/>
          <w:lang w:val="en-GB"/>
        </w:rPr>
      </w:pPr>
    </w:p>
    <w:p w:rsidR="00450CF5" w:rsidRPr="001E58CB" w:rsidRDefault="00450CF5" w:rsidP="00177065">
      <w:pPr>
        <w:pStyle w:val="References"/>
        <w:rPr>
          <w:i/>
          <w:iCs/>
          <w:sz w:val="20"/>
          <w:lang w:val="en-GB"/>
        </w:rPr>
        <w:sectPr w:rsidR="00450CF5" w:rsidRPr="001E58CB" w:rsidSect="001165F8">
          <w:type w:val="continuous"/>
          <w:pgSz w:w="12240" w:h="15840" w:code="1"/>
          <w:pgMar w:top="1080" w:right="1080" w:bottom="1440" w:left="1080" w:header="720" w:footer="720" w:gutter="0"/>
          <w:cols w:space="475"/>
        </w:sectPr>
      </w:pPr>
    </w:p>
    <w:p w:rsidR="001165F8" w:rsidRDefault="001165F8" w:rsidP="00090956">
      <w:pPr>
        <w:rPr>
          <w:sz w:val="20"/>
        </w:rPr>
        <w:sectPr w:rsidR="001165F8" w:rsidSect="003B4153">
          <w:type w:val="continuous"/>
          <w:pgSz w:w="12240" w:h="15840" w:code="1"/>
          <w:pgMar w:top="1080" w:right="1080" w:bottom="1440" w:left="1080" w:header="720" w:footer="720" w:gutter="0"/>
          <w:cols w:space="720"/>
        </w:sectPr>
      </w:pPr>
    </w:p>
    <w:p w:rsidR="00FB19C1" w:rsidRDefault="007C3810" w:rsidP="00090956">
      <w:pPr>
        <w:rPr>
          <w:sz w:val="20"/>
        </w:rPr>
      </w:pPr>
    </w:p>
    <w:p w:rsidR="007C2F76" w:rsidRDefault="007C2F76" w:rsidP="00090956">
      <w:pPr>
        <w:rPr>
          <w:sz w:val="20"/>
        </w:rPr>
      </w:pPr>
    </w:p>
    <w:p w:rsidR="007C2F76" w:rsidRPr="001E58CB" w:rsidRDefault="007C2F76" w:rsidP="00090956">
      <w:pPr>
        <w:rPr>
          <w:sz w:val="20"/>
        </w:rPr>
      </w:pPr>
    </w:p>
    <w:sectPr w:rsidR="007C2F76" w:rsidRPr="001E58CB"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92" w:rsidRDefault="00332992">
      <w:pPr>
        <w:spacing w:after="0"/>
      </w:pPr>
      <w:r>
        <w:separator/>
      </w:r>
    </w:p>
  </w:endnote>
  <w:endnote w:type="continuationSeparator" w:id="0">
    <w:p w:rsidR="00332992" w:rsidRDefault="003329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5" w:rsidRDefault="005B15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5B5" w:rsidRDefault="007C3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62143"/>
      <w:docPartObj>
        <w:docPartGallery w:val="Page Numbers (Bottom of Page)"/>
        <w:docPartUnique/>
      </w:docPartObj>
    </w:sdtPr>
    <w:sdtEndPr>
      <w:rPr>
        <w:color w:val="808080" w:themeColor="background1" w:themeShade="80"/>
        <w:spacing w:val="60"/>
      </w:rPr>
    </w:sdtEndPr>
    <w:sdtContent>
      <w:p w:rsidR="00785DFF" w:rsidRDefault="00785D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3810">
          <w:rPr>
            <w:noProof/>
          </w:rPr>
          <w:t>3</w:t>
        </w:r>
        <w:r>
          <w:rPr>
            <w:noProof/>
          </w:rPr>
          <w:fldChar w:fldCharType="end"/>
        </w:r>
        <w:r>
          <w:t xml:space="preserve"> | </w:t>
        </w:r>
        <w:r>
          <w:rPr>
            <w:color w:val="808080" w:themeColor="background1" w:themeShade="80"/>
            <w:spacing w:val="60"/>
          </w:rPr>
          <w:t>Page</w:t>
        </w:r>
      </w:p>
    </w:sdtContent>
  </w:sdt>
  <w:p w:rsidR="00450CF5" w:rsidRDefault="00450CF5" w:rsidP="00450CF5">
    <w:pPr>
      <w:pStyle w:val="Footer"/>
      <w:jc w:val="center"/>
    </w:pPr>
    <w:r>
      <w:t>www.conference.thesai.org</w:t>
    </w:r>
  </w:p>
  <w:p w:rsidR="00785DFF" w:rsidRDefault="00785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92" w:rsidRDefault="00332992">
      <w:pPr>
        <w:spacing w:after="0"/>
      </w:pPr>
      <w:r>
        <w:separator/>
      </w:r>
    </w:p>
  </w:footnote>
  <w:footnote w:type="continuationSeparator" w:id="0">
    <w:p w:rsidR="00332992" w:rsidRDefault="003329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F5" w:rsidRDefault="00450CF5" w:rsidP="00450CF5">
    <w:pPr>
      <w:pStyle w:val="Header"/>
      <w:jc w:val="right"/>
      <w:rPr>
        <w:i/>
        <w:iCs/>
        <w:szCs w:val="18"/>
      </w:rPr>
    </w:pPr>
    <w:r>
      <w:rPr>
        <w:i/>
        <w:iCs/>
        <w:szCs w:val="18"/>
      </w:rPr>
      <w:t>Science and Information Conference 2014</w:t>
    </w:r>
  </w:p>
  <w:p w:rsidR="00450CF5" w:rsidRPr="00C3386E" w:rsidRDefault="00450CF5" w:rsidP="00450CF5">
    <w:pPr>
      <w:pStyle w:val="Header"/>
      <w:jc w:val="right"/>
      <w:rPr>
        <w:i/>
        <w:iCs/>
        <w:szCs w:val="18"/>
      </w:rPr>
    </w:pPr>
    <w:r>
      <w:rPr>
        <w:i/>
        <w:iCs/>
        <w:szCs w:val="18"/>
      </w:rPr>
      <w:t>August 27-29, 2014 | London, UK</w:t>
    </w:r>
  </w:p>
  <w:p w:rsidR="00450CF5" w:rsidRDefault="00450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D0107DE"/>
    <w:multiLevelType w:val="hybridMultilevel"/>
    <w:tmpl w:val="2398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34963"/>
    <w:multiLevelType w:val="multilevel"/>
    <w:tmpl w:val="28C6B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0F2A51"/>
    <w:multiLevelType w:val="hybridMultilevel"/>
    <w:tmpl w:val="F838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96DDD"/>
    <w:multiLevelType w:val="hybridMultilevel"/>
    <w:tmpl w:val="2FB2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F23DD"/>
    <w:multiLevelType w:val="hybridMultilevel"/>
    <w:tmpl w:val="15DAC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A0DB0"/>
    <w:multiLevelType w:val="hybridMultilevel"/>
    <w:tmpl w:val="8654B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E12D4"/>
    <w:multiLevelType w:val="hybridMultilevel"/>
    <w:tmpl w:val="043C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D7B3C"/>
    <w:multiLevelType w:val="hybridMultilevel"/>
    <w:tmpl w:val="11F06828"/>
    <w:lvl w:ilvl="0" w:tplc="C944BEE6">
      <w:start w:val="1"/>
      <w:numFmt w:val="lowerLetter"/>
      <w:lvlText w:val="%1)"/>
      <w:lvlJc w:val="left"/>
      <w:pPr>
        <w:ind w:left="720" w:hanging="360"/>
      </w:pPr>
      <w:rPr>
        <w:rFonts w:eastAsia="SimSun"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C6A20"/>
    <w:multiLevelType w:val="multilevel"/>
    <w:tmpl w:val="287EC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FF6C3D"/>
    <w:multiLevelType w:val="hybridMultilevel"/>
    <w:tmpl w:val="670A5B0E"/>
    <w:lvl w:ilvl="0" w:tplc="D2D4A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0066F"/>
    <w:multiLevelType w:val="hybridMultilevel"/>
    <w:tmpl w:val="FD368D30"/>
    <w:lvl w:ilvl="0" w:tplc="93AA6444">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nsid w:val="6424039A"/>
    <w:multiLevelType w:val="hybridMultilevel"/>
    <w:tmpl w:val="B420D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num w:numId="1">
    <w:abstractNumId w:val="0"/>
  </w:num>
  <w:num w:numId="2">
    <w:abstractNumId w:val="13"/>
  </w:num>
  <w:num w:numId="3">
    <w:abstractNumId w:val="6"/>
  </w:num>
  <w:num w:numId="4">
    <w:abstractNumId w:val="12"/>
  </w:num>
  <w:num w:numId="5">
    <w:abstractNumId w:val="4"/>
  </w:num>
  <w:num w:numId="6">
    <w:abstractNumId w:val="2"/>
  </w:num>
  <w:num w:numId="7">
    <w:abstractNumId w:val="7"/>
  </w:num>
  <w:num w:numId="8">
    <w:abstractNumId w:val="9"/>
  </w:num>
  <w:num w:numId="9">
    <w:abstractNumId w:val="1"/>
  </w:num>
  <w:num w:numId="10">
    <w:abstractNumId w:val="0"/>
  </w:num>
  <w:num w:numId="11">
    <w:abstractNumId w:val="0"/>
  </w:num>
  <w:num w:numId="12">
    <w:abstractNumId w:val="0"/>
  </w:num>
  <w:num w:numId="13">
    <w:abstractNumId w:val="3"/>
  </w:num>
  <w:num w:numId="14">
    <w:abstractNumId w:val="10"/>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65"/>
    <w:rsid w:val="000063CE"/>
    <w:rsid w:val="000649B3"/>
    <w:rsid w:val="00090956"/>
    <w:rsid w:val="000F6CAC"/>
    <w:rsid w:val="00114517"/>
    <w:rsid w:val="001165F8"/>
    <w:rsid w:val="00127048"/>
    <w:rsid w:val="00147868"/>
    <w:rsid w:val="00162FE5"/>
    <w:rsid w:val="00165027"/>
    <w:rsid w:val="00165800"/>
    <w:rsid w:val="00177065"/>
    <w:rsid w:val="00180B83"/>
    <w:rsid w:val="00193133"/>
    <w:rsid w:val="001B0F49"/>
    <w:rsid w:val="001B1BDC"/>
    <w:rsid w:val="001B3AAE"/>
    <w:rsid w:val="001B4A00"/>
    <w:rsid w:val="001C2635"/>
    <w:rsid w:val="001C3F85"/>
    <w:rsid w:val="001C5486"/>
    <w:rsid w:val="001C6B20"/>
    <w:rsid w:val="001D25BA"/>
    <w:rsid w:val="001E58CB"/>
    <w:rsid w:val="002009E6"/>
    <w:rsid w:val="002019C1"/>
    <w:rsid w:val="00235FDF"/>
    <w:rsid w:val="002573ED"/>
    <w:rsid w:val="00262BDF"/>
    <w:rsid w:val="00283B73"/>
    <w:rsid w:val="002A3B2A"/>
    <w:rsid w:val="002A6961"/>
    <w:rsid w:val="002B5633"/>
    <w:rsid w:val="002C4B38"/>
    <w:rsid w:val="002C5D11"/>
    <w:rsid w:val="002E0E14"/>
    <w:rsid w:val="002F1E6B"/>
    <w:rsid w:val="002F754C"/>
    <w:rsid w:val="002F764B"/>
    <w:rsid w:val="0032029B"/>
    <w:rsid w:val="00332992"/>
    <w:rsid w:val="00347DF7"/>
    <w:rsid w:val="00352354"/>
    <w:rsid w:val="00355C98"/>
    <w:rsid w:val="0036294B"/>
    <w:rsid w:val="00372AB2"/>
    <w:rsid w:val="00372ACF"/>
    <w:rsid w:val="003A5A7F"/>
    <w:rsid w:val="003D7A28"/>
    <w:rsid w:val="003F4B97"/>
    <w:rsid w:val="003F6A89"/>
    <w:rsid w:val="00411D77"/>
    <w:rsid w:val="004134A8"/>
    <w:rsid w:val="004163ED"/>
    <w:rsid w:val="00446458"/>
    <w:rsid w:val="00450CF5"/>
    <w:rsid w:val="00455D56"/>
    <w:rsid w:val="00463F16"/>
    <w:rsid w:val="004675D9"/>
    <w:rsid w:val="00471229"/>
    <w:rsid w:val="0047328E"/>
    <w:rsid w:val="004B0687"/>
    <w:rsid w:val="004B2D67"/>
    <w:rsid w:val="004C09A2"/>
    <w:rsid w:val="004C391A"/>
    <w:rsid w:val="004C6B79"/>
    <w:rsid w:val="004C6DE0"/>
    <w:rsid w:val="004D34DF"/>
    <w:rsid w:val="004E3453"/>
    <w:rsid w:val="004E3B35"/>
    <w:rsid w:val="00516410"/>
    <w:rsid w:val="00525B19"/>
    <w:rsid w:val="00525D8A"/>
    <w:rsid w:val="00544308"/>
    <w:rsid w:val="0055000F"/>
    <w:rsid w:val="00560A39"/>
    <w:rsid w:val="0056394B"/>
    <w:rsid w:val="00571E0A"/>
    <w:rsid w:val="005841AA"/>
    <w:rsid w:val="0058427D"/>
    <w:rsid w:val="0058689C"/>
    <w:rsid w:val="005975D0"/>
    <w:rsid w:val="005A1ACA"/>
    <w:rsid w:val="005A2836"/>
    <w:rsid w:val="005B15A1"/>
    <w:rsid w:val="005B2D7C"/>
    <w:rsid w:val="005C1A83"/>
    <w:rsid w:val="005F0680"/>
    <w:rsid w:val="005F521E"/>
    <w:rsid w:val="00610A82"/>
    <w:rsid w:val="00630B60"/>
    <w:rsid w:val="00646BDB"/>
    <w:rsid w:val="0066273D"/>
    <w:rsid w:val="0066783C"/>
    <w:rsid w:val="006942A9"/>
    <w:rsid w:val="006B76E2"/>
    <w:rsid w:val="006C58EA"/>
    <w:rsid w:val="006C5F8C"/>
    <w:rsid w:val="006D64BE"/>
    <w:rsid w:val="00710142"/>
    <w:rsid w:val="00717420"/>
    <w:rsid w:val="0072231C"/>
    <w:rsid w:val="00723F25"/>
    <w:rsid w:val="007241E1"/>
    <w:rsid w:val="007365C6"/>
    <w:rsid w:val="00741083"/>
    <w:rsid w:val="00784E16"/>
    <w:rsid w:val="00785DFF"/>
    <w:rsid w:val="00792B1C"/>
    <w:rsid w:val="007C2F76"/>
    <w:rsid w:val="007C3810"/>
    <w:rsid w:val="007C61A5"/>
    <w:rsid w:val="007D790D"/>
    <w:rsid w:val="007E1F20"/>
    <w:rsid w:val="0081018F"/>
    <w:rsid w:val="00810820"/>
    <w:rsid w:val="00835CFE"/>
    <w:rsid w:val="00836317"/>
    <w:rsid w:val="00843FDA"/>
    <w:rsid w:val="008550B4"/>
    <w:rsid w:val="00874577"/>
    <w:rsid w:val="00880955"/>
    <w:rsid w:val="008944B8"/>
    <w:rsid w:val="008E363C"/>
    <w:rsid w:val="0092089B"/>
    <w:rsid w:val="00925DA2"/>
    <w:rsid w:val="009307E7"/>
    <w:rsid w:val="00974812"/>
    <w:rsid w:val="00984555"/>
    <w:rsid w:val="0098613A"/>
    <w:rsid w:val="00986619"/>
    <w:rsid w:val="009C1E81"/>
    <w:rsid w:val="009D6079"/>
    <w:rsid w:val="009E31D9"/>
    <w:rsid w:val="009F084E"/>
    <w:rsid w:val="00A26A16"/>
    <w:rsid w:val="00A30335"/>
    <w:rsid w:val="00A36730"/>
    <w:rsid w:val="00A4751A"/>
    <w:rsid w:val="00A663B0"/>
    <w:rsid w:val="00A91572"/>
    <w:rsid w:val="00A93726"/>
    <w:rsid w:val="00A93934"/>
    <w:rsid w:val="00AA1359"/>
    <w:rsid w:val="00AA186E"/>
    <w:rsid w:val="00AA2D08"/>
    <w:rsid w:val="00AB3E90"/>
    <w:rsid w:val="00AF74E2"/>
    <w:rsid w:val="00B122BA"/>
    <w:rsid w:val="00B141BE"/>
    <w:rsid w:val="00B25F91"/>
    <w:rsid w:val="00B27D63"/>
    <w:rsid w:val="00B41A2C"/>
    <w:rsid w:val="00B57380"/>
    <w:rsid w:val="00B57F7C"/>
    <w:rsid w:val="00B61598"/>
    <w:rsid w:val="00B64F4B"/>
    <w:rsid w:val="00B82943"/>
    <w:rsid w:val="00BB0A38"/>
    <w:rsid w:val="00BB6CBA"/>
    <w:rsid w:val="00BD52B2"/>
    <w:rsid w:val="00BF4B50"/>
    <w:rsid w:val="00C243C8"/>
    <w:rsid w:val="00C30EEB"/>
    <w:rsid w:val="00C35E55"/>
    <w:rsid w:val="00C47047"/>
    <w:rsid w:val="00C529DD"/>
    <w:rsid w:val="00C5474F"/>
    <w:rsid w:val="00C55CB1"/>
    <w:rsid w:val="00C678A4"/>
    <w:rsid w:val="00C67CB6"/>
    <w:rsid w:val="00C742BC"/>
    <w:rsid w:val="00C84C5E"/>
    <w:rsid w:val="00C95F96"/>
    <w:rsid w:val="00CB228D"/>
    <w:rsid w:val="00CB24DE"/>
    <w:rsid w:val="00CB3A60"/>
    <w:rsid w:val="00CC299D"/>
    <w:rsid w:val="00CF2644"/>
    <w:rsid w:val="00CF4786"/>
    <w:rsid w:val="00D02B0D"/>
    <w:rsid w:val="00D066C8"/>
    <w:rsid w:val="00D231BA"/>
    <w:rsid w:val="00D26FF3"/>
    <w:rsid w:val="00D3708D"/>
    <w:rsid w:val="00D4220D"/>
    <w:rsid w:val="00D541B2"/>
    <w:rsid w:val="00D63AE9"/>
    <w:rsid w:val="00D74B5B"/>
    <w:rsid w:val="00D76F28"/>
    <w:rsid w:val="00D97A1B"/>
    <w:rsid w:val="00DA1288"/>
    <w:rsid w:val="00DB46EB"/>
    <w:rsid w:val="00DB5BBD"/>
    <w:rsid w:val="00DE0424"/>
    <w:rsid w:val="00E06E89"/>
    <w:rsid w:val="00E31528"/>
    <w:rsid w:val="00E36ACF"/>
    <w:rsid w:val="00E41B99"/>
    <w:rsid w:val="00E443BC"/>
    <w:rsid w:val="00E55361"/>
    <w:rsid w:val="00E866FE"/>
    <w:rsid w:val="00E87D24"/>
    <w:rsid w:val="00E95F16"/>
    <w:rsid w:val="00EA6D6C"/>
    <w:rsid w:val="00EB11E8"/>
    <w:rsid w:val="00EC2010"/>
    <w:rsid w:val="00EC491C"/>
    <w:rsid w:val="00EF3AA1"/>
    <w:rsid w:val="00EF7076"/>
    <w:rsid w:val="00F1302D"/>
    <w:rsid w:val="00F410C9"/>
    <w:rsid w:val="00F45635"/>
    <w:rsid w:val="00F468DD"/>
    <w:rsid w:val="00F52D64"/>
    <w:rsid w:val="00F610F3"/>
    <w:rsid w:val="00F92EAF"/>
    <w:rsid w:val="00FB2B1A"/>
    <w:rsid w:val="00FD3490"/>
    <w:rsid w:val="00FF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65"/>
    <w:pPr>
      <w:spacing w:after="80" w:line="240" w:lineRule="auto"/>
      <w:jc w:val="both"/>
    </w:pPr>
    <w:rPr>
      <w:rFonts w:ascii="Times New Roman" w:eastAsia="Times New Roman" w:hAnsi="Times New Roman" w:cs="Times New Roman"/>
      <w:sz w:val="18"/>
      <w:szCs w:val="20"/>
    </w:rPr>
  </w:style>
  <w:style w:type="paragraph" w:styleId="Heading1">
    <w:name w:val="heading 1"/>
    <w:basedOn w:val="Normal"/>
    <w:next w:val="Normal"/>
    <w:link w:val="Heading1Char"/>
    <w:qFormat/>
    <w:rsid w:val="00177065"/>
    <w:pPr>
      <w:keepNext/>
      <w:spacing w:before="40" w:after="0"/>
      <w:jc w:val="left"/>
      <w:outlineLvl w:val="0"/>
    </w:pPr>
    <w:rPr>
      <w:b/>
      <w:kern w:val="28"/>
      <w:sz w:val="24"/>
    </w:rPr>
  </w:style>
  <w:style w:type="paragraph" w:styleId="Heading2">
    <w:name w:val="heading 2"/>
    <w:basedOn w:val="Heading1"/>
    <w:next w:val="Normal"/>
    <w:link w:val="Heading2Char"/>
    <w:qFormat/>
    <w:rsid w:val="00177065"/>
    <w:pPr>
      <w:outlineLvl w:val="1"/>
    </w:pPr>
  </w:style>
  <w:style w:type="paragraph" w:styleId="Heading3">
    <w:name w:val="heading 3"/>
    <w:basedOn w:val="Heading2"/>
    <w:next w:val="Normal"/>
    <w:link w:val="Heading3Char"/>
    <w:qFormat/>
    <w:rsid w:val="00177065"/>
    <w:pPr>
      <w:numPr>
        <w:ilvl w:val="2"/>
      </w:numPr>
      <w:outlineLvl w:val="2"/>
    </w:pPr>
    <w:rPr>
      <w:b w:val="0"/>
      <w:i/>
      <w:sz w:val="22"/>
    </w:rPr>
  </w:style>
  <w:style w:type="paragraph" w:styleId="Heading4">
    <w:name w:val="heading 4"/>
    <w:basedOn w:val="Heading3"/>
    <w:next w:val="Normal"/>
    <w:link w:val="Heading4Char"/>
    <w:qFormat/>
    <w:rsid w:val="00177065"/>
    <w:pPr>
      <w:numPr>
        <w:ilvl w:val="0"/>
      </w:numPr>
      <w:outlineLvl w:val="3"/>
    </w:pPr>
  </w:style>
  <w:style w:type="paragraph" w:styleId="Heading5">
    <w:name w:val="heading 5"/>
    <w:basedOn w:val="Normal"/>
    <w:next w:val="Normal"/>
    <w:link w:val="Heading5Char"/>
    <w:qFormat/>
    <w:rsid w:val="001C2635"/>
    <w:pPr>
      <w:tabs>
        <w:tab w:val="left" w:pos="360"/>
      </w:tabs>
      <w:spacing w:before="160"/>
      <w:jc w:val="center"/>
      <w:outlineLvl w:val="4"/>
    </w:pPr>
    <w:rPr>
      <w:rFonts w:eastAsia="SimSun"/>
      <w:smallCaps/>
      <w:noProof/>
      <w:sz w:val="20"/>
    </w:rPr>
  </w:style>
  <w:style w:type="paragraph" w:styleId="Heading6">
    <w:name w:val="heading 6"/>
    <w:basedOn w:val="Normal"/>
    <w:next w:val="Normal"/>
    <w:link w:val="Heading6Char"/>
    <w:qFormat/>
    <w:rsid w:val="00177065"/>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17706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17706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177065"/>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065"/>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177065"/>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177065"/>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177065"/>
    <w:rPr>
      <w:rFonts w:ascii="Times New Roman" w:eastAsia="Times New Roman" w:hAnsi="Times New Roman" w:cs="Times New Roman"/>
      <w:i/>
      <w:kern w:val="28"/>
      <w:szCs w:val="20"/>
    </w:rPr>
  </w:style>
  <w:style w:type="character" w:customStyle="1" w:styleId="Heading6Char">
    <w:name w:val="Heading 6 Char"/>
    <w:basedOn w:val="DefaultParagraphFont"/>
    <w:link w:val="Heading6"/>
    <w:rsid w:val="00177065"/>
    <w:rPr>
      <w:rFonts w:ascii="Arial" w:eastAsia="Times New Roman" w:hAnsi="Arial" w:cs="Times New Roman"/>
      <w:i/>
      <w:szCs w:val="20"/>
    </w:rPr>
  </w:style>
  <w:style w:type="character" w:customStyle="1" w:styleId="Heading7Char">
    <w:name w:val="Heading 7 Char"/>
    <w:basedOn w:val="DefaultParagraphFont"/>
    <w:link w:val="Heading7"/>
    <w:rsid w:val="00177065"/>
    <w:rPr>
      <w:rFonts w:ascii="Arial" w:eastAsia="Times New Roman" w:hAnsi="Arial" w:cs="Times New Roman"/>
      <w:sz w:val="18"/>
      <w:szCs w:val="20"/>
    </w:rPr>
  </w:style>
  <w:style w:type="character" w:customStyle="1" w:styleId="Heading8Char">
    <w:name w:val="Heading 8 Char"/>
    <w:basedOn w:val="DefaultParagraphFont"/>
    <w:link w:val="Heading8"/>
    <w:rsid w:val="00177065"/>
    <w:rPr>
      <w:rFonts w:ascii="Arial" w:eastAsia="Times New Roman" w:hAnsi="Arial" w:cs="Times New Roman"/>
      <w:i/>
      <w:sz w:val="18"/>
      <w:szCs w:val="20"/>
    </w:rPr>
  </w:style>
  <w:style w:type="character" w:customStyle="1" w:styleId="Heading9Char">
    <w:name w:val="Heading 9 Char"/>
    <w:basedOn w:val="DefaultParagraphFont"/>
    <w:link w:val="Heading9"/>
    <w:rsid w:val="00177065"/>
    <w:rPr>
      <w:rFonts w:ascii="Arial" w:eastAsia="Times New Roman" w:hAnsi="Arial" w:cs="Times New Roman"/>
      <w:i/>
      <w:sz w:val="18"/>
      <w:szCs w:val="20"/>
    </w:rPr>
  </w:style>
  <w:style w:type="paragraph" w:customStyle="1" w:styleId="Author">
    <w:name w:val="Author"/>
    <w:basedOn w:val="Normal"/>
    <w:rsid w:val="00177065"/>
    <w:pPr>
      <w:jc w:val="center"/>
    </w:pPr>
    <w:rPr>
      <w:rFonts w:ascii="Helvetica" w:hAnsi="Helvetica"/>
      <w:sz w:val="24"/>
    </w:rPr>
  </w:style>
  <w:style w:type="paragraph" w:customStyle="1" w:styleId="Paper-Title">
    <w:name w:val="Paper-Title"/>
    <w:basedOn w:val="Normal"/>
    <w:rsid w:val="00177065"/>
    <w:pPr>
      <w:spacing w:after="120"/>
      <w:jc w:val="center"/>
    </w:pPr>
    <w:rPr>
      <w:rFonts w:ascii="Helvetica" w:hAnsi="Helvetica"/>
      <w:b/>
      <w:sz w:val="36"/>
    </w:rPr>
  </w:style>
  <w:style w:type="paragraph" w:styleId="Footer">
    <w:name w:val="footer"/>
    <w:basedOn w:val="Normal"/>
    <w:link w:val="FooterChar"/>
    <w:uiPriority w:val="99"/>
    <w:rsid w:val="00177065"/>
    <w:pPr>
      <w:tabs>
        <w:tab w:val="center" w:pos="4320"/>
        <w:tab w:val="right" w:pos="8640"/>
      </w:tabs>
    </w:pPr>
  </w:style>
  <w:style w:type="character" w:customStyle="1" w:styleId="FooterChar">
    <w:name w:val="Footer Char"/>
    <w:basedOn w:val="DefaultParagraphFont"/>
    <w:link w:val="Footer"/>
    <w:uiPriority w:val="99"/>
    <w:rsid w:val="00177065"/>
    <w:rPr>
      <w:rFonts w:ascii="Times New Roman" w:eastAsia="Times New Roman" w:hAnsi="Times New Roman" w:cs="Times New Roman"/>
      <w:sz w:val="18"/>
      <w:szCs w:val="20"/>
    </w:rPr>
  </w:style>
  <w:style w:type="paragraph" w:customStyle="1" w:styleId="E-Mail">
    <w:name w:val="E-Mail"/>
    <w:basedOn w:val="Author"/>
    <w:rsid w:val="00177065"/>
    <w:pPr>
      <w:spacing w:after="60"/>
    </w:pPr>
  </w:style>
  <w:style w:type="paragraph" w:customStyle="1" w:styleId="References">
    <w:name w:val="References"/>
    <w:basedOn w:val="Normal"/>
    <w:rsid w:val="00177065"/>
    <w:pPr>
      <w:jc w:val="left"/>
    </w:pPr>
  </w:style>
  <w:style w:type="character" w:styleId="PageNumber">
    <w:name w:val="page number"/>
    <w:basedOn w:val="DefaultParagraphFont"/>
    <w:rsid w:val="00177065"/>
  </w:style>
  <w:style w:type="paragraph" w:styleId="BodyTextIndent">
    <w:name w:val="Body Text Indent"/>
    <w:basedOn w:val="Normal"/>
    <w:link w:val="BodyTextIndentChar"/>
    <w:rsid w:val="00177065"/>
    <w:pPr>
      <w:spacing w:after="0"/>
      <w:ind w:firstLine="360"/>
    </w:pPr>
  </w:style>
  <w:style w:type="character" w:customStyle="1" w:styleId="BodyTextIndentChar">
    <w:name w:val="Body Text Indent Char"/>
    <w:basedOn w:val="DefaultParagraphFont"/>
    <w:link w:val="BodyTextIndent"/>
    <w:rsid w:val="00177065"/>
    <w:rPr>
      <w:rFonts w:ascii="Times New Roman" w:eastAsia="Times New Roman" w:hAnsi="Times New Roman" w:cs="Times New Roman"/>
      <w:sz w:val="18"/>
      <w:szCs w:val="20"/>
    </w:rPr>
  </w:style>
  <w:style w:type="character" w:styleId="Hyperlink">
    <w:name w:val="Hyperlink"/>
    <w:uiPriority w:val="99"/>
    <w:rsid w:val="00177065"/>
    <w:rPr>
      <w:color w:val="0000FF"/>
      <w:u w:val="single"/>
    </w:rPr>
  </w:style>
  <w:style w:type="paragraph" w:styleId="ListParagraph">
    <w:name w:val="List Paragraph"/>
    <w:basedOn w:val="Normal"/>
    <w:uiPriority w:val="34"/>
    <w:qFormat/>
    <w:rsid w:val="00177065"/>
    <w:pPr>
      <w:spacing w:after="200" w:line="276" w:lineRule="auto"/>
      <w:ind w:left="720"/>
      <w:contextualSpacing/>
      <w:jc w:val="left"/>
    </w:pPr>
    <w:rPr>
      <w:rFonts w:ascii="Calibri" w:eastAsia="Calibri" w:hAnsi="Calibri" w:cs="Arial"/>
      <w:sz w:val="22"/>
      <w:szCs w:val="22"/>
    </w:rPr>
  </w:style>
  <w:style w:type="table" w:styleId="TableGrid">
    <w:name w:val="Table Grid"/>
    <w:basedOn w:val="TableNormal"/>
    <w:rsid w:val="001770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706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1770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65"/>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C5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GB" w:eastAsia="zh-CN"/>
    </w:rPr>
  </w:style>
  <w:style w:type="character" w:customStyle="1" w:styleId="HTMLPreformattedChar">
    <w:name w:val="HTML Preformatted Char"/>
    <w:basedOn w:val="DefaultParagraphFont"/>
    <w:link w:val="HTMLPreformatted"/>
    <w:uiPriority w:val="99"/>
    <w:semiHidden/>
    <w:rsid w:val="00C529DD"/>
    <w:rPr>
      <w:rFonts w:ascii="Courier New" w:eastAsia="Times New Roman" w:hAnsi="Courier New" w:cs="Courier New"/>
      <w:sz w:val="20"/>
      <w:szCs w:val="20"/>
      <w:lang w:val="en-GB" w:eastAsia="zh-CN"/>
    </w:rPr>
  </w:style>
  <w:style w:type="character" w:customStyle="1" w:styleId="kwd">
    <w:name w:val="kwd"/>
    <w:basedOn w:val="DefaultParagraphFont"/>
    <w:rsid w:val="00C529DD"/>
  </w:style>
  <w:style w:type="character" w:customStyle="1" w:styleId="pln1">
    <w:name w:val="pln1"/>
    <w:basedOn w:val="DefaultParagraphFont"/>
    <w:rsid w:val="00C529DD"/>
    <w:rPr>
      <w:color w:val="000000"/>
    </w:rPr>
  </w:style>
  <w:style w:type="character" w:customStyle="1" w:styleId="typ">
    <w:name w:val="typ"/>
    <w:basedOn w:val="DefaultParagraphFont"/>
    <w:rsid w:val="00C529DD"/>
  </w:style>
  <w:style w:type="character" w:customStyle="1" w:styleId="pun">
    <w:name w:val="pun"/>
    <w:basedOn w:val="DefaultParagraphFont"/>
    <w:rsid w:val="00C529DD"/>
  </w:style>
  <w:style w:type="character" w:customStyle="1" w:styleId="str">
    <w:name w:val="str"/>
    <w:basedOn w:val="DefaultParagraphFont"/>
    <w:rsid w:val="00C529DD"/>
  </w:style>
  <w:style w:type="character" w:customStyle="1" w:styleId="lit">
    <w:name w:val="lit"/>
    <w:basedOn w:val="DefaultParagraphFont"/>
    <w:rsid w:val="00C529DD"/>
  </w:style>
  <w:style w:type="character" w:styleId="HTMLCode">
    <w:name w:val="HTML Code"/>
    <w:basedOn w:val="DefaultParagraphFont"/>
    <w:uiPriority w:val="99"/>
    <w:semiHidden/>
    <w:unhideWhenUsed/>
    <w:rsid w:val="00544308"/>
    <w:rPr>
      <w:rFonts w:ascii="Courier New" w:eastAsia="Times New Roman" w:hAnsi="Courier New" w:cs="Courier New"/>
      <w:sz w:val="20"/>
      <w:szCs w:val="20"/>
    </w:rPr>
  </w:style>
  <w:style w:type="paragraph" w:styleId="Header">
    <w:name w:val="header"/>
    <w:basedOn w:val="Normal"/>
    <w:link w:val="HeaderChar"/>
    <w:unhideWhenUsed/>
    <w:rsid w:val="00785DFF"/>
    <w:pPr>
      <w:tabs>
        <w:tab w:val="center" w:pos="4513"/>
        <w:tab w:val="right" w:pos="9026"/>
      </w:tabs>
      <w:spacing w:after="0"/>
    </w:pPr>
  </w:style>
  <w:style w:type="character" w:customStyle="1" w:styleId="HeaderChar">
    <w:name w:val="Header Char"/>
    <w:basedOn w:val="DefaultParagraphFont"/>
    <w:link w:val="Header"/>
    <w:rsid w:val="00785DFF"/>
    <w:rPr>
      <w:rFonts w:ascii="Times New Roman" w:eastAsia="Times New Roman" w:hAnsi="Times New Roman" w:cs="Times New Roman"/>
      <w:sz w:val="18"/>
      <w:szCs w:val="20"/>
    </w:rPr>
  </w:style>
  <w:style w:type="paragraph" w:styleId="BodyText">
    <w:name w:val="Body Text"/>
    <w:basedOn w:val="Normal"/>
    <w:link w:val="BodyTextChar"/>
    <w:rsid w:val="00AA2D08"/>
    <w:pPr>
      <w:tabs>
        <w:tab w:val="left" w:pos="288"/>
      </w:tabs>
      <w:spacing w:after="120" w:line="228" w:lineRule="auto"/>
      <w:ind w:firstLine="288"/>
    </w:pPr>
    <w:rPr>
      <w:rFonts w:eastAsia="SimSun"/>
      <w:spacing w:val="-1"/>
      <w:sz w:val="20"/>
      <w:lang w:val="x-none" w:eastAsia="x-none"/>
    </w:rPr>
  </w:style>
  <w:style w:type="character" w:customStyle="1" w:styleId="BodyTextChar">
    <w:name w:val="Body Text Char"/>
    <w:basedOn w:val="DefaultParagraphFont"/>
    <w:link w:val="BodyText"/>
    <w:rsid w:val="00AA2D08"/>
    <w:rPr>
      <w:rFonts w:ascii="Times New Roman" w:eastAsia="SimSun" w:hAnsi="Times New Roman" w:cs="Times New Roman"/>
      <w:spacing w:val="-1"/>
      <w:sz w:val="20"/>
      <w:szCs w:val="20"/>
      <w:lang w:val="x-none" w:eastAsia="x-none"/>
    </w:rPr>
  </w:style>
  <w:style w:type="paragraph" w:customStyle="1" w:styleId="Abstract">
    <w:name w:val="Abstract"/>
    <w:rsid w:val="00AA2D08"/>
    <w:pPr>
      <w:spacing w:line="240" w:lineRule="auto"/>
      <w:ind w:firstLine="272"/>
      <w:jc w:val="both"/>
    </w:pPr>
    <w:rPr>
      <w:rFonts w:ascii="Times New Roman" w:eastAsia="SimSun" w:hAnsi="Times New Roman" w:cs="Times New Roman"/>
      <w:b/>
      <w:bCs/>
      <w:sz w:val="18"/>
      <w:szCs w:val="18"/>
    </w:rPr>
  </w:style>
  <w:style w:type="paragraph" w:customStyle="1" w:styleId="figurecaption">
    <w:name w:val="figure caption"/>
    <w:rsid w:val="00162FE5"/>
    <w:pPr>
      <w:tabs>
        <w:tab w:val="left" w:pos="533"/>
      </w:tabs>
      <w:spacing w:before="80" w:line="240" w:lineRule="auto"/>
      <w:jc w:val="both"/>
    </w:pPr>
    <w:rPr>
      <w:rFonts w:ascii="Times New Roman" w:eastAsia="SimSun" w:hAnsi="Times New Roman" w:cs="Times New Roman"/>
      <w:noProof/>
      <w:sz w:val="16"/>
      <w:szCs w:val="16"/>
    </w:rPr>
  </w:style>
  <w:style w:type="paragraph" w:customStyle="1" w:styleId="tablehead">
    <w:name w:val="table head"/>
    <w:rsid w:val="00090956"/>
    <w:pPr>
      <w:spacing w:before="240" w:after="120" w:line="216" w:lineRule="auto"/>
      <w:jc w:val="center"/>
    </w:pPr>
    <w:rPr>
      <w:rFonts w:ascii="Times New Roman" w:eastAsia="SimSun" w:hAnsi="Times New Roman" w:cs="Times New Roman"/>
      <w:smallCaps/>
      <w:noProof/>
      <w:sz w:val="16"/>
      <w:szCs w:val="16"/>
    </w:rPr>
  </w:style>
  <w:style w:type="character" w:customStyle="1" w:styleId="Heading5Char">
    <w:name w:val="Heading 5 Char"/>
    <w:basedOn w:val="DefaultParagraphFont"/>
    <w:link w:val="Heading5"/>
    <w:rsid w:val="001C2635"/>
    <w:rPr>
      <w:rFonts w:ascii="Times New Roman" w:eastAsia="SimSun" w:hAnsi="Times New Roman" w:cs="Times New Roman"/>
      <w:smallCaps/>
      <w:noProof/>
      <w:sz w:val="20"/>
      <w:szCs w:val="20"/>
    </w:rPr>
  </w:style>
  <w:style w:type="paragraph" w:customStyle="1" w:styleId="references0">
    <w:name w:val="references"/>
    <w:rsid w:val="001C2635"/>
    <w:pPr>
      <w:spacing w:after="50" w:line="180" w:lineRule="exact"/>
      <w:jc w:val="both"/>
    </w:pPr>
    <w:rPr>
      <w:rFonts w:ascii="Times New Roman" w:eastAsia="MS Mincho" w:hAnsi="Times New Roman" w:cs="Times New Roman"/>
      <w:noProof/>
      <w:sz w:val="16"/>
      <w:szCs w:val="16"/>
    </w:rPr>
  </w:style>
  <w:style w:type="paragraph" w:styleId="Caption">
    <w:name w:val="caption"/>
    <w:basedOn w:val="Normal"/>
    <w:next w:val="Normal"/>
    <w:uiPriority w:val="35"/>
    <w:unhideWhenUsed/>
    <w:qFormat/>
    <w:rsid w:val="008E363C"/>
    <w:pPr>
      <w:spacing w:after="200"/>
    </w:pPr>
    <w:rPr>
      <w:b/>
      <w:bCs/>
      <w:color w:val="4F81BD" w:themeColor="accent1"/>
      <w:szCs w:val="18"/>
    </w:rPr>
  </w:style>
  <w:style w:type="character" w:styleId="CommentReference">
    <w:name w:val="annotation reference"/>
    <w:basedOn w:val="DefaultParagraphFont"/>
    <w:uiPriority w:val="99"/>
    <w:semiHidden/>
    <w:unhideWhenUsed/>
    <w:rsid w:val="002E0E14"/>
    <w:rPr>
      <w:sz w:val="16"/>
      <w:szCs w:val="16"/>
    </w:rPr>
  </w:style>
  <w:style w:type="paragraph" w:styleId="CommentText">
    <w:name w:val="annotation text"/>
    <w:basedOn w:val="Normal"/>
    <w:link w:val="CommentTextChar"/>
    <w:uiPriority w:val="99"/>
    <w:semiHidden/>
    <w:unhideWhenUsed/>
    <w:rsid w:val="002E0E14"/>
    <w:rPr>
      <w:sz w:val="20"/>
    </w:rPr>
  </w:style>
  <w:style w:type="character" w:customStyle="1" w:styleId="CommentTextChar">
    <w:name w:val="Comment Text Char"/>
    <w:basedOn w:val="DefaultParagraphFont"/>
    <w:link w:val="CommentText"/>
    <w:uiPriority w:val="99"/>
    <w:semiHidden/>
    <w:rsid w:val="002E0E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E14"/>
    <w:rPr>
      <w:b/>
      <w:bCs/>
    </w:rPr>
  </w:style>
  <w:style w:type="character" w:customStyle="1" w:styleId="CommentSubjectChar">
    <w:name w:val="Comment Subject Char"/>
    <w:basedOn w:val="CommentTextChar"/>
    <w:link w:val="CommentSubject"/>
    <w:uiPriority w:val="99"/>
    <w:semiHidden/>
    <w:rsid w:val="002E0E1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65"/>
    <w:pPr>
      <w:spacing w:after="80" w:line="240" w:lineRule="auto"/>
      <w:jc w:val="both"/>
    </w:pPr>
    <w:rPr>
      <w:rFonts w:ascii="Times New Roman" w:eastAsia="Times New Roman" w:hAnsi="Times New Roman" w:cs="Times New Roman"/>
      <w:sz w:val="18"/>
      <w:szCs w:val="20"/>
    </w:rPr>
  </w:style>
  <w:style w:type="paragraph" w:styleId="Heading1">
    <w:name w:val="heading 1"/>
    <w:basedOn w:val="Normal"/>
    <w:next w:val="Normal"/>
    <w:link w:val="Heading1Char"/>
    <w:qFormat/>
    <w:rsid w:val="00177065"/>
    <w:pPr>
      <w:keepNext/>
      <w:spacing w:before="40" w:after="0"/>
      <w:jc w:val="left"/>
      <w:outlineLvl w:val="0"/>
    </w:pPr>
    <w:rPr>
      <w:b/>
      <w:kern w:val="28"/>
      <w:sz w:val="24"/>
    </w:rPr>
  </w:style>
  <w:style w:type="paragraph" w:styleId="Heading2">
    <w:name w:val="heading 2"/>
    <w:basedOn w:val="Heading1"/>
    <w:next w:val="Normal"/>
    <w:link w:val="Heading2Char"/>
    <w:qFormat/>
    <w:rsid w:val="00177065"/>
    <w:pPr>
      <w:outlineLvl w:val="1"/>
    </w:pPr>
  </w:style>
  <w:style w:type="paragraph" w:styleId="Heading3">
    <w:name w:val="heading 3"/>
    <w:basedOn w:val="Heading2"/>
    <w:next w:val="Normal"/>
    <w:link w:val="Heading3Char"/>
    <w:qFormat/>
    <w:rsid w:val="00177065"/>
    <w:pPr>
      <w:numPr>
        <w:ilvl w:val="2"/>
      </w:numPr>
      <w:outlineLvl w:val="2"/>
    </w:pPr>
    <w:rPr>
      <w:b w:val="0"/>
      <w:i/>
      <w:sz w:val="22"/>
    </w:rPr>
  </w:style>
  <w:style w:type="paragraph" w:styleId="Heading4">
    <w:name w:val="heading 4"/>
    <w:basedOn w:val="Heading3"/>
    <w:next w:val="Normal"/>
    <w:link w:val="Heading4Char"/>
    <w:qFormat/>
    <w:rsid w:val="00177065"/>
    <w:pPr>
      <w:numPr>
        <w:ilvl w:val="0"/>
      </w:numPr>
      <w:outlineLvl w:val="3"/>
    </w:pPr>
  </w:style>
  <w:style w:type="paragraph" w:styleId="Heading5">
    <w:name w:val="heading 5"/>
    <w:basedOn w:val="Normal"/>
    <w:next w:val="Normal"/>
    <w:link w:val="Heading5Char"/>
    <w:qFormat/>
    <w:rsid w:val="001C2635"/>
    <w:pPr>
      <w:tabs>
        <w:tab w:val="left" w:pos="360"/>
      </w:tabs>
      <w:spacing w:before="160"/>
      <w:jc w:val="center"/>
      <w:outlineLvl w:val="4"/>
    </w:pPr>
    <w:rPr>
      <w:rFonts w:eastAsia="SimSun"/>
      <w:smallCaps/>
      <w:noProof/>
      <w:sz w:val="20"/>
    </w:rPr>
  </w:style>
  <w:style w:type="paragraph" w:styleId="Heading6">
    <w:name w:val="heading 6"/>
    <w:basedOn w:val="Normal"/>
    <w:next w:val="Normal"/>
    <w:link w:val="Heading6Char"/>
    <w:qFormat/>
    <w:rsid w:val="00177065"/>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17706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17706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177065"/>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065"/>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177065"/>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177065"/>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177065"/>
    <w:rPr>
      <w:rFonts w:ascii="Times New Roman" w:eastAsia="Times New Roman" w:hAnsi="Times New Roman" w:cs="Times New Roman"/>
      <w:i/>
      <w:kern w:val="28"/>
      <w:szCs w:val="20"/>
    </w:rPr>
  </w:style>
  <w:style w:type="character" w:customStyle="1" w:styleId="Heading6Char">
    <w:name w:val="Heading 6 Char"/>
    <w:basedOn w:val="DefaultParagraphFont"/>
    <w:link w:val="Heading6"/>
    <w:rsid w:val="00177065"/>
    <w:rPr>
      <w:rFonts w:ascii="Arial" w:eastAsia="Times New Roman" w:hAnsi="Arial" w:cs="Times New Roman"/>
      <w:i/>
      <w:szCs w:val="20"/>
    </w:rPr>
  </w:style>
  <w:style w:type="character" w:customStyle="1" w:styleId="Heading7Char">
    <w:name w:val="Heading 7 Char"/>
    <w:basedOn w:val="DefaultParagraphFont"/>
    <w:link w:val="Heading7"/>
    <w:rsid w:val="00177065"/>
    <w:rPr>
      <w:rFonts w:ascii="Arial" w:eastAsia="Times New Roman" w:hAnsi="Arial" w:cs="Times New Roman"/>
      <w:sz w:val="18"/>
      <w:szCs w:val="20"/>
    </w:rPr>
  </w:style>
  <w:style w:type="character" w:customStyle="1" w:styleId="Heading8Char">
    <w:name w:val="Heading 8 Char"/>
    <w:basedOn w:val="DefaultParagraphFont"/>
    <w:link w:val="Heading8"/>
    <w:rsid w:val="00177065"/>
    <w:rPr>
      <w:rFonts w:ascii="Arial" w:eastAsia="Times New Roman" w:hAnsi="Arial" w:cs="Times New Roman"/>
      <w:i/>
      <w:sz w:val="18"/>
      <w:szCs w:val="20"/>
    </w:rPr>
  </w:style>
  <w:style w:type="character" w:customStyle="1" w:styleId="Heading9Char">
    <w:name w:val="Heading 9 Char"/>
    <w:basedOn w:val="DefaultParagraphFont"/>
    <w:link w:val="Heading9"/>
    <w:rsid w:val="00177065"/>
    <w:rPr>
      <w:rFonts w:ascii="Arial" w:eastAsia="Times New Roman" w:hAnsi="Arial" w:cs="Times New Roman"/>
      <w:i/>
      <w:sz w:val="18"/>
      <w:szCs w:val="20"/>
    </w:rPr>
  </w:style>
  <w:style w:type="paragraph" w:customStyle="1" w:styleId="Author">
    <w:name w:val="Author"/>
    <w:basedOn w:val="Normal"/>
    <w:rsid w:val="00177065"/>
    <w:pPr>
      <w:jc w:val="center"/>
    </w:pPr>
    <w:rPr>
      <w:rFonts w:ascii="Helvetica" w:hAnsi="Helvetica"/>
      <w:sz w:val="24"/>
    </w:rPr>
  </w:style>
  <w:style w:type="paragraph" w:customStyle="1" w:styleId="Paper-Title">
    <w:name w:val="Paper-Title"/>
    <w:basedOn w:val="Normal"/>
    <w:rsid w:val="00177065"/>
    <w:pPr>
      <w:spacing w:after="120"/>
      <w:jc w:val="center"/>
    </w:pPr>
    <w:rPr>
      <w:rFonts w:ascii="Helvetica" w:hAnsi="Helvetica"/>
      <w:b/>
      <w:sz w:val="36"/>
    </w:rPr>
  </w:style>
  <w:style w:type="paragraph" w:styleId="Footer">
    <w:name w:val="footer"/>
    <w:basedOn w:val="Normal"/>
    <w:link w:val="FooterChar"/>
    <w:uiPriority w:val="99"/>
    <w:rsid w:val="00177065"/>
    <w:pPr>
      <w:tabs>
        <w:tab w:val="center" w:pos="4320"/>
        <w:tab w:val="right" w:pos="8640"/>
      </w:tabs>
    </w:pPr>
  </w:style>
  <w:style w:type="character" w:customStyle="1" w:styleId="FooterChar">
    <w:name w:val="Footer Char"/>
    <w:basedOn w:val="DefaultParagraphFont"/>
    <w:link w:val="Footer"/>
    <w:uiPriority w:val="99"/>
    <w:rsid w:val="00177065"/>
    <w:rPr>
      <w:rFonts w:ascii="Times New Roman" w:eastAsia="Times New Roman" w:hAnsi="Times New Roman" w:cs="Times New Roman"/>
      <w:sz w:val="18"/>
      <w:szCs w:val="20"/>
    </w:rPr>
  </w:style>
  <w:style w:type="paragraph" w:customStyle="1" w:styleId="E-Mail">
    <w:name w:val="E-Mail"/>
    <w:basedOn w:val="Author"/>
    <w:rsid w:val="00177065"/>
    <w:pPr>
      <w:spacing w:after="60"/>
    </w:pPr>
  </w:style>
  <w:style w:type="paragraph" w:customStyle="1" w:styleId="References">
    <w:name w:val="References"/>
    <w:basedOn w:val="Normal"/>
    <w:rsid w:val="00177065"/>
    <w:pPr>
      <w:jc w:val="left"/>
    </w:pPr>
  </w:style>
  <w:style w:type="character" w:styleId="PageNumber">
    <w:name w:val="page number"/>
    <w:basedOn w:val="DefaultParagraphFont"/>
    <w:rsid w:val="00177065"/>
  </w:style>
  <w:style w:type="paragraph" w:styleId="BodyTextIndent">
    <w:name w:val="Body Text Indent"/>
    <w:basedOn w:val="Normal"/>
    <w:link w:val="BodyTextIndentChar"/>
    <w:rsid w:val="00177065"/>
    <w:pPr>
      <w:spacing w:after="0"/>
      <w:ind w:firstLine="360"/>
    </w:pPr>
  </w:style>
  <w:style w:type="character" w:customStyle="1" w:styleId="BodyTextIndentChar">
    <w:name w:val="Body Text Indent Char"/>
    <w:basedOn w:val="DefaultParagraphFont"/>
    <w:link w:val="BodyTextIndent"/>
    <w:rsid w:val="00177065"/>
    <w:rPr>
      <w:rFonts w:ascii="Times New Roman" w:eastAsia="Times New Roman" w:hAnsi="Times New Roman" w:cs="Times New Roman"/>
      <w:sz w:val="18"/>
      <w:szCs w:val="20"/>
    </w:rPr>
  </w:style>
  <w:style w:type="character" w:styleId="Hyperlink">
    <w:name w:val="Hyperlink"/>
    <w:uiPriority w:val="99"/>
    <w:rsid w:val="00177065"/>
    <w:rPr>
      <w:color w:val="0000FF"/>
      <w:u w:val="single"/>
    </w:rPr>
  </w:style>
  <w:style w:type="paragraph" w:styleId="ListParagraph">
    <w:name w:val="List Paragraph"/>
    <w:basedOn w:val="Normal"/>
    <w:uiPriority w:val="34"/>
    <w:qFormat/>
    <w:rsid w:val="00177065"/>
    <w:pPr>
      <w:spacing w:after="200" w:line="276" w:lineRule="auto"/>
      <w:ind w:left="720"/>
      <w:contextualSpacing/>
      <w:jc w:val="left"/>
    </w:pPr>
    <w:rPr>
      <w:rFonts w:ascii="Calibri" w:eastAsia="Calibri" w:hAnsi="Calibri" w:cs="Arial"/>
      <w:sz w:val="22"/>
      <w:szCs w:val="22"/>
    </w:rPr>
  </w:style>
  <w:style w:type="table" w:styleId="TableGrid">
    <w:name w:val="Table Grid"/>
    <w:basedOn w:val="TableNormal"/>
    <w:rsid w:val="001770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706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1770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65"/>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C5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GB" w:eastAsia="zh-CN"/>
    </w:rPr>
  </w:style>
  <w:style w:type="character" w:customStyle="1" w:styleId="HTMLPreformattedChar">
    <w:name w:val="HTML Preformatted Char"/>
    <w:basedOn w:val="DefaultParagraphFont"/>
    <w:link w:val="HTMLPreformatted"/>
    <w:uiPriority w:val="99"/>
    <w:semiHidden/>
    <w:rsid w:val="00C529DD"/>
    <w:rPr>
      <w:rFonts w:ascii="Courier New" w:eastAsia="Times New Roman" w:hAnsi="Courier New" w:cs="Courier New"/>
      <w:sz w:val="20"/>
      <w:szCs w:val="20"/>
      <w:lang w:val="en-GB" w:eastAsia="zh-CN"/>
    </w:rPr>
  </w:style>
  <w:style w:type="character" w:customStyle="1" w:styleId="kwd">
    <w:name w:val="kwd"/>
    <w:basedOn w:val="DefaultParagraphFont"/>
    <w:rsid w:val="00C529DD"/>
  </w:style>
  <w:style w:type="character" w:customStyle="1" w:styleId="pln1">
    <w:name w:val="pln1"/>
    <w:basedOn w:val="DefaultParagraphFont"/>
    <w:rsid w:val="00C529DD"/>
    <w:rPr>
      <w:color w:val="000000"/>
    </w:rPr>
  </w:style>
  <w:style w:type="character" w:customStyle="1" w:styleId="typ">
    <w:name w:val="typ"/>
    <w:basedOn w:val="DefaultParagraphFont"/>
    <w:rsid w:val="00C529DD"/>
  </w:style>
  <w:style w:type="character" w:customStyle="1" w:styleId="pun">
    <w:name w:val="pun"/>
    <w:basedOn w:val="DefaultParagraphFont"/>
    <w:rsid w:val="00C529DD"/>
  </w:style>
  <w:style w:type="character" w:customStyle="1" w:styleId="str">
    <w:name w:val="str"/>
    <w:basedOn w:val="DefaultParagraphFont"/>
    <w:rsid w:val="00C529DD"/>
  </w:style>
  <w:style w:type="character" w:customStyle="1" w:styleId="lit">
    <w:name w:val="lit"/>
    <w:basedOn w:val="DefaultParagraphFont"/>
    <w:rsid w:val="00C529DD"/>
  </w:style>
  <w:style w:type="character" w:styleId="HTMLCode">
    <w:name w:val="HTML Code"/>
    <w:basedOn w:val="DefaultParagraphFont"/>
    <w:uiPriority w:val="99"/>
    <w:semiHidden/>
    <w:unhideWhenUsed/>
    <w:rsid w:val="00544308"/>
    <w:rPr>
      <w:rFonts w:ascii="Courier New" w:eastAsia="Times New Roman" w:hAnsi="Courier New" w:cs="Courier New"/>
      <w:sz w:val="20"/>
      <w:szCs w:val="20"/>
    </w:rPr>
  </w:style>
  <w:style w:type="paragraph" w:styleId="Header">
    <w:name w:val="header"/>
    <w:basedOn w:val="Normal"/>
    <w:link w:val="HeaderChar"/>
    <w:unhideWhenUsed/>
    <w:rsid w:val="00785DFF"/>
    <w:pPr>
      <w:tabs>
        <w:tab w:val="center" w:pos="4513"/>
        <w:tab w:val="right" w:pos="9026"/>
      </w:tabs>
      <w:spacing w:after="0"/>
    </w:pPr>
  </w:style>
  <w:style w:type="character" w:customStyle="1" w:styleId="HeaderChar">
    <w:name w:val="Header Char"/>
    <w:basedOn w:val="DefaultParagraphFont"/>
    <w:link w:val="Header"/>
    <w:rsid w:val="00785DFF"/>
    <w:rPr>
      <w:rFonts w:ascii="Times New Roman" w:eastAsia="Times New Roman" w:hAnsi="Times New Roman" w:cs="Times New Roman"/>
      <w:sz w:val="18"/>
      <w:szCs w:val="20"/>
    </w:rPr>
  </w:style>
  <w:style w:type="paragraph" w:styleId="BodyText">
    <w:name w:val="Body Text"/>
    <w:basedOn w:val="Normal"/>
    <w:link w:val="BodyTextChar"/>
    <w:rsid w:val="00AA2D08"/>
    <w:pPr>
      <w:tabs>
        <w:tab w:val="left" w:pos="288"/>
      </w:tabs>
      <w:spacing w:after="120" w:line="228" w:lineRule="auto"/>
      <w:ind w:firstLine="288"/>
    </w:pPr>
    <w:rPr>
      <w:rFonts w:eastAsia="SimSun"/>
      <w:spacing w:val="-1"/>
      <w:sz w:val="20"/>
      <w:lang w:val="x-none" w:eastAsia="x-none"/>
    </w:rPr>
  </w:style>
  <w:style w:type="character" w:customStyle="1" w:styleId="BodyTextChar">
    <w:name w:val="Body Text Char"/>
    <w:basedOn w:val="DefaultParagraphFont"/>
    <w:link w:val="BodyText"/>
    <w:rsid w:val="00AA2D08"/>
    <w:rPr>
      <w:rFonts w:ascii="Times New Roman" w:eastAsia="SimSun" w:hAnsi="Times New Roman" w:cs="Times New Roman"/>
      <w:spacing w:val="-1"/>
      <w:sz w:val="20"/>
      <w:szCs w:val="20"/>
      <w:lang w:val="x-none" w:eastAsia="x-none"/>
    </w:rPr>
  </w:style>
  <w:style w:type="paragraph" w:customStyle="1" w:styleId="Abstract">
    <w:name w:val="Abstract"/>
    <w:rsid w:val="00AA2D08"/>
    <w:pPr>
      <w:spacing w:line="240" w:lineRule="auto"/>
      <w:ind w:firstLine="272"/>
      <w:jc w:val="both"/>
    </w:pPr>
    <w:rPr>
      <w:rFonts w:ascii="Times New Roman" w:eastAsia="SimSun" w:hAnsi="Times New Roman" w:cs="Times New Roman"/>
      <w:b/>
      <w:bCs/>
      <w:sz w:val="18"/>
      <w:szCs w:val="18"/>
    </w:rPr>
  </w:style>
  <w:style w:type="paragraph" w:customStyle="1" w:styleId="figurecaption">
    <w:name w:val="figure caption"/>
    <w:rsid w:val="00162FE5"/>
    <w:pPr>
      <w:tabs>
        <w:tab w:val="left" w:pos="533"/>
      </w:tabs>
      <w:spacing w:before="80" w:line="240" w:lineRule="auto"/>
      <w:jc w:val="both"/>
    </w:pPr>
    <w:rPr>
      <w:rFonts w:ascii="Times New Roman" w:eastAsia="SimSun" w:hAnsi="Times New Roman" w:cs="Times New Roman"/>
      <w:noProof/>
      <w:sz w:val="16"/>
      <w:szCs w:val="16"/>
    </w:rPr>
  </w:style>
  <w:style w:type="paragraph" w:customStyle="1" w:styleId="tablehead">
    <w:name w:val="table head"/>
    <w:rsid w:val="00090956"/>
    <w:pPr>
      <w:spacing w:before="240" w:after="120" w:line="216" w:lineRule="auto"/>
      <w:jc w:val="center"/>
    </w:pPr>
    <w:rPr>
      <w:rFonts w:ascii="Times New Roman" w:eastAsia="SimSun" w:hAnsi="Times New Roman" w:cs="Times New Roman"/>
      <w:smallCaps/>
      <w:noProof/>
      <w:sz w:val="16"/>
      <w:szCs w:val="16"/>
    </w:rPr>
  </w:style>
  <w:style w:type="character" w:customStyle="1" w:styleId="Heading5Char">
    <w:name w:val="Heading 5 Char"/>
    <w:basedOn w:val="DefaultParagraphFont"/>
    <w:link w:val="Heading5"/>
    <w:rsid w:val="001C2635"/>
    <w:rPr>
      <w:rFonts w:ascii="Times New Roman" w:eastAsia="SimSun" w:hAnsi="Times New Roman" w:cs="Times New Roman"/>
      <w:smallCaps/>
      <w:noProof/>
      <w:sz w:val="20"/>
      <w:szCs w:val="20"/>
    </w:rPr>
  </w:style>
  <w:style w:type="paragraph" w:customStyle="1" w:styleId="references0">
    <w:name w:val="references"/>
    <w:rsid w:val="001C2635"/>
    <w:pPr>
      <w:spacing w:after="50" w:line="180" w:lineRule="exact"/>
      <w:jc w:val="both"/>
    </w:pPr>
    <w:rPr>
      <w:rFonts w:ascii="Times New Roman" w:eastAsia="MS Mincho" w:hAnsi="Times New Roman" w:cs="Times New Roman"/>
      <w:noProof/>
      <w:sz w:val="16"/>
      <w:szCs w:val="16"/>
    </w:rPr>
  </w:style>
  <w:style w:type="paragraph" w:styleId="Caption">
    <w:name w:val="caption"/>
    <w:basedOn w:val="Normal"/>
    <w:next w:val="Normal"/>
    <w:uiPriority w:val="35"/>
    <w:unhideWhenUsed/>
    <w:qFormat/>
    <w:rsid w:val="008E363C"/>
    <w:pPr>
      <w:spacing w:after="200"/>
    </w:pPr>
    <w:rPr>
      <w:b/>
      <w:bCs/>
      <w:color w:val="4F81BD" w:themeColor="accent1"/>
      <w:szCs w:val="18"/>
    </w:rPr>
  </w:style>
  <w:style w:type="character" w:styleId="CommentReference">
    <w:name w:val="annotation reference"/>
    <w:basedOn w:val="DefaultParagraphFont"/>
    <w:uiPriority w:val="99"/>
    <w:semiHidden/>
    <w:unhideWhenUsed/>
    <w:rsid w:val="002E0E14"/>
    <w:rPr>
      <w:sz w:val="16"/>
      <w:szCs w:val="16"/>
    </w:rPr>
  </w:style>
  <w:style w:type="paragraph" w:styleId="CommentText">
    <w:name w:val="annotation text"/>
    <w:basedOn w:val="Normal"/>
    <w:link w:val="CommentTextChar"/>
    <w:uiPriority w:val="99"/>
    <w:semiHidden/>
    <w:unhideWhenUsed/>
    <w:rsid w:val="002E0E14"/>
    <w:rPr>
      <w:sz w:val="20"/>
    </w:rPr>
  </w:style>
  <w:style w:type="character" w:customStyle="1" w:styleId="CommentTextChar">
    <w:name w:val="Comment Text Char"/>
    <w:basedOn w:val="DefaultParagraphFont"/>
    <w:link w:val="CommentText"/>
    <w:uiPriority w:val="99"/>
    <w:semiHidden/>
    <w:rsid w:val="002E0E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E14"/>
    <w:rPr>
      <w:b/>
      <w:bCs/>
    </w:rPr>
  </w:style>
  <w:style w:type="character" w:customStyle="1" w:styleId="CommentSubjectChar">
    <w:name w:val="Comment Subject Char"/>
    <w:basedOn w:val="CommentTextChar"/>
    <w:link w:val="CommentSubject"/>
    <w:uiPriority w:val="99"/>
    <w:semiHidden/>
    <w:rsid w:val="002E0E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0167">
      <w:bodyDiv w:val="1"/>
      <w:marLeft w:val="0"/>
      <w:marRight w:val="0"/>
      <w:marTop w:val="0"/>
      <w:marBottom w:val="0"/>
      <w:divBdr>
        <w:top w:val="none" w:sz="0" w:space="0" w:color="auto"/>
        <w:left w:val="none" w:sz="0" w:space="0" w:color="auto"/>
        <w:bottom w:val="none" w:sz="0" w:space="0" w:color="auto"/>
        <w:right w:val="none" w:sz="0" w:space="0" w:color="auto"/>
      </w:divBdr>
      <w:divsChild>
        <w:div w:id="602961683">
          <w:marLeft w:val="0"/>
          <w:marRight w:val="0"/>
          <w:marTop w:val="0"/>
          <w:marBottom w:val="0"/>
          <w:divBdr>
            <w:top w:val="none" w:sz="0" w:space="0" w:color="auto"/>
            <w:left w:val="none" w:sz="0" w:space="0" w:color="auto"/>
            <w:bottom w:val="none" w:sz="0" w:space="0" w:color="auto"/>
            <w:right w:val="none" w:sz="0" w:space="0" w:color="auto"/>
          </w:divBdr>
          <w:divsChild>
            <w:div w:id="1930115981">
              <w:marLeft w:val="0"/>
              <w:marRight w:val="0"/>
              <w:marTop w:val="0"/>
              <w:marBottom w:val="0"/>
              <w:divBdr>
                <w:top w:val="single" w:sz="6" w:space="0" w:color="D6D6D6"/>
                <w:left w:val="single" w:sz="6" w:space="0" w:color="D6D6D6"/>
                <w:bottom w:val="single" w:sz="6" w:space="0" w:color="D6D6D6"/>
                <w:right w:val="single" w:sz="6" w:space="0" w:color="D6D6D6"/>
              </w:divBdr>
              <w:divsChild>
                <w:div w:id="2379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1988">
      <w:bodyDiv w:val="1"/>
      <w:marLeft w:val="0"/>
      <w:marRight w:val="0"/>
      <w:marTop w:val="0"/>
      <w:marBottom w:val="0"/>
      <w:divBdr>
        <w:top w:val="none" w:sz="0" w:space="0" w:color="auto"/>
        <w:left w:val="none" w:sz="0" w:space="0" w:color="auto"/>
        <w:bottom w:val="none" w:sz="0" w:space="0" w:color="auto"/>
        <w:right w:val="none" w:sz="0" w:space="0" w:color="auto"/>
      </w:divBdr>
      <w:divsChild>
        <w:div w:id="1316957366">
          <w:marLeft w:val="0"/>
          <w:marRight w:val="0"/>
          <w:marTop w:val="0"/>
          <w:marBottom w:val="0"/>
          <w:divBdr>
            <w:top w:val="none" w:sz="0" w:space="0" w:color="auto"/>
            <w:left w:val="none" w:sz="0" w:space="0" w:color="auto"/>
            <w:bottom w:val="none" w:sz="0" w:space="0" w:color="auto"/>
            <w:right w:val="none" w:sz="0" w:space="0" w:color="auto"/>
          </w:divBdr>
          <w:divsChild>
            <w:div w:id="1138649761">
              <w:marLeft w:val="0"/>
              <w:marRight w:val="0"/>
              <w:marTop w:val="0"/>
              <w:marBottom w:val="0"/>
              <w:divBdr>
                <w:top w:val="single" w:sz="6" w:space="0" w:color="D6D6D6"/>
                <w:left w:val="single" w:sz="6" w:space="0" w:color="D6D6D6"/>
                <w:bottom w:val="single" w:sz="6" w:space="0" w:color="D6D6D6"/>
                <w:right w:val="single" w:sz="6" w:space="0" w:color="D6D6D6"/>
              </w:divBdr>
              <w:divsChild>
                <w:div w:id="20944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61004">
      <w:bodyDiv w:val="1"/>
      <w:marLeft w:val="0"/>
      <w:marRight w:val="0"/>
      <w:marTop w:val="0"/>
      <w:marBottom w:val="0"/>
      <w:divBdr>
        <w:top w:val="none" w:sz="0" w:space="0" w:color="auto"/>
        <w:left w:val="none" w:sz="0" w:space="0" w:color="auto"/>
        <w:bottom w:val="none" w:sz="0" w:space="0" w:color="auto"/>
        <w:right w:val="none" w:sz="0" w:space="0" w:color="auto"/>
      </w:divBdr>
      <w:divsChild>
        <w:div w:id="1689679889">
          <w:marLeft w:val="0"/>
          <w:marRight w:val="0"/>
          <w:marTop w:val="0"/>
          <w:marBottom w:val="0"/>
          <w:divBdr>
            <w:top w:val="none" w:sz="0" w:space="0" w:color="auto"/>
            <w:left w:val="none" w:sz="0" w:space="0" w:color="auto"/>
            <w:bottom w:val="none" w:sz="0" w:space="0" w:color="auto"/>
            <w:right w:val="none" w:sz="0" w:space="0" w:color="auto"/>
          </w:divBdr>
          <w:divsChild>
            <w:div w:id="1367759481">
              <w:marLeft w:val="0"/>
              <w:marRight w:val="0"/>
              <w:marTop w:val="0"/>
              <w:marBottom w:val="0"/>
              <w:divBdr>
                <w:top w:val="none" w:sz="0" w:space="0" w:color="auto"/>
                <w:left w:val="none" w:sz="0" w:space="0" w:color="auto"/>
                <w:bottom w:val="none" w:sz="0" w:space="0" w:color="auto"/>
                <w:right w:val="none" w:sz="0" w:space="0" w:color="auto"/>
              </w:divBdr>
              <w:divsChild>
                <w:div w:id="1019353592">
                  <w:marLeft w:val="4200"/>
                  <w:marRight w:val="0"/>
                  <w:marTop w:val="0"/>
                  <w:marBottom w:val="0"/>
                  <w:divBdr>
                    <w:top w:val="none" w:sz="0" w:space="0" w:color="auto"/>
                    <w:left w:val="none" w:sz="0" w:space="0" w:color="auto"/>
                    <w:bottom w:val="none" w:sz="0" w:space="0" w:color="auto"/>
                    <w:right w:val="none" w:sz="0" w:space="0" w:color="auto"/>
                  </w:divBdr>
                  <w:divsChild>
                    <w:div w:id="1651789851">
                      <w:marLeft w:val="0"/>
                      <w:marRight w:val="0"/>
                      <w:marTop w:val="0"/>
                      <w:marBottom w:val="0"/>
                      <w:divBdr>
                        <w:top w:val="none" w:sz="0" w:space="0" w:color="auto"/>
                        <w:left w:val="none" w:sz="0" w:space="0" w:color="auto"/>
                        <w:bottom w:val="none" w:sz="0" w:space="0" w:color="auto"/>
                        <w:right w:val="none" w:sz="0" w:space="0" w:color="auto"/>
                      </w:divBdr>
                      <w:divsChild>
                        <w:div w:id="555628630">
                          <w:marLeft w:val="0"/>
                          <w:marRight w:val="0"/>
                          <w:marTop w:val="0"/>
                          <w:marBottom w:val="0"/>
                          <w:divBdr>
                            <w:top w:val="none" w:sz="0" w:space="0" w:color="auto"/>
                            <w:left w:val="none" w:sz="0" w:space="0" w:color="auto"/>
                            <w:bottom w:val="none" w:sz="0" w:space="0" w:color="auto"/>
                            <w:right w:val="none" w:sz="0" w:space="0" w:color="auto"/>
                          </w:divBdr>
                          <w:divsChild>
                            <w:div w:id="203099902">
                              <w:marLeft w:val="0"/>
                              <w:marRight w:val="0"/>
                              <w:marTop w:val="0"/>
                              <w:marBottom w:val="0"/>
                              <w:divBdr>
                                <w:top w:val="none" w:sz="0" w:space="0" w:color="auto"/>
                                <w:left w:val="none" w:sz="0" w:space="0" w:color="auto"/>
                                <w:bottom w:val="none" w:sz="0" w:space="0" w:color="auto"/>
                                <w:right w:val="none" w:sz="0" w:space="0" w:color="auto"/>
                              </w:divBdr>
                              <w:divsChild>
                                <w:div w:id="1822650606">
                                  <w:marLeft w:val="0"/>
                                  <w:marRight w:val="0"/>
                                  <w:marTop w:val="0"/>
                                  <w:marBottom w:val="0"/>
                                  <w:divBdr>
                                    <w:top w:val="none" w:sz="0" w:space="0" w:color="auto"/>
                                    <w:left w:val="none" w:sz="0" w:space="0" w:color="auto"/>
                                    <w:bottom w:val="none" w:sz="0" w:space="0" w:color="auto"/>
                                    <w:right w:val="none" w:sz="0" w:space="0" w:color="auto"/>
                                  </w:divBdr>
                                  <w:divsChild>
                                    <w:div w:id="366569529">
                                      <w:marLeft w:val="0"/>
                                      <w:marRight w:val="0"/>
                                      <w:marTop w:val="0"/>
                                      <w:marBottom w:val="0"/>
                                      <w:divBdr>
                                        <w:top w:val="none" w:sz="0" w:space="0" w:color="auto"/>
                                        <w:left w:val="none" w:sz="0" w:space="0" w:color="auto"/>
                                        <w:bottom w:val="none" w:sz="0" w:space="0" w:color="auto"/>
                                        <w:right w:val="none" w:sz="0" w:space="0" w:color="auto"/>
                                      </w:divBdr>
                                      <w:divsChild>
                                        <w:div w:id="1026831094">
                                          <w:marLeft w:val="0"/>
                                          <w:marRight w:val="0"/>
                                          <w:marTop w:val="0"/>
                                          <w:marBottom w:val="0"/>
                                          <w:divBdr>
                                            <w:top w:val="none" w:sz="0" w:space="0" w:color="auto"/>
                                            <w:left w:val="none" w:sz="0" w:space="0" w:color="auto"/>
                                            <w:bottom w:val="none" w:sz="0" w:space="0" w:color="auto"/>
                                            <w:right w:val="none" w:sz="0" w:space="0" w:color="auto"/>
                                          </w:divBdr>
                                          <w:divsChild>
                                            <w:div w:id="1076198153">
                                              <w:marLeft w:val="0"/>
                                              <w:marRight w:val="0"/>
                                              <w:marTop w:val="0"/>
                                              <w:marBottom w:val="0"/>
                                              <w:divBdr>
                                                <w:top w:val="none" w:sz="0" w:space="0" w:color="auto"/>
                                                <w:left w:val="none" w:sz="0" w:space="0" w:color="auto"/>
                                                <w:bottom w:val="none" w:sz="0" w:space="0" w:color="auto"/>
                                                <w:right w:val="none" w:sz="0" w:space="0" w:color="auto"/>
                                              </w:divBdr>
                                              <w:divsChild>
                                                <w:div w:id="1391802403">
                                                  <w:marLeft w:val="0"/>
                                                  <w:marRight w:val="0"/>
                                                  <w:marTop w:val="0"/>
                                                  <w:marBottom w:val="0"/>
                                                  <w:divBdr>
                                                    <w:top w:val="none" w:sz="0" w:space="0" w:color="auto"/>
                                                    <w:left w:val="none" w:sz="0" w:space="0" w:color="auto"/>
                                                    <w:bottom w:val="none" w:sz="0" w:space="0" w:color="auto"/>
                                                    <w:right w:val="none" w:sz="0" w:space="0" w:color="auto"/>
                                                  </w:divBdr>
                                                  <w:divsChild>
                                                    <w:div w:id="6822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65200">
      <w:bodyDiv w:val="1"/>
      <w:marLeft w:val="0"/>
      <w:marRight w:val="0"/>
      <w:marTop w:val="0"/>
      <w:marBottom w:val="0"/>
      <w:divBdr>
        <w:top w:val="none" w:sz="0" w:space="0" w:color="auto"/>
        <w:left w:val="none" w:sz="0" w:space="0" w:color="auto"/>
        <w:bottom w:val="none" w:sz="0" w:space="0" w:color="auto"/>
        <w:right w:val="none" w:sz="0" w:space="0" w:color="auto"/>
      </w:divBdr>
      <w:divsChild>
        <w:div w:id="1884366393">
          <w:marLeft w:val="0"/>
          <w:marRight w:val="0"/>
          <w:marTop w:val="0"/>
          <w:marBottom w:val="0"/>
          <w:divBdr>
            <w:top w:val="none" w:sz="0" w:space="0" w:color="auto"/>
            <w:left w:val="none" w:sz="0" w:space="0" w:color="auto"/>
            <w:bottom w:val="none" w:sz="0" w:space="0" w:color="auto"/>
            <w:right w:val="none" w:sz="0" w:space="0" w:color="auto"/>
          </w:divBdr>
          <w:divsChild>
            <w:div w:id="306863524">
              <w:marLeft w:val="0"/>
              <w:marRight w:val="0"/>
              <w:marTop w:val="0"/>
              <w:marBottom w:val="0"/>
              <w:divBdr>
                <w:top w:val="single" w:sz="6" w:space="0" w:color="D6D6D6"/>
                <w:left w:val="single" w:sz="6" w:space="0" w:color="D6D6D6"/>
                <w:bottom w:val="single" w:sz="6" w:space="0" w:color="D6D6D6"/>
                <w:right w:val="single" w:sz="6" w:space="0" w:color="D6D6D6"/>
              </w:divBdr>
              <w:divsChild>
                <w:div w:id="1753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08332">
      <w:bodyDiv w:val="1"/>
      <w:marLeft w:val="0"/>
      <w:marRight w:val="0"/>
      <w:marTop w:val="0"/>
      <w:marBottom w:val="0"/>
      <w:divBdr>
        <w:top w:val="none" w:sz="0" w:space="0" w:color="auto"/>
        <w:left w:val="none" w:sz="0" w:space="0" w:color="auto"/>
        <w:bottom w:val="none" w:sz="0" w:space="0" w:color="auto"/>
        <w:right w:val="none" w:sz="0" w:space="0" w:color="auto"/>
      </w:divBdr>
      <w:divsChild>
        <w:div w:id="1761295927">
          <w:marLeft w:val="0"/>
          <w:marRight w:val="0"/>
          <w:marTop w:val="0"/>
          <w:marBottom w:val="0"/>
          <w:divBdr>
            <w:top w:val="none" w:sz="0" w:space="0" w:color="auto"/>
            <w:left w:val="none" w:sz="0" w:space="0" w:color="auto"/>
            <w:bottom w:val="none" w:sz="0" w:space="0" w:color="auto"/>
            <w:right w:val="none" w:sz="0" w:space="0" w:color="auto"/>
          </w:divBdr>
          <w:divsChild>
            <w:div w:id="1770201710">
              <w:marLeft w:val="0"/>
              <w:marRight w:val="0"/>
              <w:marTop w:val="0"/>
              <w:marBottom w:val="0"/>
              <w:divBdr>
                <w:top w:val="single" w:sz="6" w:space="0" w:color="D6D6D6"/>
                <w:left w:val="single" w:sz="6" w:space="0" w:color="D6D6D6"/>
                <w:bottom w:val="single" w:sz="6" w:space="0" w:color="D6D6D6"/>
                <w:right w:val="single" w:sz="6" w:space="0" w:color="D6D6D6"/>
              </w:divBdr>
              <w:divsChild>
                <w:div w:id="5308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025">
      <w:bodyDiv w:val="1"/>
      <w:marLeft w:val="0"/>
      <w:marRight w:val="0"/>
      <w:marTop w:val="0"/>
      <w:marBottom w:val="0"/>
      <w:divBdr>
        <w:top w:val="none" w:sz="0" w:space="0" w:color="auto"/>
        <w:left w:val="none" w:sz="0" w:space="0" w:color="auto"/>
        <w:bottom w:val="none" w:sz="0" w:space="0" w:color="auto"/>
        <w:right w:val="none" w:sz="0" w:space="0" w:color="auto"/>
      </w:divBdr>
      <w:divsChild>
        <w:div w:id="1078869206">
          <w:marLeft w:val="0"/>
          <w:marRight w:val="0"/>
          <w:marTop w:val="0"/>
          <w:marBottom w:val="0"/>
          <w:divBdr>
            <w:top w:val="none" w:sz="0" w:space="0" w:color="auto"/>
            <w:left w:val="none" w:sz="0" w:space="0" w:color="auto"/>
            <w:bottom w:val="none" w:sz="0" w:space="0" w:color="auto"/>
            <w:right w:val="none" w:sz="0" w:space="0" w:color="auto"/>
          </w:divBdr>
          <w:divsChild>
            <w:div w:id="1769503617">
              <w:marLeft w:val="0"/>
              <w:marRight w:val="0"/>
              <w:marTop w:val="0"/>
              <w:marBottom w:val="0"/>
              <w:divBdr>
                <w:top w:val="none" w:sz="0" w:space="0" w:color="auto"/>
                <w:left w:val="none" w:sz="0" w:space="0" w:color="auto"/>
                <w:bottom w:val="none" w:sz="0" w:space="0" w:color="auto"/>
                <w:right w:val="none" w:sz="0" w:space="0" w:color="auto"/>
              </w:divBdr>
              <w:divsChild>
                <w:div w:id="1225678020">
                  <w:marLeft w:val="4200"/>
                  <w:marRight w:val="0"/>
                  <w:marTop w:val="0"/>
                  <w:marBottom w:val="0"/>
                  <w:divBdr>
                    <w:top w:val="none" w:sz="0" w:space="0" w:color="auto"/>
                    <w:left w:val="none" w:sz="0" w:space="0" w:color="auto"/>
                    <w:bottom w:val="none" w:sz="0" w:space="0" w:color="auto"/>
                    <w:right w:val="none" w:sz="0" w:space="0" w:color="auto"/>
                  </w:divBdr>
                  <w:divsChild>
                    <w:div w:id="622930425">
                      <w:marLeft w:val="0"/>
                      <w:marRight w:val="0"/>
                      <w:marTop w:val="0"/>
                      <w:marBottom w:val="0"/>
                      <w:divBdr>
                        <w:top w:val="none" w:sz="0" w:space="0" w:color="auto"/>
                        <w:left w:val="none" w:sz="0" w:space="0" w:color="auto"/>
                        <w:bottom w:val="none" w:sz="0" w:space="0" w:color="auto"/>
                        <w:right w:val="none" w:sz="0" w:space="0" w:color="auto"/>
                      </w:divBdr>
                      <w:divsChild>
                        <w:div w:id="2113241068">
                          <w:marLeft w:val="0"/>
                          <w:marRight w:val="0"/>
                          <w:marTop w:val="0"/>
                          <w:marBottom w:val="0"/>
                          <w:divBdr>
                            <w:top w:val="none" w:sz="0" w:space="0" w:color="auto"/>
                            <w:left w:val="none" w:sz="0" w:space="0" w:color="auto"/>
                            <w:bottom w:val="none" w:sz="0" w:space="0" w:color="auto"/>
                            <w:right w:val="none" w:sz="0" w:space="0" w:color="auto"/>
                          </w:divBdr>
                          <w:divsChild>
                            <w:div w:id="1294826378">
                              <w:marLeft w:val="0"/>
                              <w:marRight w:val="0"/>
                              <w:marTop w:val="0"/>
                              <w:marBottom w:val="0"/>
                              <w:divBdr>
                                <w:top w:val="none" w:sz="0" w:space="0" w:color="auto"/>
                                <w:left w:val="none" w:sz="0" w:space="0" w:color="auto"/>
                                <w:bottom w:val="none" w:sz="0" w:space="0" w:color="auto"/>
                                <w:right w:val="none" w:sz="0" w:space="0" w:color="auto"/>
                              </w:divBdr>
                              <w:divsChild>
                                <w:div w:id="553927930">
                                  <w:marLeft w:val="0"/>
                                  <w:marRight w:val="0"/>
                                  <w:marTop w:val="0"/>
                                  <w:marBottom w:val="0"/>
                                  <w:divBdr>
                                    <w:top w:val="none" w:sz="0" w:space="0" w:color="auto"/>
                                    <w:left w:val="none" w:sz="0" w:space="0" w:color="auto"/>
                                    <w:bottom w:val="none" w:sz="0" w:space="0" w:color="auto"/>
                                    <w:right w:val="none" w:sz="0" w:space="0" w:color="auto"/>
                                  </w:divBdr>
                                  <w:divsChild>
                                    <w:div w:id="370345178">
                                      <w:marLeft w:val="0"/>
                                      <w:marRight w:val="0"/>
                                      <w:marTop w:val="0"/>
                                      <w:marBottom w:val="0"/>
                                      <w:divBdr>
                                        <w:top w:val="none" w:sz="0" w:space="0" w:color="auto"/>
                                        <w:left w:val="none" w:sz="0" w:space="0" w:color="auto"/>
                                        <w:bottom w:val="none" w:sz="0" w:space="0" w:color="auto"/>
                                        <w:right w:val="none" w:sz="0" w:space="0" w:color="auto"/>
                                      </w:divBdr>
                                      <w:divsChild>
                                        <w:div w:id="964191009">
                                          <w:marLeft w:val="0"/>
                                          <w:marRight w:val="0"/>
                                          <w:marTop w:val="0"/>
                                          <w:marBottom w:val="0"/>
                                          <w:divBdr>
                                            <w:top w:val="none" w:sz="0" w:space="0" w:color="auto"/>
                                            <w:left w:val="none" w:sz="0" w:space="0" w:color="auto"/>
                                            <w:bottom w:val="none" w:sz="0" w:space="0" w:color="auto"/>
                                            <w:right w:val="none" w:sz="0" w:space="0" w:color="auto"/>
                                          </w:divBdr>
                                          <w:divsChild>
                                            <w:div w:id="1207255089">
                                              <w:marLeft w:val="0"/>
                                              <w:marRight w:val="0"/>
                                              <w:marTop w:val="0"/>
                                              <w:marBottom w:val="0"/>
                                              <w:divBdr>
                                                <w:top w:val="none" w:sz="0" w:space="0" w:color="auto"/>
                                                <w:left w:val="none" w:sz="0" w:space="0" w:color="auto"/>
                                                <w:bottom w:val="none" w:sz="0" w:space="0" w:color="auto"/>
                                                <w:right w:val="none" w:sz="0" w:space="0" w:color="auto"/>
                                              </w:divBdr>
                                              <w:divsChild>
                                                <w:div w:id="1637175824">
                                                  <w:marLeft w:val="0"/>
                                                  <w:marRight w:val="0"/>
                                                  <w:marTop w:val="0"/>
                                                  <w:marBottom w:val="0"/>
                                                  <w:divBdr>
                                                    <w:top w:val="none" w:sz="0" w:space="0" w:color="auto"/>
                                                    <w:left w:val="none" w:sz="0" w:space="0" w:color="auto"/>
                                                    <w:bottom w:val="none" w:sz="0" w:space="0" w:color="auto"/>
                                                    <w:right w:val="none" w:sz="0" w:space="0" w:color="auto"/>
                                                  </w:divBdr>
                                                  <w:divsChild>
                                                    <w:div w:id="1911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4.png"/><Relationship Id="rId18" Type="http://schemas.openxmlformats.org/officeDocument/2006/relationships/image" Target="media/image4.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emn.fr/z-info/emoose/alumni/thesis/ltorres.pdf"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0.png"/><Relationship Id="rId25" Type="http://schemas.openxmlformats.org/officeDocument/2006/relationships/image" Target="media/image80.wmf"/><Relationship Id="rId33" Type="http://schemas.openxmlformats.org/officeDocument/2006/relationships/image" Target="media/image13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0.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0.png"/><Relationship Id="rId23" Type="http://schemas.openxmlformats.org/officeDocument/2006/relationships/image" Target="media/image8.wmf"/><Relationship Id="rId28" Type="http://schemas.openxmlformats.org/officeDocument/2006/relationships/image" Target="media/image100.png"/><Relationship Id="rId36" Type="http://schemas.openxmlformats.org/officeDocument/2006/relationships/hyperlink" Target="http://domino.research.ibm.com"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2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hyperlink" Target="http://msdn.microsoft.com/en-us/library/ms379564(v=vs.80).asp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48341316710411197"/>
          <c:y val="0.99999453193350829"/>
          <c:w val="0"/>
          <c:h val="0"/>
        </c:manualLayout>
      </c:layout>
      <c:bar3DChart>
        <c:barDir val="col"/>
        <c:grouping val="clustered"/>
        <c:varyColors val="0"/>
        <c:ser>
          <c:idx val="0"/>
          <c:order val="0"/>
          <c:tx>
            <c:strRef>
              <c:f>Sheet1!$A$2</c:f>
              <c:strCache>
                <c:ptCount val="1"/>
                <c:pt idx="0">
                  <c:v>Exception Handling</c:v>
                </c:pt>
              </c:strCache>
            </c:strRef>
          </c:tx>
          <c:spPr>
            <a:solidFill>
              <a:srgbClr val="9999FF"/>
            </a:solidFill>
            <a:ln w="12700">
              <a:solidFill>
                <a:srgbClr val="000000"/>
              </a:solidFill>
              <a:prstDash val="solid"/>
            </a:ln>
          </c:spPr>
          <c:invertIfNegative val="0"/>
          <c:cat>
            <c:strRef>
              <c:f>Sheet1!$B$1:$B$1</c:f>
              <c:strCache>
                <c:ptCount val="1"/>
                <c:pt idx="0">
                  <c:v>Component Design Guidelines</c:v>
                </c:pt>
              </c:strCache>
            </c:strRef>
          </c:cat>
          <c:val>
            <c:numRef>
              <c:f>Sheet1!$B$2:$B$2</c:f>
              <c:numCache>
                <c:formatCode>General</c:formatCode>
                <c:ptCount val="1"/>
                <c:pt idx="0">
                  <c:v>90</c:v>
                </c:pt>
              </c:numCache>
            </c:numRef>
          </c:val>
        </c:ser>
        <c:ser>
          <c:idx val="1"/>
          <c:order val="1"/>
          <c:tx>
            <c:strRef>
              <c:f>Sheet1!$A$3</c:f>
              <c:strCache>
                <c:ptCount val="1"/>
                <c:pt idx="0">
                  <c:v>Delegates</c:v>
                </c:pt>
              </c:strCache>
            </c:strRef>
          </c:tx>
          <c:spPr>
            <a:solidFill>
              <a:srgbClr val="993366"/>
            </a:solidFill>
            <a:ln w="12700">
              <a:solidFill>
                <a:srgbClr val="000000"/>
              </a:solidFill>
              <a:prstDash val="solid"/>
            </a:ln>
          </c:spPr>
          <c:invertIfNegative val="0"/>
          <c:cat>
            <c:strRef>
              <c:f>Sheet1!$B$1:$B$1</c:f>
              <c:strCache>
                <c:ptCount val="1"/>
                <c:pt idx="0">
                  <c:v>Component Design Guidelines</c:v>
                </c:pt>
              </c:strCache>
            </c:strRef>
          </c:cat>
          <c:val>
            <c:numRef>
              <c:f>Sheet1!$B$3:$B$3</c:f>
              <c:numCache>
                <c:formatCode>General</c:formatCode>
                <c:ptCount val="1"/>
                <c:pt idx="0">
                  <c:v>80</c:v>
                </c:pt>
              </c:numCache>
            </c:numRef>
          </c:val>
        </c:ser>
        <c:ser>
          <c:idx val="2"/>
          <c:order val="2"/>
          <c:tx>
            <c:strRef>
              <c:f>Sheet1!$A$4</c:f>
              <c:strCache>
                <c:ptCount val="1"/>
                <c:pt idx="0">
                  <c:v>Generic</c:v>
                </c:pt>
              </c:strCache>
            </c:strRef>
          </c:tx>
          <c:spPr>
            <a:solidFill>
              <a:srgbClr val="FFFFCC"/>
            </a:solidFill>
            <a:ln w="12700">
              <a:solidFill>
                <a:srgbClr val="000000"/>
              </a:solidFill>
              <a:prstDash val="solid"/>
            </a:ln>
          </c:spPr>
          <c:invertIfNegative val="0"/>
          <c:cat>
            <c:strRef>
              <c:f>Sheet1!$B$1:$B$1</c:f>
              <c:strCache>
                <c:ptCount val="1"/>
                <c:pt idx="0">
                  <c:v>Component Design Guidelines</c:v>
                </c:pt>
              </c:strCache>
            </c:strRef>
          </c:cat>
          <c:val>
            <c:numRef>
              <c:f>Sheet1!$B$4:$B$4</c:f>
              <c:numCache>
                <c:formatCode>General</c:formatCode>
                <c:ptCount val="1"/>
                <c:pt idx="0">
                  <c:v>90</c:v>
                </c:pt>
              </c:numCache>
            </c:numRef>
          </c:val>
        </c:ser>
        <c:ser>
          <c:idx val="3"/>
          <c:order val="3"/>
          <c:tx>
            <c:strRef>
              <c:f>Sheet1!$A$5</c:f>
              <c:strCache>
                <c:ptCount val="1"/>
                <c:pt idx="0">
                  <c:v>Inheritance</c:v>
                </c:pt>
              </c:strCache>
            </c:strRef>
          </c:tx>
          <c:spPr>
            <a:solidFill>
              <a:srgbClr val="CCFFFF"/>
            </a:solidFill>
            <a:ln w="12700">
              <a:solidFill>
                <a:srgbClr val="000000"/>
              </a:solidFill>
              <a:prstDash val="solid"/>
            </a:ln>
          </c:spPr>
          <c:invertIfNegative val="0"/>
          <c:cat>
            <c:strRef>
              <c:f>Sheet1!$B$1:$B$1</c:f>
              <c:strCache>
                <c:ptCount val="1"/>
                <c:pt idx="0">
                  <c:v>Component Design Guidelines</c:v>
                </c:pt>
              </c:strCache>
            </c:strRef>
          </c:cat>
          <c:val>
            <c:numRef>
              <c:f>Sheet1!$B$5:$B$5</c:f>
              <c:numCache>
                <c:formatCode>General</c:formatCode>
                <c:ptCount val="1"/>
                <c:pt idx="0">
                  <c:v>90</c:v>
                </c:pt>
              </c:numCache>
            </c:numRef>
          </c:val>
        </c:ser>
        <c:ser>
          <c:idx val="4"/>
          <c:order val="4"/>
          <c:tx>
            <c:strRef>
              <c:f>Sheet1!$A$6</c:f>
              <c:strCache>
                <c:ptCount val="1"/>
                <c:pt idx="0">
                  <c:v>Interface</c:v>
                </c:pt>
              </c:strCache>
            </c:strRef>
          </c:tx>
          <c:spPr>
            <a:solidFill>
              <a:srgbClr val="660066"/>
            </a:solidFill>
            <a:ln w="12700">
              <a:solidFill>
                <a:srgbClr val="000000"/>
              </a:solidFill>
              <a:prstDash val="solid"/>
            </a:ln>
          </c:spPr>
          <c:invertIfNegative val="0"/>
          <c:cat>
            <c:strRef>
              <c:f>Sheet1!$B$1:$B$1</c:f>
              <c:strCache>
                <c:ptCount val="1"/>
                <c:pt idx="0">
                  <c:v>Component Design Guidelines</c:v>
                </c:pt>
              </c:strCache>
            </c:strRef>
          </c:cat>
          <c:val>
            <c:numRef>
              <c:f>Sheet1!$B$6:$B$6</c:f>
              <c:numCache>
                <c:formatCode>General</c:formatCode>
                <c:ptCount val="1"/>
                <c:pt idx="0">
                  <c:v>80</c:v>
                </c:pt>
              </c:numCache>
            </c:numRef>
          </c:val>
        </c:ser>
        <c:ser>
          <c:idx val="5"/>
          <c:order val="5"/>
          <c:tx>
            <c:strRef>
              <c:f>Sheet1!$A$7</c:f>
              <c:strCache>
                <c:ptCount val="1"/>
                <c:pt idx="0">
                  <c:v>Abstract Class</c:v>
                </c:pt>
              </c:strCache>
            </c:strRef>
          </c:tx>
          <c:spPr>
            <a:solidFill>
              <a:srgbClr val="FF8080"/>
            </a:solidFill>
            <a:ln w="12700">
              <a:solidFill>
                <a:srgbClr val="000000"/>
              </a:solidFill>
              <a:prstDash val="solid"/>
            </a:ln>
          </c:spPr>
          <c:invertIfNegative val="0"/>
          <c:cat>
            <c:strRef>
              <c:f>Sheet1!$B$1:$B$1</c:f>
              <c:strCache>
                <c:ptCount val="1"/>
                <c:pt idx="0">
                  <c:v>Component Design Guidelines</c:v>
                </c:pt>
              </c:strCache>
            </c:strRef>
          </c:cat>
          <c:val>
            <c:numRef>
              <c:f>Sheet1!$B$7:$B$7</c:f>
              <c:numCache>
                <c:formatCode>General</c:formatCode>
                <c:ptCount val="1"/>
                <c:pt idx="0">
                  <c:v>70</c:v>
                </c:pt>
              </c:numCache>
            </c:numRef>
          </c:val>
        </c:ser>
        <c:ser>
          <c:idx val="6"/>
          <c:order val="6"/>
          <c:tx>
            <c:strRef>
              <c:f>Sheet1!$A$8</c:f>
              <c:strCache>
                <c:ptCount val="1"/>
                <c:pt idx="0">
                  <c:v>Packaging &amp; Deployment</c:v>
                </c:pt>
              </c:strCache>
            </c:strRef>
          </c:tx>
          <c:spPr>
            <a:solidFill>
              <a:srgbClr val="0066CC"/>
            </a:solidFill>
            <a:ln w="12700">
              <a:solidFill>
                <a:srgbClr val="000000"/>
              </a:solidFill>
              <a:prstDash val="solid"/>
            </a:ln>
          </c:spPr>
          <c:invertIfNegative val="0"/>
          <c:cat>
            <c:strRef>
              <c:f>Sheet1!$B$1:$B$1</c:f>
              <c:strCache>
                <c:ptCount val="1"/>
                <c:pt idx="0">
                  <c:v>Component Design Guidelines</c:v>
                </c:pt>
              </c:strCache>
            </c:strRef>
          </c:cat>
          <c:val>
            <c:numRef>
              <c:f>Sheet1!$B$8:$B$8</c:f>
              <c:numCache>
                <c:formatCode>General</c:formatCode>
                <c:ptCount val="1"/>
                <c:pt idx="0">
                  <c:v>99</c:v>
                </c:pt>
              </c:numCache>
            </c:numRef>
          </c:val>
        </c:ser>
        <c:dLbls>
          <c:showLegendKey val="0"/>
          <c:showVal val="0"/>
          <c:showCatName val="0"/>
          <c:showSerName val="0"/>
          <c:showPercent val="0"/>
          <c:showBubbleSize val="0"/>
        </c:dLbls>
        <c:gapWidth val="150"/>
        <c:gapDepth val="0"/>
        <c:shape val="box"/>
        <c:axId val="100866688"/>
        <c:axId val="100872576"/>
        <c:axId val="0"/>
      </c:bar3DChart>
      <c:catAx>
        <c:axId val="100866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n-GB" sz="800" b="1" i="0" u="none" strike="noStrike" baseline="0">
                <a:solidFill>
                  <a:srgbClr val="000000"/>
                </a:solidFill>
                <a:latin typeface="Calibri"/>
                <a:ea typeface="Calibri"/>
                <a:cs typeface="Calibri"/>
              </a:defRPr>
            </a:pPr>
            <a:endParaRPr lang="en-US"/>
          </a:p>
        </c:txPr>
        <c:crossAx val="100872576"/>
        <c:crosses val="autoZero"/>
        <c:auto val="1"/>
        <c:lblAlgn val="ctr"/>
        <c:lblOffset val="100"/>
        <c:tickLblSkip val="1"/>
        <c:tickMarkSkip val="1"/>
        <c:noMultiLvlLbl val="0"/>
      </c:catAx>
      <c:valAx>
        <c:axId val="100872576"/>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100866688"/>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476191" cy="262857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460503A-3C3A-4D68-904C-8B76CBC1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dc:creator>
  <cp:lastModifiedBy>Faculty of Arts, Environment &amp; Technology</cp:lastModifiedBy>
  <cp:revision>3</cp:revision>
  <dcterms:created xsi:type="dcterms:W3CDTF">2014-03-14T16:59:00Z</dcterms:created>
  <dcterms:modified xsi:type="dcterms:W3CDTF">2014-03-14T17:03:00Z</dcterms:modified>
</cp:coreProperties>
</file>