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60EBC" w14:textId="47A062FF" w:rsidR="00FB05E5" w:rsidRDefault="00FB05E5" w:rsidP="00FB05E5">
      <w:r>
        <w:t xml:space="preserve">Journal: </w:t>
      </w:r>
      <w:r w:rsidR="00687597">
        <w:t>Pain</w:t>
      </w:r>
      <w:r w:rsidR="00602CCB">
        <w:t xml:space="preserve"> Management</w:t>
      </w:r>
    </w:p>
    <w:p w14:paraId="2AA86A78" w14:textId="51CC1917" w:rsidR="00687597" w:rsidRDefault="00687597" w:rsidP="00FB05E5">
      <w:r>
        <w:t xml:space="preserve">Article type: </w:t>
      </w:r>
      <w:r w:rsidR="00602CCB">
        <w:t>Editorial/Review</w:t>
      </w:r>
    </w:p>
    <w:p w14:paraId="078FEA8A" w14:textId="77777777" w:rsidR="00FB05E5" w:rsidRDefault="00FB05E5" w:rsidP="00FB05E5"/>
    <w:p w14:paraId="5F7ABA0D" w14:textId="00D947E9" w:rsidR="00FF451D" w:rsidRDefault="00FB05E5" w:rsidP="00FF451D">
      <w:r>
        <w:t>Title</w:t>
      </w:r>
      <w:r w:rsidR="00687597">
        <w:t xml:space="preserve">: </w:t>
      </w:r>
      <w:r w:rsidR="00FF451D">
        <w:t>Should health promotion be on the pain agenda?</w:t>
      </w:r>
    </w:p>
    <w:p w14:paraId="3C86D41F" w14:textId="7ACD91B7" w:rsidR="002462D1" w:rsidRDefault="002462D1" w:rsidP="00FB05E5">
      <w:r>
        <w:t xml:space="preserve"> </w:t>
      </w:r>
    </w:p>
    <w:p w14:paraId="02406E00" w14:textId="77777777" w:rsidR="00FB05E5" w:rsidRDefault="00FB05E5" w:rsidP="00FB05E5">
      <w:r>
        <w:t>Authors</w:t>
      </w:r>
    </w:p>
    <w:p w14:paraId="06DA764C" w14:textId="21A596A9" w:rsidR="00B717F3" w:rsidRDefault="00263407" w:rsidP="00FB05E5">
      <w:r>
        <w:t>Mark I. Johnson [1,2]</w:t>
      </w:r>
    </w:p>
    <w:p w14:paraId="10F81261" w14:textId="462A882B" w:rsidR="00FB05E5" w:rsidRDefault="00FB05E5" w:rsidP="00FB05E5">
      <w:r>
        <w:t>Michelle Briggs [1,2]</w:t>
      </w:r>
    </w:p>
    <w:p w14:paraId="159C0E2D" w14:textId="689198A6" w:rsidR="00B717F3" w:rsidRDefault="00263407" w:rsidP="00B717F3">
      <w:r>
        <w:t>Rachael Dixey [1]</w:t>
      </w:r>
    </w:p>
    <w:p w14:paraId="4ABE762B" w14:textId="77777777" w:rsidR="00FF451D" w:rsidRDefault="00FF451D" w:rsidP="00FF451D"/>
    <w:p w14:paraId="17E5CBA9" w14:textId="77777777" w:rsidR="00FB05E5" w:rsidRDefault="00FB05E5" w:rsidP="00FB05E5">
      <w:r>
        <w:t>Affiliations</w:t>
      </w:r>
    </w:p>
    <w:p w14:paraId="00A2FA58" w14:textId="77777777" w:rsidR="00FB05E5" w:rsidRDefault="00FB05E5" w:rsidP="00FB05E5">
      <w:r>
        <w:t>1. Faculty of Health and Social Sciences, Leeds Metropolitan University, L</w:t>
      </w:r>
      <w:bookmarkStart w:id="0" w:name="_GoBack"/>
      <w:bookmarkEnd w:id="0"/>
      <w:r>
        <w:t>eeds, U.K.</w:t>
      </w:r>
    </w:p>
    <w:p w14:paraId="076AC290" w14:textId="77777777" w:rsidR="00FB05E5" w:rsidRDefault="00FB05E5" w:rsidP="00FB05E5">
      <w:r>
        <w:t xml:space="preserve">2. Leeds Pallium Research Group, http://www.leeds.ac.uk/pallium </w:t>
      </w:r>
    </w:p>
    <w:p w14:paraId="25B6B175" w14:textId="77777777" w:rsidR="00FB05E5" w:rsidRDefault="00FB05E5" w:rsidP="00FB05E5">
      <w:r>
        <w:t>Leeds, U.K.</w:t>
      </w:r>
    </w:p>
    <w:p w14:paraId="160A0B5D" w14:textId="77777777" w:rsidR="00FB05E5" w:rsidRDefault="00FB05E5" w:rsidP="00FB05E5"/>
    <w:p w14:paraId="1A62B512" w14:textId="77777777" w:rsidR="00FB05E5" w:rsidRDefault="00FB05E5" w:rsidP="00FB05E5">
      <w:r>
        <w:t xml:space="preserve">Address for correspondence </w:t>
      </w:r>
    </w:p>
    <w:p w14:paraId="6610B7B2" w14:textId="33A8E1F4" w:rsidR="00FF451D" w:rsidRDefault="00FB05E5" w:rsidP="00FB05E5">
      <w:r>
        <w:t xml:space="preserve">Professor Mark I. Johnson, Faculty of Health and Social Sciences, Leeds Metropolitan University, Leeds, LS1 3HE, U.K., Telephone: (UK) 0113 2832600, Fax: 0113 2833124, e-mail: </w:t>
      </w:r>
      <w:hyperlink r:id="rId8" w:history="1">
        <w:r w:rsidR="00FF451D" w:rsidRPr="00F43143">
          <w:rPr>
            <w:rStyle w:val="Hyperlink"/>
          </w:rPr>
          <w:t>M.Johnson@Leedsmet.ac.uk</w:t>
        </w:r>
      </w:hyperlink>
      <w:r w:rsidR="00FF451D">
        <w:t xml:space="preserve">  Web:</w:t>
      </w:r>
      <w:hyperlink r:id="rId9" w:history="1">
        <w:r w:rsidR="00FF451D" w:rsidRPr="00F43143">
          <w:rPr>
            <w:rStyle w:val="Hyperlink"/>
          </w:rPr>
          <w:t>www.Leedsmet.ac.uk</w:t>
        </w:r>
      </w:hyperlink>
    </w:p>
    <w:p w14:paraId="61652846" w14:textId="77777777" w:rsidR="00FF451D" w:rsidRDefault="00FF451D" w:rsidP="00FF451D"/>
    <w:p w14:paraId="00C70064" w14:textId="7DD57EAB" w:rsidR="00FF451D" w:rsidRPr="00FF451D" w:rsidRDefault="00FF451D" w:rsidP="00FF451D"/>
    <w:p w14:paraId="26BF812A" w14:textId="2EB56DC8" w:rsidR="00600872" w:rsidRDefault="00600872">
      <w:pPr>
        <w:spacing w:line="240" w:lineRule="auto"/>
      </w:pPr>
    </w:p>
    <w:p w14:paraId="01415698" w14:textId="77777777" w:rsidR="007D42C8" w:rsidRDefault="007D42C8" w:rsidP="00E30C0D"/>
    <w:p w14:paraId="1E924F19" w14:textId="77777777" w:rsidR="007D42C8" w:rsidRDefault="007D42C8">
      <w:pPr>
        <w:spacing w:line="240" w:lineRule="auto"/>
      </w:pPr>
      <w:r>
        <w:br w:type="page"/>
      </w:r>
    </w:p>
    <w:p w14:paraId="40875131" w14:textId="42A3BCE4" w:rsidR="00E10CC6" w:rsidRDefault="00E10CC6" w:rsidP="00E30C0D">
      <w:r>
        <w:lastRenderedPageBreak/>
        <w:t>&lt;H1&gt; Introduction</w:t>
      </w:r>
    </w:p>
    <w:p w14:paraId="1061B00A" w14:textId="62E999A9" w:rsidR="00CA6047" w:rsidRPr="00687597" w:rsidRDefault="00B1103A" w:rsidP="00CA6047">
      <w:r w:rsidRPr="00687597">
        <w:t>Reference to pain is absent from de</w:t>
      </w:r>
      <w:r w:rsidR="000D1A46" w:rsidRPr="00687597">
        <w:t xml:space="preserve">finitions of health, although freedom from pain is an important dimension of health as reflected in the promotion of pain relief as a fundamental human right by the International Association of Pain (IASP) with the World Health Organization (WHO) </w:t>
      </w:r>
      <w:r w:rsidR="00EC7118">
        <w:fldChar w:fldCharType="begin">
          <w:fldData xml:space="preserve">PEVuZE5vdGU+PENpdGU+PEF1dGhvcj5CcmVubmFuPC9BdXRob3I+PFllYXI+MjAwNDwvWWVhcj48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</w:fldData>
        </w:fldChar>
      </w:r>
      <w:r w:rsidR="002545DD">
        <w:instrText xml:space="preserve"> ADDIN EN.CITE </w:instrText>
      </w:r>
      <w:r w:rsidR="002545DD">
        <w:fldChar w:fldCharType="begin">
          <w:fldData xml:space="preserve">PEVuZE5vdGU+PENpdGU+PEF1dGhvcj5CcmVubmFuPC9BdXRob3I+PFllYXI+MjAwNDwvWWVhcj48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</w:fldData>
        </w:fldChar>
      </w:r>
      <w:r w:rsidR="002545DD">
        <w:instrText xml:space="preserve"> ADDIN EN.CITE.DATA </w:instrText>
      </w:r>
      <w:r w:rsidR="002545DD">
        <w:fldChar w:fldCharType="end"/>
      </w:r>
      <w:r w:rsidR="00EC7118">
        <w:fldChar w:fldCharType="separate"/>
      </w:r>
      <w:r w:rsidR="002545DD">
        <w:rPr>
          <w:noProof/>
        </w:rPr>
        <w:t>[</w:t>
      </w:r>
      <w:hyperlink w:anchor="_ENREF_1" w:tooltip="Brennan, 2004 #39871" w:history="1">
        <w:r w:rsidR="002545DD">
          <w:rPr>
            <w:noProof/>
          </w:rPr>
          <w:t>1</w:t>
        </w:r>
      </w:hyperlink>
      <w:r w:rsidR="002545DD">
        <w:rPr>
          <w:noProof/>
        </w:rPr>
        <w:t xml:space="preserve">, </w:t>
      </w:r>
      <w:hyperlink w:anchor="_ENREF_2" w:tooltip="Brennan, 2007 #39885" w:history="1">
        <w:r w:rsidR="002545DD">
          <w:rPr>
            <w:noProof/>
          </w:rPr>
          <w:t>2</w:t>
        </w:r>
      </w:hyperlink>
      <w:r w:rsidR="002545DD">
        <w:rPr>
          <w:noProof/>
        </w:rPr>
        <w:t>]</w:t>
      </w:r>
      <w:r w:rsidR="00EC7118">
        <w:fldChar w:fldCharType="end"/>
      </w:r>
      <w:r w:rsidRPr="00687597">
        <w:t>. Despite being a major health care problem, pain is missing from health promotion discourse</w:t>
      </w:r>
      <w:r w:rsidR="004E034E" w:rsidRPr="00687597">
        <w:t xml:space="preserve"> </w:t>
      </w:r>
      <w:r w:rsidR="00EC7118">
        <w:fldChar w:fldCharType="begin"/>
      </w:r>
      <w:r w:rsidR="002545DD">
        <w:instrText xml:space="preserve"> ADDIN EN.CITE &lt;EndNote&gt;&lt;Cite&gt;&lt;Author&gt;Johnson&lt;/Author&gt;&lt;Year&gt;2012&lt;/Year&gt;&lt;RecNum&gt;39876&lt;/RecNum&gt;&lt;DisplayText&gt;[3]&lt;/DisplayText&gt;&lt;record&gt;&lt;rec-number&gt;39876&lt;/rec-number&gt;&lt;foreign-keys&gt;&lt;key app="EN" db-id="srtx9vxfyds05ee9pztvxvazvxtw522ws2tz"&gt;39876&lt;/key&gt;&lt;/foreign-keys&gt;&lt;ref-type name="Journal Article"&gt;17&lt;/ref-type&gt;&lt;contributors&gt;&lt;authors&gt;&lt;author&gt;Johnson, M. I.&lt;/author&gt;&lt;author&gt;Dixey, R.&lt;/author&gt;&lt;/authors&gt;&lt;/contributors&gt;&lt;auth-address&gt;Johnson, MI&amp;#xD;Leeds Metropolitan Univ, Fac Hlth &amp;amp; Social Sci, Inst Hlth &amp;amp; Wellbeing, Leeds LS1 3HE, W Yorkshire, England&amp;#xD;Leeds Metropolitan Univ, Fac Hlth &amp;amp; Social Sci, Inst Hlth &amp;amp; Wellbeing, Leeds LS1 3HE, W Yorkshire, England&lt;/auth-address&gt;&lt;titles&gt;&lt;title&gt;Should pain be on the health promotion agenda?&lt;/title&gt;&lt;secondary-title&gt;Global Health Promotion&lt;/secondary-title&gt;&lt;alt-title&gt;Glob Health Promot&lt;/alt-title&gt;&lt;/titles&gt;&lt;periodical&gt;&lt;full-title&gt;Global Health Promotion&lt;/full-title&gt;&lt;abbr-1&gt;Glob Health Promot&lt;/abbr-1&gt;&lt;/periodical&gt;&lt;alt-periodical&gt;&lt;full-title&gt;Global Health Promotion&lt;/full-title&gt;&lt;abbr-1&gt;Glob Health Promot&lt;/abbr-1&gt;&lt;/alt-periodical&gt;&lt;pages&gt;41-44&lt;/pages&gt;&lt;volume&gt;19&lt;/volume&gt;&lt;number&gt;4&lt;/number&gt;&lt;keywords&gt;&lt;keyword&gt;education&lt;/keyword&gt;&lt;keyword&gt;equity&lt;/keyword&gt;&lt;keyword&gt;social justice&lt;/keyword&gt;&lt;keyword&gt;health promotion&lt;/keyword&gt;&lt;keyword&gt;injury&lt;/keyword&gt;&lt;keyword&gt;quality of life&lt;/keyword&gt;&lt;keyword&gt;pain&lt;/keyword&gt;&lt;keyword&gt;chronic back-pain&lt;/keyword&gt;&lt;keyword&gt;discourses&lt;/keyword&gt;&lt;keyword&gt;justice&lt;/keyword&gt;&lt;/keywords&gt;&lt;dates&gt;&lt;year&gt;2012&lt;/year&gt;&lt;pub-dates&gt;&lt;date&gt;Dec&lt;/date&gt;&lt;/pub-dates&gt;&lt;/dates&gt;&lt;isbn&gt;1757-9759&lt;/isbn&gt;&lt;accession-num&gt;ISI:000312387700006&lt;/accession-num&gt;&lt;urls&gt;&lt;related-urls&gt;&lt;url&gt;&amp;lt;Go to ISI&amp;gt;://000312387700006&lt;/url&gt;&lt;/related-urls&gt;&lt;/urls&gt;&lt;language&gt;English&lt;/language&gt;&lt;/record&gt;&lt;/Cite&gt;&lt;/EndNote&gt;</w:instrText>
      </w:r>
      <w:r w:rsidR="00EC7118">
        <w:fldChar w:fldCharType="separate"/>
      </w:r>
      <w:r w:rsidR="002545DD">
        <w:rPr>
          <w:noProof/>
        </w:rPr>
        <w:t>[</w:t>
      </w:r>
      <w:hyperlink w:anchor="_ENREF_3" w:tooltip="Johnson, 2012 #39876" w:history="1">
        <w:r w:rsidR="002545DD">
          <w:rPr>
            <w:noProof/>
          </w:rPr>
          <w:t>3</w:t>
        </w:r>
      </w:hyperlink>
      <w:r w:rsidR="002545DD">
        <w:rPr>
          <w:noProof/>
        </w:rPr>
        <w:t>]</w:t>
      </w:r>
      <w:r w:rsidR="00EC7118">
        <w:fldChar w:fldCharType="end"/>
      </w:r>
      <w:r w:rsidRPr="00687597">
        <w:t xml:space="preserve">. There is an absence of </w:t>
      </w:r>
      <w:r w:rsidR="00E30C0D">
        <w:t xml:space="preserve">health promotion in </w:t>
      </w:r>
      <w:r w:rsidRPr="00687597">
        <w:t xml:space="preserve">textbooks dedicated to psychosocial aspects of pain </w:t>
      </w:r>
      <w:r w:rsidR="004E034E" w:rsidRPr="00687597">
        <w:t xml:space="preserve">(e.g. </w:t>
      </w:r>
      <w:r w:rsidR="00EC7118">
        <w:fldChar w:fldCharType="begin"/>
      </w:r>
      <w:r w:rsidR="002545DD">
        <w:instrText xml:space="preserve"> ADDIN EN.CITE &lt;EndNote&gt;&lt;Cite&gt;&lt;Author&gt;Dworkin RH&lt;/Author&gt;&lt;Year&gt;2004&lt;/Year&gt;&lt;RecNum&gt;39695&lt;/RecNum&gt;&lt;DisplayText&gt;[4]&lt;/DisplayText&gt;&lt;record&gt;&lt;rec-number&gt;39695&lt;/rec-number&gt;&lt;foreign-keys&gt;&lt;key app="EN" db-id="srtx9vxfyds05ee9pztvxvazvxtw522ws2tz"&gt;39695&lt;/key&gt;&lt;/foreign-keys&gt;&lt;ref-type name="Edited Book"&gt;28&lt;/ref-type&gt;&lt;contributors&gt;&lt;authors&gt;&lt;author&gt;Dworkin RH,&lt;/author&gt;&lt;author&gt;Breitbart WS&lt;/author&gt;&lt;/authors&gt;&lt;/contributors&gt;&lt;titles&gt;&lt;title&gt;Psychosocial aspects of pain: A handbook for health care providers&lt;/title&gt;&lt;secondary-title&gt;Progress in pain research and management&lt;/secondary-title&gt;&lt;/titles&gt;&lt;number&gt;27&lt;/number&gt;&lt;dates&gt;&lt;year&gt;2004&lt;/year&gt;&lt;/dates&gt;&lt;pub-location&gt;Seattle&lt;/pub-location&gt;&lt;publisher&gt;IASP press&lt;/publisher&gt;&lt;urls&gt;&lt;/urls&gt;&lt;/record&gt;&lt;/Cite&gt;&lt;/EndNote&gt;</w:instrText>
      </w:r>
      <w:r w:rsidR="00EC7118">
        <w:fldChar w:fldCharType="separate"/>
      </w:r>
      <w:r w:rsidR="002545DD">
        <w:rPr>
          <w:noProof/>
        </w:rPr>
        <w:t>[</w:t>
      </w:r>
      <w:hyperlink w:anchor="_ENREF_4" w:tooltip="Dworkin RH, 2004 #39695" w:history="1">
        <w:r w:rsidR="002545DD">
          <w:rPr>
            <w:noProof/>
          </w:rPr>
          <w:t>4</w:t>
        </w:r>
      </w:hyperlink>
      <w:r w:rsidR="002545DD">
        <w:rPr>
          <w:noProof/>
        </w:rPr>
        <w:t>]</w:t>
      </w:r>
      <w:r w:rsidR="00EC7118">
        <w:fldChar w:fldCharType="end"/>
      </w:r>
      <w:r w:rsidR="00600872">
        <w:t xml:space="preserve">) and limited research on health promotion and pain. </w:t>
      </w:r>
      <w:r w:rsidR="00276691" w:rsidRPr="00687597">
        <w:t xml:space="preserve">A </w:t>
      </w:r>
      <w:r w:rsidR="006A6ABD" w:rsidRPr="00687597">
        <w:t xml:space="preserve">PubMed </w:t>
      </w:r>
      <w:r w:rsidR="00E10CC6">
        <w:t xml:space="preserve">search </w:t>
      </w:r>
      <w:r w:rsidR="00320FF2">
        <w:t xml:space="preserve">(15 April 2014) </w:t>
      </w:r>
      <w:r w:rsidR="00E10CC6">
        <w:t xml:space="preserve">of </w:t>
      </w:r>
      <w:r w:rsidR="006A6ABD" w:rsidRPr="00687597">
        <w:t xml:space="preserve">“Health Promotion” [MeSH] obtained </w:t>
      </w:r>
      <w:r w:rsidR="00320FF2" w:rsidRPr="00320FF2">
        <w:t>52</w:t>
      </w:r>
      <w:r w:rsidR="00320FF2">
        <w:t>,</w:t>
      </w:r>
      <w:r w:rsidR="00320FF2" w:rsidRPr="00320FF2">
        <w:t>540</w:t>
      </w:r>
      <w:r w:rsidR="000D596A" w:rsidRPr="00687597">
        <w:t xml:space="preserve"> </w:t>
      </w:r>
      <w:r w:rsidR="006A6ABD" w:rsidRPr="00687597">
        <w:t xml:space="preserve">hits </w:t>
      </w:r>
      <w:r w:rsidR="000D596A" w:rsidRPr="00687597">
        <w:t xml:space="preserve">and </w:t>
      </w:r>
      <w:r w:rsidR="006A6ABD" w:rsidRPr="00687597">
        <w:t xml:space="preserve">“Pain” [MeSH] obtained </w:t>
      </w:r>
      <w:r w:rsidR="00320FF2" w:rsidRPr="00320FF2">
        <w:t>299</w:t>
      </w:r>
      <w:r w:rsidR="00320FF2">
        <w:t>,</w:t>
      </w:r>
      <w:r w:rsidR="00320FF2" w:rsidRPr="00320FF2">
        <w:t xml:space="preserve">811 </w:t>
      </w:r>
      <w:r w:rsidR="006A6ABD" w:rsidRPr="00687597">
        <w:t xml:space="preserve">hits </w:t>
      </w:r>
      <w:r w:rsidR="00E10CC6">
        <w:t xml:space="preserve">but </w:t>
      </w:r>
      <w:r w:rsidR="004C7EDE">
        <w:t xml:space="preserve">there were only </w:t>
      </w:r>
      <w:r w:rsidR="00320FF2" w:rsidRPr="00320FF2">
        <w:t xml:space="preserve">198 </w:t>
      </w:r>
      <w:r w:rsidR="006A6ABD" w:rsidRPr="00687597">
        <w:t xml:space="preserve">hits </w:t>
      </w:r>
      <w:r w:rsidR="00E10CC6">
        <w:t xml:space="preserve">when the terms were combined, with </w:t>
      </w:r>
      <w:r w:rsidR="00276691" w:rsidRPr="00687597">
        <w:t xml:space="preserve">only </w:t>
      </w:r>
      <w:r w:rsidR="00A4668F">
        <w:t>9</w:t>
      </w:r>
      <w:r w:rsidR="006A6ABD" w:rsidRPr="00687597">
        <w:t xml:space="preserve"> hits ha</w:t>
      </w:r>
      <w:r w:rsidR="00E10CC6">
        <w:t xml:space="preserve">ving </w:t>
      </w:r>
      <w:r w:rsidR="006A6ABD" w:rsidRPr="00687597">
        <w:t>“Health Promotion” and “Pain” in the title</w:t>
      </w:r>
      <w:r w:rsidR="004C7EDE">
        <w:t xml:space="preserve"> </w:t>
      </w:r>
      <w:r w:rsidR="00320FF2">
        <w:fldChar w:fldCharType="begin">
          <w:fldData xml:space="preserve">PEVuZE5vdGU+PENpdGU+PEF1dGhvcj5TaXZlcnRzZW48L0F1dGhvcj48WWVhcj4yMDEzPC9ZZWFy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=
</w:fldData>
        </w:fldChar>
      </w:r>
      <w:r w:rsidR="002545DD">
        <w:instrText xml:space="preserve"> ADDIN EN.CITE </w:instrText>
      </w:r>
      <w:r w:rsidR="002545DD">
        <w:fldChar w:fldCharType="begin">
          <w:fldData xml:space="preserve">PEVuZE5vdGU+PENpdGU+PEF1dGhvcj5TaXZlcnRzZW48L0F1dGhvcj48WWVhcj4yMDEzPC9ZZWFy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=
</w:fldData>
        </w:fldChar>
      </w:r>
      <w:r w:rsidR="002545DD">
        <w:instrText xml:space="preserve"> ADDIN EN.CITE.DATA </w:instrText>
      </w:r>
      <w:r w:rsidR="002545DD">
        <w:fldChar w:fldCharType="end"/>
      </w:r>
      <w:r w:rsidR="00320FF2">
        <w:fldChar w:fldCharType="separate"/>
      </w:r>
      <w:r w:rsidR="002545DD">
        <w:rPr>
          <w:noProof/>
        </w:rPr>
        <w:t>[</w:t>
      </w:r>
      <w:hyperlink w:anchor="_ENREF_5" w:tooltip="Sivertsen, 2013 #39694" w:history="1">
        <w:r w:rsidR="002545DD">
          <w:rPr>
            <w:noProof/>
          </w:rPr>
          <w:t>5-14</w:t>
        </w:r>
      </w:hyperlink>
      <w:r w:rsidR="002545DD">
        <w:rPr>
          <w:noProof/>
        </w:rPr>
        <w:t>]</w:t>
      </w:r>
      <w:r w:rsidR="00320FF2">
        <w:fldChar w:fldCharType="end"/>
      </w:r>
      <w:r w:rsidR="005C22C7" w:rsidRPr="00687597">
        <w:t xml:space="preserve">. </w:t>
      </w:r>
      <w:r w:rsidR="002853B3">
        <w:t>None focused on health promotion and chronic pain in its broadest sense. T</w:t>
      </w:r>
      <w:r w:rsidR="006A6ABD" w:rsidRPr="00687597">
        <w:t xml:space="preserve">he purpose of this </w:t>
      </w:r>
      <w:r w:rsidR="00683B62">
        <w:t xml:space="preserve">article </w:t>
      </w:r>
      <w:r w:rsidR="006A6ABD" w:rsidRPr="00687597">
        <w:t xml:space="preserve">is to </w:t>
      </w:r>
      <w:r w:rsidR="0070349D" w:rsidRPr="00687597">
        <w:t xml:space="preserve">speculate on the </w:t>
      </w:r>
      <w:r w:rsidR="00E10CC6">
        <w:t xml:space="preserve">lack </w:t>
      </w:r>
      <w:r w:rsidR="0070349D" w:rsidRPr="00687597">
        <w:t>of health promotion in the pain discourse</w:t>
      </w:r>
      <w:r w:rsidR="003B20F0" w:rsidRPr="00687597">
        <w:t xml:space="preserve"> </w:t>
      </w:r>
      <w:r w:rsidR="006A6ABD" w:rsidRPr="00687597">
        <w:t xml:space="preserve">and to explore the potential for health promotion strategies and interventions in the prevention and management of chronic pain. </w:t>
      </w:r>
    </w:p>
    <w:p w14:paraId="58ECDE22" w14:textId="77777777" w:rsidR="00CA6047" w:rsidRPr="00687597" w:rsidRDefault="00CA6047" w:rsidP="00FB05E5"/>
    <w:p w14:paraId="0540BF67" w14:textId="5544EEC4" w:rsidR="00D33CBD" w:rsidRDefault="00D33CBD" w:rsidP="003665AF">
      <w:r w:rsidRPr="00687597">
        <w:t xml:space="preserve">&lt;H1&gt; Health </w:t>
      </w:r>
      <w:r>
        <w:t>Education</w:t>
      </w:r>
    </w:p>
    <w:p w14:paraId="4E2A91D2" w14:textId="69EE8104" w:rsidR="00346898" w:rsidRDefault="00B6277D" w:rsidP="0096519A">
      <w:r w:rsidRPr="00687597">
        <w:t xml:space="preserve">The terms “health education” and “health promotion” are often used interchangeably but those specializing in health promotion see a definite difference between the two. </w:t>
      </w:r>
      <w:r w:rsidR="003665AF" w:rsidRPr="00687597">
        <w:t xml:space="preserve">Health education </w:t>
      </w:r>
      <w:r w:rsidRPr="00687597">
        <w:t xml:space="preserve">is prominent in pain </w:t>
      </w:r>
      <w:r w:rsidR="0006647E">
        <w:t xml:space="preserve">management </w:t>
      </w:r>
      <w:r w:rsidR="003665AF" w:rsidRPr="00687597">
        <w:t xml:space="preserve">because it </w:t>
      </w:r>
      <w:r w:rsidR="002002F1" w:rsidRPr="00687597">
        <w:t>is understandable in a ‘commonsense’ way</w:t>
      </w:r>
      <w:r w:rsidR="003665AF" w:rsidRPr="00687597">
        <w:t>. M</w:t>
      </w:r>
      <w:r w:rsidR="002002F1" w:rsidRPr="00687597">
        <w:t xml:space="preserve">ost people have received some </w:t>
      </w:r>
      <w:r w:rsidR="00AF78DB" w:rsidRPr="00687597">
        <w:t>form</w:t>
      </w:r>
      <w:r w:rsidR="002002F1" w:rsidRPr="00687597">
        <w:t xml:space="preserve"> of health education </w:t>
      </w:r>
      <w:r w:rsidRPr="00687597">
        <w:t xml:space="preserve">at school </w:t>
      </w:r>
      <w:r w:rsidR="002002F1" w:rsidRPr="00687597">
        <w:t xml:space="preserve">and </w:t>
      </w:r>
      <w:r w:rsidRPr="00687597">
        <w:t xml:space="preserve">through </w:t>
      </w:r>
      <w:r w:rsidR="002002F1" w:rsidRPr="00687597">
        <w:t xml:space="preserve">messages provided by public service </w:t>
      </w:r>
      <w:r w:rsidR="00AF78DB" w:rsidRPr="00687597">
        <w:t>broadcasters</w:t>
      </w:r>
      <w:r w:rsidR="002002F1" w:rsidRPr="00687597">
        <w:t>, the media and other agencies</w:t>
      </w:r>
      <w:r w:rsidRPr="00687597">
        <w:t xml:space="preserve">, </w:t>
      </w:r>
      <w:r w:rsidR="002002F1" w:rsidRPr="00687597">
        <w:t>such as information</w:t>
      </w:r>
      <w:r w:rsidR="00283E70" w:rsidRPr="00687597">
        <w:t xml:space="preserve"> o</w:t>
      </w:r>
      <w:r w:rsidR="002002F1" w:rsidRPr="00687597">
        <w:t>n the number of units of alcohol that it</w:t>
      </w:r>
      <w:r w:rsidR="00530316" w:rsidRPr="00687597">
        <w:t xml:space="preserve"> i</w:t>
      </w:r>
      <w:r w:rsidR="002002F1" w:rsidRPr="00687597">
        <w:t xml:space="preserve">s safe to consume. </w:t>
      </w:r>
      <w:r w:rsidR="0096519A">
        <w:t xml:space="preserve"> Pain</w:t>
      </w:r>
      <w:r w:rsidR="00DA03B0" w:rsidRPr="00687597">
        <w:t xml:space="preserve"> education </w:t>
      </w:r>
      <w:r w:rsidR="006A6ABD" w:rsidRPr="00687597">
        <w:t xml:space="preserve">is about imparting information and advice </w:t>
      </w:r>
      <w:r w:rsidR="004B0D95" w:rsidRPr="00687597">
        <w:t xml:space="preserve">to </w:t>
      </w:r>
      <w:r w:rsidR="006A6ABD" w:rsidRPr="00687597">
        <w:t>practitioners and patients. It is well documented that health care professionals fail to recognize, assess and treat pain appropriately</w:t>
      </w:r>
      <w:r w:rsidR="004B0D95" w:rsidRPr="00687597">
        <w:t xml:space="preserve">, </w:t>
      </w:r>
      <w:r w:rsidR="006A6ABD" w:rsidRPr="00687597">
        <w:t>due in part to minimal education about pain and its management in the medical and allied health curricula</w:t>
      </w:r>
      <w:r w:rsidR="00030B07" w:rsidRPr="00687597">
        <w:t xml:space="preserve"> </w:t>
      </w:r>
      <w:r w:rsidR="00EC7118">
        <w:fldChar w:fldCharType="begin">
          <w:fldData xml:space="preserve">PEVuZE5vdGU+PENpdGU+PEF1dGhvcj5CcmlnZ3M8L0F1dGhvcj48WWVhcj4yMDExPC9ZZWFyPjxS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</w:fldData>
        </w:fldChar>
      </w:r>
      <w:r w:rsidR="002545DD">
        <w:instrText xml:space="preserve"> ADDIN EN.CITE </w:instrText>
      </w:r>
      <w:r w:rsidR="002545DD">
        <w:fldChar w:fldCharType="begin">
          <w:fldData xml:space="preserve">PEVuZE5vdGU+PENpdGU+PEF1dGhvcj5CcmlnZ3M8L0F1dGhvcj48WWVhcj4yMDExPC9ZZWFyPjxS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</w:fldData>
        </w:fldChar>
      </w:r>
      <w:r w:rsidR="002545DD">
        <w:instrText xml:space="preserve"> ADDIN EN.CITE.DATA </w:instrText>
      </w:r>
      <w:r w:rsidR="002545DD">
        <w:fldChar w:fldCharType="end"/>
      </w:r>
      <w:r w:rsidR="00EC7118">
        <w:fldChar w:fldCharType="separate"/>
      </w:r>
      <w:r w:rsidR="002545DD">
        <w:rPr>
          <w:noProof/>
        </w:rPr>
        <w:t>[</w:t>
      </w:r>
      <w:hyperlink w:anchor="_ENREF_15" w:tooltip="Briggs, 2011 #39881" w:history="1">
        <w:r w:rsidR="002545DD">
          <w:rPr>
            <w:noProof/>
          </w:rPr>
          <w:t>15</w:t>
        </w:r>
      </w:hyperlink>
      <w:r w:rsidR="002545DD">
        <w:rPr>
          <w:noProof/>
        </w:rPr>
        <w:t>]</w:t>
      </w:r>
      <w:r w:rsidR="00EC7118">
        <w:fldChar w:fldCharType="end"/>
      </w:r>
      <w:r w:rsidR="006A6ABD" w:rsidRPr="00687597">
        <w:t>.</w:t>
      </w:r>
      <w:r w:rsidR="004B0D95" w:rsidRPr="00687597">
        <w:t xml:space="preserve"> </w:t>
      </w:r>
      <w:r w:rsidR="006A6ABD" w:rsidRPr="00687597">
        <w:t xml:space="preserve">Pain education helps patients to understand pain, </w:t>
      </w:r>
      <w:r w:rsidR="00530316" w:rsidRPr="00687597">
        <w:t xml:space="preserve">to </w:t>
      </w:r>
      <w:r w:rsidR="006A6ABD" w:rsidRPr="00687597">
        <w:t>know how to seek appropriate health care and to have information to self-advocate and feel empowered to demand services</w:t>
      </w:r>
      <w:r w:rsidR="0006647E">
        <w:t xml:space="preserve">. Pain </w:t>
      </w:r>
      <w:r w:rsidR="006A6ABD" w:rsidRPr="00687597">
        <w:t>education is often delivered as part of a pain management package</w:t>
      </w:r>
      <w:r w:rsidR="004B0D95" w:rsidRPr="00687597">
        <w:t xml:space="preserve"> </w:t>
      </w:r>
      <w:r w:rsidR="007372B4">
        <w:t>where p</w:t>
      </w:r>
      <w:r w:rsidR="006A6ABD" w:rsidRPr="00687597">
        <w:t>atients are encouraged to reflect on their attitudes and beliefs that may be unhelpful</w:t>
      </w:r>
      <w:r w:rsidR="00190D48">
        <w:t>,</w:t>
      </w:r>
      <w:r w:rsidR="006A6ABD" w:rsidRPr="00687597">
        <w:t xml:space="preserve"> such as </w:t>
      </w:r>
      <w:r w:rsidR="00233A88">
        <w:rPr>
          <w:lang w:val="en-GB"/>
        </w:rPr>
        <w:t>catastrophiz</w:t>
      </w:r>
      <w:r w:rsidR="006A6ABD" w:rsidRPr="00687597">
        <w:rPr>
          <w:lang w:val="en-GB"/>
        </w:rPr>
        <w:t>ing</w:t>
      </w:r>
      <w:r w:rsidR="006A6ABD" w:rsidRPr="00687597">
        <w:t xml:space="preserve"> and fear avoidance. Pain </w:t>
      </w:r>
      <w:r w:rsidR="006A6ABD" w:rsidRPr="00687597">
        <w:lastRenderedPageBreak/>
        <w:t xml:space="preserve">management </w:t>
      </w:r>
      <w:r w:rsidR="006A6ABD" w:rsidRPr="00687597">
        <w:rPr>
          <w:lang w:val="en-GB"/>
        </w:rPr>
        <w:t>programmes</w:t>
      </w:r>
      <w:r w:rsidR="006A6ABD" w:rsidRPr="00687597">
        <w:t xml:space="preserve"> use pain education in a formal context where patients are encouraged to self-reflect, goal set and pace their activities to help manage their pain. Skills associated with coping, self-</w:t>
      </w:r>
      <w:r w:rsidR="00862519" w:rsidRPr="00687597">
        <w:t>efficacy</w:t>
      </w:r>
      <w:r w:rsidR="007372B4">
        <w:t xml:space="preserve"> and perceived-</w:t>
      </w:r>
      <w:r w:rsidR="00862519" w:rsidRPr="00687597">
        <w:t>control</w:t>
      </w:r>
      <w:r w:rsidR="005E16DA" w:rsidRPr="00687597">
        <w:t xml:space="preserve"> </w:t>
      </w:r>
      <w:r w:rsidR="00862519" w:rsidRPr="00687597">
        <w:t>are</w:t>
      </w:r>
      <w:r w:rsidR="006A6ABD" w:rsidRPr="00687597">
        <w:t xml:space="preserve"> developed so that a greater sense of personal control and self-reliance are achieved. Patients monitor emotional distress and thought processes and use thought-stopping techniques and coping statements to reduce negative appraisals</w:t>
      </w:r>
      <w:r w:rsidR="00346898">
        <w:t xml:space="preserve"> (e.g. via </w:t>
      </w:r>
      <w:r w:rsidR="006A6ABD" w:rsidRPr="00687597">
        <w:t xml:space="preserve">Mindfulness, Cognitive </w:t>
      </w:r>
      <w:r w:rsidR="006A6ABD" w:rsidRPr="00687597">
        <w:rPr>
          <w:lang w:val="en-GB"/>
        </w:rPr>
        <w:t>Behavioural</w:t>
      </w:r>
      <w:r w:rsidR="006A6ABD" w:rsidRPr="00687597">
        <w:t xml:space="preserve"> Therapy and Acceptance and Commitment Therapy</w:t>
      </w:r>
      <w:r w:rsidR="00346898">
        <w:t>)</w:t>
      </w:r>
      <w:r w:rsidR="006A6ABD" w:rsidRPr="00687597">
        <w:t>. In addition, patients are educated about the use of self-administered techniques including exercise and stretching, pain modulation,</w:t>
      </w:r>
      <w:r w:rsidR="00862519" w:rsidRPr="00687597">
        <w:t xml:space="preserve"> </w:t>
      </w:r>
      <w:r w:rsidR="006A6ABD" w:rsidRPr="00687597">
        <w:t xml:space="preserve">distraction, and sleep hygiene. </w:t>
      </w:r>
    </w:p>
    <w:p w14:paraId="0C34AB1E" w14:textId="77777777" w:rsidR="00346898" w:rsidRDefault="00346898" w:rsidP="007372B4"/>
    <w:p w14:paraId="34945FC8" w14:textId="2C05F214" w:rsidR="004C7EDE" w:rsidRPr="00687597" w:rsidRDefault="00346898" w:rsidP="004C7EDE">
      <w:pPr>
        <w:rPr>
          <w:b/>
        </w:rPr>
      </w:pPr>
      <w:r>
        <w:t xml:space="preserve">Pain education </w:t>
      </w:r>
      <w:r w:rsidR="007372B4" w:rsidRPr="00687597">
        <w:t xml:space="preserve">is very much downstream by managing the situation once pain has become a problem.  </w:t>
      </w:r>
      <w:r>
        <w:t>Moreover, k</w:t>
      </w:r>
      <w:r w:rsidR="004C7EDE" w:rsidRPr="00687597">
        <w:t xml:space="preserve">nowledge is </w:t>
      </w:r>
      <w:r>
        <w:t xml:space="preserve">only </w:t>
      </w:r>
      <w:r w:rsidR="004C7EDE" w:rsidRPr="00346898">
        <w:t>one</w:t>
      </w:r>
      <w:r w:rsidR="004C7EDE" w:rsidRPr="00687597">
        <w:t xml:space="preserve"> </w:t>
      </w:r>
      <w:r>
        <w:t xml:space="preserve">of the </w:t>
      </w:r>
      <w:r w:rsidR="004C7EDE" w:rsidRPr="00687597">
        <w:t>factor</w:t>
      </w:r>
      <w:r>
        <w:t>s</w:t>
      </w:r>
      <w:r w:rsidR="004C7EDE" w:rsidRPr="00687597">
        <w:t xml:space="preserve"> affecting the choices people make about their health</w:t>
      </w:r>
      <w:r w:rsidR="004C7EDE">
        <w:t>.</w:t>
      </w:r>
      <w:r w:rsidR="004C7EDE" w:rsidRPr="00687597">
        <w:t xml:space="preserve"> </w:t>
      </w:r>
      <w:r>
        <w:t>O</w:t>
      </w:r>
      <w:r w:rsidR="004C7EDE" w:rsidRPr="00687597">
        <w:t>ther factors</w:t>
      </w:r>
      <w:r>
        <w:t>,</w:t>
      </w:r>
      <w:r w:rsidR="004C7EDE" w:rsidRPr="00687597">
        <w:t xml:space="preserve"> such as low income, </w:t>
      </w:r>
      <w:r>
        <w:t xml:space="preserve">may </w:t>
      </w:r>
      <w:r w:rsidR="004C7EDE" w:rsidRPr="00687597">
        <w:t>have a greater effect on choice and decision-making</w:t>
      </w:r>
      <w:r>
        <w:t xml:space="preserve"> but </w:t>
      </w:r>
      <w:r w:rsidRPr="00687597">
        <w:t xml:space="preserve">may be outside </w:t>
      </w:r>
      <w:r>
        <w:t xml:space="preserve">of </w:t>
      </w:r>
      <w:r w:rsidRPr="00687597">
        <w:t>the control of individuals and families</w:t>
      </w:r>
      <w:r w:rsidR="004C7EDE" w:rsidRPr="00687597">
        <w:t xml:space="preserve">. So, it is not fair simply to tell people of the ‘right’ actions to take to produce healthy outcomes but it is also incumbent upon policy makers to provide the means to put those decisions into practice.  These critiques led to the paradigm shift to ‘health promotion’ in the mid-1980s. </w:t>
      </w:r>
    </w:p>
    <w:p w14:paraId="3B2B41A4" w14:textId="77777777" w:rsidR="004C7EDE" w:rsidRPr="00687597" w:rsidRDefault="004C7EDE" w:rsidP="004C7EDE"/>
    <w:p w14:paraId="61BBB9D3" w14:textId="38F3BB50" w:rsidR="006A6ABD" w:rsidRPr="00687597" w:rsidRDefault="006A6ABD" w:rsidP="00FB05E5">
      <w:r w:rsidRPr="00687597">
        <w:t xml:space="preserve">&lt;H1&gt; Health </w:t>
      </w:r>
      <w:r w:rsidR="00820DD6" w:rsidRPr="00687597">
        <w:t>P</w:t>
      </w:r>
      <w:r w:rsidRPr="00687597">
        <w:t xml:space="preserve">romotion </w:t>
      </w:r>
    </w:p>
    <w:p w14:paraId="6AB557E4" w14:textId="6D172BA3" w:rsidR="00C26092" w:rsidRPr="00687597" w:rsidRDefault="00346898" w:rsidP="00FB05E5">
      <w:r>
        <w:t>H</w:t>
      </w:r>
      <w:r w:rsidR="003665AF" w:rsidRPr="00687597">
        <w:t>ealth promotion is a more complex and less easily definable idea</w:t>
      </w:r>
      <w:r>
        <w:t xml:space="preserve"> than health education </w:t>
      </w:r>
      <w:r w:rsidR="00EC7118">
        <w:fldChar w:fldCharType="begin"/>
      </w:r>
      <w:r w:rsidR="002545DD">
        <w:instrText xml:space="preserve"> ADDIN EN.CITE &lt;EndNote&gt;&lt;Cite&gt;&lt;Author&gt;Dixey&lt;/Author&gt;&lt;Year&gt;2013&lt;/Year&gt;&lt;RecNum&gt;39875&lt;/RecNum&gt;&lt;DisplayText&gt;[16]&lt;/DisplayText&gt;&lt;record&gt;&lt;rec-number&gt;39875&lt;/rec-number&gt;&lt;foreign-keys&gt;&lt;key app="EN" db-id="srtx9vxfyds05ee9pztvxvazvxtw522ws2tz"&gt;39875&lt;/key&gt;&lt;/foreign-keys&gt;&lt;ref-type name="Book"&gt;6&lt;/ref-type&gt;&lt;contributors&gt;&lt;authors&gt;&lt;author&gt;Dixey, Rachael&lt;/author&gt;&lt;/authors&gt;&lt;/contributors&gt;&lt;titles&gt;&lt;title&gt;Health promotion : global principles and practice&lt;/title&gt;&lt;/titles&gt;&lt;keywords&gt;&lt;keyword&gt;Health promotion.&lt;/keyword&gt;&lt;keyword&gt;Community health services.&lt;/keyword&gt;&lt;keyword&gt;Communication in medicine.&lt;/keyword&gt;&lt;keyword&gt;Medical policy.&lt;/keyword&gt;&lt;/keywords&gt;&lt;dates&gt;&lt;year&gt;2013&lt;/year&gt;&lt;/dates&gt;&lt;pub-location&gt;Wallingford&lt;/pub-location&gt;&lt;publisher&gt;CABI&lt;/publisher&gt;&lt;isbn&gt;9781845939724 (paperback) : No price&amp;#xD;1845939727 (paperback) : No price&lt;/isbn&gt;&lt;call-num&gt;613 23&amp;#xD;British Library HMNTS YK.2013.a.3190&lt;/call-num&gt;&lt;urls&gt;&lt;/urls&gt;&lt;/record&gt;&lt;/Cite&gt;&lt;/EndNote&gt;</w:instrText>
      </w:r>
      <w:r w:rsidR="00EC7118">
        <w:fldChar w:fldCharType="separate"/>
      </w:r>
      <w:r w:rsidR="002545DD">
        <w:rPr>
          <w:noProof/>
        </w:rPr>
        <w:t>[</w:t>
      </w:r>
      <w:hyperlink w:anchor="_ENREF_16" w:tooltip="Dixey, 2013 #39875" w:history="1">
        <w:r w:rsidR="002545DD">
          <w:rPr>
            <w:noProof/>
          </w:rPr>
          <w:t>16</w:t>
        </w:r>
      </w:hyperlink>
      <w:r w:rsidR="002545DD">
        <w:rPr>
          <w:noProof/>
        </w:rPr>
        <w:t>]</w:t>
      </w:r>
      <w:r w:rsidR="00EC7118">
        <w:fldChar w:fldCharType="end"/>
      </w:r>
      <w:r w:rsidR="003665AF" w:rsidRPr="00687597">
        <w:t xml:space="preserve">.  The </w:t>
      </w:r>
      <w:r w:rsidR="006A6ABD" w:rsidRPr="00687597">
        <w:t xml:space="preserve">definition of health </w:t>
      </w:r>
      <w:r w:rsidR="00792995" w:rsidRPr="00687597">
        <w:t xml:space="preserve">promotion </w:t>
      </w:r>
      <w:r w:rsidR="003665AF" w:rsidRPr="00687597">
        <w:t xml:space="preserve">in PubMed </w:t>
      </w:r>
      <w:r w:rsidR="00190D48">
        <w:t xml:space="preserve">is </w:t>
      </w:r>
      <w:r w:rsidR="003665AF" w:rsidRPr="00687597">
        <w:t>“Encouraging consumer behaviors most likely to optimize health potentials (physical and psychosocial) through health information, preventive programs, and access to medical care” (</w:t>
      </w:r>
      <w:hyperlink r:id="rId10" w:history="1">
        <w:r w:rsidR="003665AF" w:rsidRPr="00687597">
          <w:rPr>
            <w:rStyle w:val="Hyperlink"/>
          </w:rPr>
          <w:t>http://www.ncbi.nlm.nih.gov/mesh/68006293</w:t>
        </w:r>
      </w:hyperlink>
      <w:r w:rsidR="003665AF" w:rsidRPr="00687597">
        <w:t>)</w:t>
      </w:r>
      <w:r w:rsidR="00190D48">
        <w:t xml:space="preserve">. This definition </w:t>
      </w:r>
      <w:r w:rsidR="006A6ABD" w:rsidRPr="00687597">
        <w:t xml:space="preserve">would not be seen appropriate </w:t>
      </w:r>
      <w:r w:rsidR="00C26092" w:rsidRPr="00687597">
        <w:t>by m</w:t>
      </w:r>
      <w:r w:rsidR="00190D48">
        <w:t xml:space="preserve">any </w:t>
      </w:r>
      <w:r w:rsidR="00C26092" w:rsidRPr="00687597">
        <w:t xml:space="preserve">health promotion specialists because it is </w:t>
      </w:r>
      <w:r w:rsidR="003C2894" w:rsidRPr="00687597">
        <w:t xml:space="preserve">limiting and limited. </w:t>
      </w:r>
      <w:r w:rsidR="006A6ABD" w:rsidRPr="00687597">
        <w:t xml:space="preserve">Moreover, the epistemic health promotion </w:t>
      </w:r>
      <w:r w:rsidR="00606687" w:rsidRPr="00687597">
        <w:t xml:space="preserve">community </w:t>
      </w:r>
      <w:r w:rsidR="006A6ABD" w:rsidRPr="00687597">
        <w:t xml:space="preserve">itself has internal differences about what health promotion is. </w:t>
      </w:r>
      <w:r w:rsidR="00792995" w:rsidRPr="00687597">
        <w:t>These differences can best be encapsulated into a difference between the medical and social models</w:t>
      </w:r>
      <w:r w:rsidR="00C26092" w:rsidRPr="00687597">
        <w:t xml:space="preserve"> of health promotion. </w:t>
      </w:r>
    </w:p>
    <w:p w14:paraId="0994679B" w14:textId="77777777" w:rsidR="00C26092" w:rsidRPr="00687597" w:rsidRDefault="00C26092" w:rsidP="00FB05E5"/>
    <w:p w14:paraId="79D4B74E" w14:textId="3C624B6D" w:rsidR="006A6ABD" w:rsidRPr="00687597" w:rsidRDefault="00C26092" w:rsidP="00FB05E5">
      <w:pPr>
        <w:rPr>
          <w:rFonts w:cstheme="minorHAnsi"/>
          <w:b/>
        </w:rPr>
      </w:pPr>
      <w:r w:rsidRPr="00687597">
        <w:lastRenderedPageBreak/>
        <w:t>T</w:t>
      </w:r>
      <w:r w:rsidR="00AF78DB" w:rsidRPr="00687597">
        <w:t>he</w:t>
      </w:r>
      <w:r w:rsidR="0070349D" w:rsidRPr="00687597">
        <w:t xml:space="preserve"> </w:t>
      </w:r>
      <w:r w:rsidR="00792995" w:rsidRPr="00687597">
        <w:t xml:space="preserve">‘medical </w:t>
      </w:r>
      <w:r w:rsidR="0070349D" w:rsidRPr="00687597">
        <w:t xml:space="preserve">model’ of </w:t>
      </w:r>
      <w:r w:rsidR="00792995" w:rsidRPr="00687597">
        <w:t xml:space="preserve">health promotion describes an approach which tries to prevent clinically defined conditions by persuading individuals to adopt attitudes and </w:t>
      </w:r>
      <w:r w:rsidR="00792995" w:rsidRPr="00687597">
        <w:rPr>
          <w:lang w:val="en-GB"/>
        </w:rPr>
        <w:t>behaviours</w:t>
      </w:r>
      <w:r w:rsidR="00792995" w:rsidRPr="00687597">
        <w:t xml:space="preserve"> which have health benefits</w:t>
      </w:r>
      <w:r w:rsidRPr="00687597">
        <w:t xml:space="preserve">, </w:t>
      </w:r>
      <w:r w:rsidR="00792995" w:rsidRPr="00687597">
        <w:t>backed up by ‘objective’ evidence, such as not smok</w:t>
      </w:r>
      <w:r w:rsidR="0070349D" w:rsidRPr="00687597">
        <w:t>ing, exercising</w:t>
      </w:r>
      <w:r w:rsidRPr="00687597">
        <w:t xml:space="preserve"> and </w:t>
      </w:r>
      <w:r w:rsidR="0070349D" w:rsidRPr="00687597">
        <w:t xml:space="preserve">eating well.  </w:t>
      </w:r>
      <w:r w:rsidR="006E7F38" w:rsidRPr="00687597">
        <w:t xml:space="preserve">The </w:t>
      </w:r>
      <w:r w:rsidR="0070349D" w:rsidRPr="00687597">
        <w:t xml:space="preserve">‘social model’ of </w:t>
      </w:r>
      <w:r w:rsidR="006A6ABD" w:rsidRPr="00687597">
        <w:t xml:space="preserve">health promotion seeks to change the </w:t>
      </w:r>
      <w:r w:rsidR="00810AE1">
        <w:t xml:space="preserve">environment </w:t>
      </w:r>
      <w:r w:rsidR="006A6ABD" w:rsidRPr="00687597">
        <w:t xml:space="preserve">such that the social </w:t>
      </w:r>
      <w:r w:rsidR="00792995" w:rsidRPr="00687597">
        <w:t>injustices</w:t>
      </w:r>
      <w:r w:rsidR="0070349D" w:rsidRPr="00687597">
        <w:t xml:space="preserve"> </w:t>
      </w:r>
      <w:r w:rsidR="006A6ABD" w:rsidRPr="00687597">
        <w:t>which create poor health are reduced</w:t>
      </w:r>
      <w:r w:rsidR="00810AE1">
        <w:t xml:space="preserve"> (e.g. </w:t>
      </w:r>
      <w:r w:rsidR="006E7F38" w:rsidRPr="00687597">
        <w:t>poverty, poor housing and lack of employment</w:t>
      </w:r>
      <w:r w:rsidR="00810AE1">
        <w:t>)</w:t>
      </w:r>
      <w:r w:rsidR="006E7F38" w:rsidRPr="00687597">
        <w:t xml:space="preserve">. </w:t>
      </w:r>
      <w:r w:rsidR="00810AE1">
        <w:t>H</w:t>
      </w:r>
      <w:r w:rsidR="006A6ABD" w:rsidRPr="00687597">
        <w:t xml:space="preserve">ealth promotion is an upstream activity, </w:t>
      </w:r>
      <w:r w:rsidR="00CC4C84" w:rsidRPr="00687597">
        <w:t xml:space="preserve">focusing on prevention and </w:t>
      </w:r>
      <w:r w:rsidR="00792995" w:rsidRPr="00687597">
        <w:t>attempting</w:t>
      </w:r>
      <w:r w:rsidR="006A6ABD" w:rsidRPr="00687597">
        <w:t xml:space="preserve"> to create the right social </w:t>
      </w:r>
      <w:r w:rsidR="00792995" w:rsidRPr="00687597">
        <w:t>conditions that</w:t>
      </w:r>
      <w:r w:rsidR="006A6ABD" w:rsidRPr="00687597">
        <w:t xml:space="preserve"> result in health for all. The WHO </w:t>
      </w:r>
      <w:r w:rsidR="00792995" w:rsidRPr="00687597">
        <w:t>definition</w:t>
      </w:r>
      <w:r w:rsidR="006A6ABD" w:rsidRPr="00687597">
        <w:t xml:space="preserve">, created by the </w:t>
      </w:r>
      <w:r w:rsidR="0070349D" w:rsidRPr="00687597">
        <w:t>landmark Ottawa Charter, say</w:t>
      </w:r>
      <w:r w:rsidR="006A6ABD" w:rsidRPr="00687597">
        <w:t xml:space="preserve">s, </w:t>
      </w:r>
      <w:r w:rsidR="006A6ABD" w:rsidRPr="00687597">
        <w:rPr>
          <w:rFonts w:eastAsia="Times New Roman" w:cstheme="minorHAnsi"/>
        </w:rPr>
        <w:t>‘Health promotion is the process of enabling people to increase control over, and to improve, their health’</w:t>
      </w:r>
      <w:r w:rsidR="002A20CB" w:rsidRPr="00687597">
        <w:rPr>
          <w:rFonts w:eastAsia="Times New Roman" w:cstheme="minorHAnsi"/>
        </w:rPr>
        <w:t xml:space="preserve"> </w:t>
      </w:r>
      <w:r w:rsidR="00EC7118">
        <w:rPr>
          <w:rFonts w:eastAsia="Times New Roman" w:cstheme="minorHAnsi"/>
        </w:rPr>
        <w:fldChar w:fldCharType="begin"/>
      </w:r>
      <w:r w:rsidR="002545DD">
        <w:rPr>
          <w:rFonts w:eastAsia="Times New Roman" w:cstheme="minorHAnsi"/>
        </w:rPr>
        <w:instrText xml:space="preserve"> ADDIN EN.CITE &lt;EndNote&gt;&lt;Cite&gt;&lt;Author&gt;World Health Organization&lt;/Author&gt;&lt;Year&gt;1986&lt;/Year&gt;&lt;RecNum&gt;39882&lt;/RecNum&gt;&lt;DisplayText&gt;[17]&lt;/DisplayText&gt;&lt;record&gt;&lt;rec-number&gt;39882&lt;/rec-number&gt;&lt;foreign-keys&gt;&lt;key app="EN" db-id="srtx9vxfyds05ee9pztvxvazvxtw522ws2tz"&gt;39882&lt;/key&gt;&lt;/foreign-keys&gt;&lt;ref-type name="Conference Proceedings"&gt;10&lt;/ref-type&gt;&lt;contributors&gt;&lt;authors&gt;&lt;author&gt;World Health Organization,&lt;/author&gt;&lt;/authors&gt;&lt;/contributors&gt;&lt;titles&gt;&lt;title&gt;Ottawa Charter for Health Promotion&lt;/title&gt;&lt;secondary-title&gt;First International Conference on Health Promotion&lt;/secondary-title&gt;&lt;/titles&gt;&lt;dates&gt;&lt;year&gt;1986&lt;/year&gt;&lt;/dates&gt;&lt;pub-location&gt;Geneva&lt;/pub-location&gt;&lt;publisher&gt;World Health Organization&lt;/publisher&gt;&lt;orig-pub&gt;http://www.who.int/healthpromotion/conferences/previous/ottawa/en/&lt;/orig-pub&gt;&lt;urls&gt;&lt;related-urls&gt;&lt;url&gt;http://www.who.int/healthpromotion/conferences/previous/ottawa/en/&lt;/url&gt;&lt;/related-urls&gt;&lt;/urls&gt;&lt;/record&gt;&lt;/Cite&gt;&lt;/EndNote&gt;</w:instrText>
      </w:r>
      <w:r w:rsidR="00EC7118">
        <w:rPr>
          <w:rFonts w:eastAsia="Times New Roman" w:cstheme="minorHAnsi"/>
        </w:rPr>
        <w:fldChar w:fldCharType="separate"/>
      </w:r>
      <w:r w:rsidR="002545DD">
        <w:rPr>
          <w:rFonts w:eastAsia="Times New Roman" w:cstheme="minorHAnsi"/>
          <w:noProof/>
        </w:rPr>
        <w:t>[</w:t>
      </w:r>
      <w:hyperlink w:anchor="_ENREF_17" w:tooltip="World Health Organization, 1986 #39882" w:history="1">
        <w:r w:rsidR="002545DD">
          <w:rPr>
            <w:rFonts w:eastAsia="Times New Roman" w:cstheme="minorHAnsi"/>
            <w:noProof/>
          </w:rPr>
          <w:t>17</w:t>
        </w:r>
      </w:hyperlink>
      <w:r w:rsidR="002545DD">
        <w:rPr>
          <w:rFonts w:eastAsia="Times New Roman" w:cstheme="minorHAnsi"/>
          <w:noProof/>
        </w:rPr>
        <w:t>]</w:t>
      </w:r>
      <w:r w:rsidR="00EC7118">
        <w:rPr>
          <w:rFonts w:eastAsia="Times New Roman" w:cstheme="minorHAnsi"/>
        </w:rPr>
        <w:fldChar w:fldCharType="end"/>
      </w:r>
      <w:r w:rsidR="00AA4D8D">
        <w:rPr>
          <w:rFonts w:eastAsia="Times New Roman" w:cstheme="minorHAnsi"/>
        </w:rPr>
        <w:t>:</w:t>
      </w:r>
      <w:r w:rsidR="00076BD5" w:rsidRPr="00687597">
        <w:rPr>
          <w:rFonts w:eastAsia="Times New Roman" w:cstheme="minorHAnsi"/>
        </w:rPr>
        <w:t>p1</w:t>
      </w:r>
      <w:r w:rsidR="00AA4D8D">
        <w:rPr>
          <w:rFonts w:eastAsia="Times New Roman" w:cstheme="minorHAnsi"/>
        </w:rPr>
        <w:t>)</w:t>
      </w:r>
      <w:r w:rsidR="002A20CB" w:rsidRPr="00687597">
        <w:rPr>
          <w:rFonts w:eastAsia="Times New Roman" w:cstheme="minorHAnsi"/>
        </w:rPr>
        <w:t>.</w:t>
      </w:r>
      <w:r w:rsidR="006A6ABD" w:rsidRPr="00687597">
        <w:rPr>
          <w:rFonts w:eastAsia="Times New Roman" w:cstheme="minorHAnsi"/>
        </w:rPr>
        <w:t xml:space="preserve"> </w:t>
      </w:r>
    </w:p>
    <w:p w14:paraId="70891B80" w14:textId="77777777" w:rsidR="006A6ABD" w:rsidRPr="00687597" w:rsidRDefault="006A6ABD" w:rsidP="00FB05E5"/>
    <w:p w14:paraId="75C8F991" w14:textId="4EB6466C" w:rsidR="006A6ABD" w:rsidRPr="00687597" w:rsidRDefault="006A6ABD" w:rsidP="00FB05E5">
      <w:pPr>
        <w:rPr>
          <w:b/>
        </w:rPr>
      </w:pPr>
      <w:r w:rsidRPr="00687597">
        <w:t xml:space="preserve">The Ottawa Charter </w:t>
      </w:r>
      <w:r w:rsidR="00041BB5" w:rsidRPr="00687597">
        <w:t xml:space="preserve">provides the cornerstone for modern health promotion </w:t>
      </w:r>
      <w:r w:rsidR="00810AE1">
        <w:t xml:space="preserve">identifying </w:t>
      </w:r>
      <w:r w:rsidRPr="00687597">
        <w:t xml:space="preserve">five areas for action to </w:t>
      </w:r>
      <w:r w:rsidR="00792995" w:rsidRPr="00687597">
        <w:t>create</w:t>
      </w:r>
      <w:r w:rsidRPr="00687597">
        <w:t xml:space="preserve"> healthier </w:t>
      </w:r>
      <w:r w:rsidR="00792995" w:rsidRPr="00687597">
        <w:t>societies</w:t>
      </w:r>
      <w:r w:rsidR="003157C5" w:rsidRPr="00687597">
        <w:t xml:space="preserve">: </w:t>
      </w:r>
      <w:r w:rsidRPr="00687597">
        <w:t>healthy public policy</w:t>
      </w:r>
      <w:r w:rsidR="003157C5" w:rsidRPr="00687597">
        <w:t>;</w:t>
      </w:r>
      <w:r w:rsidRPr="00687597">
        <w:t xml:space="preserve"> the creation of supportive </w:t>
      </w:r>
      <w:r w:rsidR="00792995" w:rsidRPr="00687597">
        <w:t>environments</w:t>
      </w:r>
      <w:r w:rsidR="003157C5" w:rsidRPr="00687597">
        <w:t xml:space="preserve">; </w:t>
      </w:r>
      <w:r w:rsidRPr="00687597">
        <w:t xml:space="preserve">the strengthening of viable </w:t>
      </w:r>
      <w:r w:rsidR="00792995" w:rsidRPr="00687597">
        <w:t>communities</w:t>
      </w:r>
      <w:r w:rsidR="003157C5" w:rsidRPr="00687597">
        <w:t>;</w:t>
      </w:r>
      <w:r w:rsidRPr="00687597">
        <w:t xml:space="preserve"> </w:t>
      </w:r>
      <w:r w:rsidR="003157C5" w:rsidRPr="00687597">
        <w:t xml:space="preserve">the </w:t>
      </w:r>
      <w:r w:rsidRPr="00687597">
        <w:t>development of personal skills (including health education)</w:t>
      </w:r>
      <w:r w:rsidR="003157C5" w:rsidRPr="00687597">
        <w:t>;</w:t>
      </w:r>
      <w:r w:rsidRPr="00687597">
        <w:t xml:space="preserve"> and the reorientation of health services. </w:t>
      </w:r>
      <w:r w:rsidR="003157C5" w:rsidRPr="00687597">
        <w:t>A</w:t>
      </w:r>
      <w:r w:rsidRPr="00687597">
        <w:t>n example</w:t>
      </w:r>
      <w:r w:rsidR="003157C5" w:rsidRPr="00687597">
        <w:t xml:space="preserve"> </w:t>
      </w:r>
      <w:r w:rsidR="00B717F3" w:rsidRPr="00687597">
        <w:t xml:space="preserve">of encouraging greater physical activity which is known to improve outcome in many chronic pain conditions </w:t>
      </w:r>
      <w:r w:rsidR="003157C5" w:rsidRPr="00687597">
        <w:t xml:space="preserve">demonstrates how these areas for action can be put into practice. </w:t>
      </w:r>
      <w:r w:rsidRPr="00687597">
        <w:t xml:space="preserve">In encouraging greater physical activity, health education </w:t>
      </w:r>
      <w:r w:rsidR="00792995" w:rsidRPr="00687597">
        <w:t>is</w:t>
      </w:r>
      <w:r w:rsidRPr="00687597">
        <w:t xml:space="preserve"> limited to telling people the </w:t>
      </w:r>
      <w:r w:rsidR="00792995" w:rsidRPr="00687597">
        <w:t>benefits</w:t>
      </w:r>
      <w:r w:rsidRPr="00687597">
        <w:t xml:space="preserve">, and hoping that people will act. </w:t>
      </w:r>
      <w:r w:rsidR="000B62DE">
        <w:t>I</w:t>
      </w:r>
      <w:r w:rsidRPr="00687597">
        <w:t xml:space="preserve">f the five areas of the Ottawa Charter are brought </w:t>
      </w:r>
      <w:r w:rsidR="00792995" w:rsidRPr="00687597">
        <w:t>into</w:t>
      </w:r>
      <w:r w:rsidRPr="00687597">
        <w:t xml:space="preserve"> play then much more could </w:t>
      </w:r>
      <w:r w:rsidR="00792995" w:rsidRPr="00687597">
        <w:t>be</w:t>
      </w:r>
      <w:r w:rsidRPr="00687597">
        <w:t xml:space="preserve"> achieved</w:t>
      </w:r>
      <w:r w:rsidR="000B62DE">
        <w:t xml:space="preserve"> through the development of</w:t>
      </w:r>
      <w:r w:rsidRPr="00687597">
        <w:t xml:space="preserve"> public policy and supportive environments </w:t>
      </w:r>
      <w:r w:rsidR="003157C5" w:rsidRPr="00687597">
        <w:t xml:space="preserve">such as improved </w:t>
      </w:r>
      <w:r w:rsidRPr="00687597">
        <w:t xml:space="preserve">public transport, cycle lanes, pedestrian safety, </w:t>
      </w:r>
      <w:r w:rsidR="003157C5" w:rsidRPr="00687597">
        <w:t xml:space="preserve">and </w:t>
      </w:r>
      <w:r w:rsidR="00792995" w:rsidRPr="00687597">
        <w:t>subsidized</w:t>
      </w:r>
      <w:r w:rsidRPr="00687597">
        <w:t xml:space="preserve"> swimming and leisure </w:t>
      </w:r>
      <w:r w:rsidR="00792995" w:rsidRPr="00687597">
        <w:t>facilities</w:t>
      </w:r>
      <w:r w:rsidR="003157C5" w:rsidRPr="00687597">
        <w:t xml:space="preserve">. Viable communities could be strengthened by </w:t>
      </w:r>
      <w:r w:rsidRPr="00687597">
        <w:t xml:space="preserve">building </w:t>
      </w:r>
      <w:r w:rsidR="003157C5" w:rsidRPr="00687597">
        <w:t xml:space="preserve">skills through </w:t>
      </w:r>
      <w:r w:rsidRPr="00687597">
        <w:t xml:space="preserve">strong community </w:t>
      </w:r>
      <w:r w:rsidR="00792995" w:rsidRPr="00687597">
        <w:t>associations</w:t>
      </w:r>
      <w:r w:rsidRPr="00687597">
        <w:t xml:space="preserve">, sports clubs, trust and safety, and </w:t>
      </w:r>
      <w:r w:rsidR="003157C5" w:rsidRPr="00687597">
        <w:t xml:space="preserve">the </w:t>
      </w:r>
      <w:r w:rsidRPr="00687597">
        <w:t xml:space="preserve">development of personal skills </w:t>
      </w:r>
      <w:r w:rsidR="003157C5" w:rsidRPr="00687597">
        <w:t xml:space="preserve">by </w:t>
      </w:r>
      <w:r w:rsidRPr="00687597">
        <w:t xml:space="preserve">understanding the importance of activity, how to develop </w:t>
      </w:r>
      <w:r w:rsidR="00792995" w:rsidRPr="00687597">
        <w:t>abilities</w:t>
      </w:r>
      <w:r w:rsidRPr="00687597">
        <w:t xml:space="preserve">, </w:t>
      </w:r>
      <w:r w:rsidR="003157C5" w:rsidRPr="00687597">
        <w:t xml:space="preserve">and </w:t>
      </w:r>
      <w:r w:rsidRPr="00687597">
        <w:t xml:space="preserve">how to access </w:t>
      </w:r>
      <w:r w:rsidR="00792995" w:rsidRPr="00687597">
        <w:t>facilities</w:t>
      </w:r>
      <w:r w:rsidRPr="00687597">
        <w:t xml:space="preserve"> and activities</w:t>
      </w:r>
      <w:r w:rsidR="003157C5" w:rsidRPr="00687597">
        <w:t xml:space="preserve">. The </w:t>
      </w:r>
      <w:r w:rsidR="00792995" w:rsidRPr="00687597">
        <w:t>reorientation</w:t>
      </w:r>
      <w:r w:rsidRPr="00687597">
        <w:t xml:space="preserve"> </w:t>
      </w:r>
      <w:r w:rsidR="00606687" w:rsidRPr="00687597">
        <w:t xml:space="preserve">of </w:t>
      </w:r>
      <w:r w:rsidRPr="00687597">
        <w:t xml:space="preserve">health services </w:t>
      </w:r>
      <w:r w:rsidR="003157C5" w:rsidRPr="00687597">
        <w:t>would include</w:t>
      </w:r>
      <w:r w:rsidR="00606687" w:rsidRPr="00687597">
        <w:t xml:space="preserve"> better education of health care staff in how</w:t>
      </w:r>
      <w:r w:rsidR="003157C5" w:rsidRPr="00687597">
        <w:t xml:space="preserve"> </w:t>
      </w:r>
      <w:r w:rsidR="00606687" w:rsidRPr="00687597">
        <w:t xml:space="preserve">to </w:t>
      </w:r>
      <w:r w:rsidRPr="00687597">
        <w:t>help people to keep mobile an</w:t>
      </w:r>
      <w:r w:rsidR="003157C5" w:rsidRPr="00687597">
        <w:t>d increas</w:t>
      </w:r>
      <w:r w:rsidR="00606687" w:rsidRPr="00687597">
        <w:t>e</w:t>
      </w:r>
      <w:r w:rsidRPr="00687597">
        <w:t xml:space="preserve"> their physical activity </w:t>
      </w:r>
      <w:r w:rsidR="00792995" w:rsidRPr="00687597">
        <w:t>levels</w:t>
      </w:r>
      <w:r w:rsidRPr="00687597">
        <w:t xml:space="preserve">. </w:t>
      </w:r>
    </w:p>
    <w:p w14:paraId="3A70B9DC" w14:textId="77777777" w:rsidR="003157C5" w:rsidRPr="00687597" w:rsidRDefault="003157C5" w:rsidP="002A20CB"/>
    <w:p w14:paraId="2EB3471C" w14:textId="592EF35B" w:rsidR="008969F2" w:rsidRDefault="000B62DE" w:rsidP="008969F2">
      <w:r>
        <w:t>H</w:t>
      </w:r>
      <w:r w:rsidR="006A6ABD" w:rsidRPr="00687597">
        <w:t xml:space="preserve">ealth promotion also has a commitment to tackling health inequalities and health injustice. </w:t>
      </w:r>
      <w:r w:rsidR="00B717F3" w:rsidRPr="00687597">
        <w:t xml:space="preserve">‘Health as a right’ is an important value in health promotion, </w:t>
      </w:r>
      <w:r>
        <w:t>emphasiz</w:t>
      </w:r>
      <w:r w:rsidR="00B717F3" w:rsidRPr="00687597">
        <w:t xml:space="preserve">ing </w:t>
      </w:r>
      <w:r w:rsidR="00B717F3" w:rsidRPr="00687597">
        <w:lastRenderedPageBreak/>
        <w:t xml:space="preserve">the need for people being empowered to take control of the determinants of their health. </w:t>
      </w:r>
      <w:r w:rsidR="00B21B3F" w:rsidRPr="00687597">
        <w:t xml:space="preserve">The global burden </w:t>
      </w:r>
      <w:r w:rsidR="004C7EDE">
        <w:t xml:space="preserve">of pain </w:t>
      </w:r>
      <w:r w:rsidR="00B21B3F" w:rsidRPr="00687597">
        <w:t xml:space="preserve">has resulted in calls for pain to be promoted as a public health issue and requiring attention as a human right </w:t>
      </w:r>
      <w:r w:rsidR="00EC7118">
        <w:fldChar w:fldCharType="begin"/>
      </w:r>
      <w:r w:rsidR="002545DD">
        <w:instrText xml:space="preserve"> ADDIN EN.CITE &lt;EndNote&gt;&lt;Cite&gt;&lt;Author&gt;Brennan&lt;/Author&gt;&lt;Year&gt;2007&lt;/Year&gt;&lt;RecNum&gt;39885&lt;/RecNum&gt;&lt;DisplayText&gt;[2]&lt;/DisplayText&gt;&lt;record&gt;&lt;rec-number&gt;39885&lt;/rec-number&gt;&lt;foreign-keys&gt;&lt;key app="EN" db-id="srtx9vxfyds05ee9pztvxvazvxtw522ws2tz"&gt;39885&lt;/key&gt;&lt;/foreign-keys&gt;&lt;ref-type name="Journal Article"&gt;17&lt;/ref-type&gt;&lt;contributors&gt;&lt;authors&gt;&lt;author&gt;Brennan, F.&lt;/author&gt;&lt;author&gt;Carr, D. B.&lt;/author&gt;&lt;author&gt;Cousins, M.&lt;/author&gt;&lt;/authors&gt;&lt;/contributors&gt;&lt;auth-address&gt;Department of Palliative Care, Calvary Hospital, Kogarah, NSW, Australia.&lt;/auth-address&gt;&lt;titles&gt;&lt;title&gt;Pain management: a fundamental human right&lt;/title&gt;&lt;secondary-title&gt;Anesth Analg&lt;/secondary-title&gt;&lt;/titles&gt;&lt;periodical&gt;&lt;full-title&gt;Anesth Analg&lt;/full-title&gt;&lt;/periodical&gt;&lt;pages&gt;205-21&lt;/pages&gt;&lt;volume&gt;105&lt;/volume&gt;&lt;number&gt;1&lt;/number&gt;&lt;edition&gt;2007/06/21&lt;/edition&gt;&lt;keywords&gt;&lt;keyword&gt;Analgesics, Opioid/therapeutic use&lt;/keyword&gt;&lt;keyword&gt;Chronic Disease&lt;/keyword&gt;&lt;keyword&gt;Drug and Narcotic Control/legislation &amp;amp; jurisprudence&lt;/keyword&gt;&lt;keyword&gt;*Human Rights/legislation &amp;amp; jurisprudence&lt;/keyword&gt;&lt;keyword&gt;Humans&lt;/keyword&gt;&lt;keyword&gt;Pain/epidemiology&lt;/keyword&gt;&lt;keyword&gt;*Pain Management&lt;/keyword&gt;&lt;keyword&gt;World Health Organization&lt;/keyword&gt;&lt;/keywords&gt;&lt;dates&gt;&lt;year&gt;2007&lt;/year&gt;&lt;pub-dates&gt;&lt;date&gt;Jul&lt;/date&gt;&lt;/pub-dates&gt;&lt;/dates&gt;&lt;isbn&gt;1526-7598 (Electronic)&amp;#xD;0003-2999 (Linking)&lt;/isbn&gt;&lt;accession-num&gt;17578977&lt;/accession-num&gt;&lt;urls&gt;&lt;related-urls&gt;&lt;url&gt;http://www.ncbi.nlm.nih.gov/pubmed/17578977&lt;/url&gt;&lt;/related-urls&gt;&lt;/urls&gt;&lt;electronic-resource-num&gt;105/1/205 [pii]&amp;#xD;10.1213/01.ane.0000268145.52345.55&lt;/electronic-resource-num&gt;&lt;language&gt;eng&lt;/language&gt;&lt;/record&gt;&lt;/Cite&gt;&lt;/EndNote&gt;</w:instrText>
      </w:r>
      <w:r w:rsidR="00EC7118">
        <w:fldChar w:fldCharType="separate"/>
      </w:r>
      <w:r w:rsidR="002545DD">
        <w:rPr>
          <w:noProof/>
        </w:rPr>
        <w:t>[</w:t>
      </w:r>
      <w:hyperlink w:anchor="_ENREF_2" w:tooltip="Brennan, 2007 #39885" w:history="1">
        <w:r w:rsidR="002545DD">
          <w:rPr>
            <w:noProof/>
          </w:rPr>
          <w:t>2</w:t>
        </w:r>
      </w:hyperlink>
      <w:r w:rsidR="002545DD">
        <w:rPr>
          <w:noProof/>
        </w:rPr>
        <w:t>]</w:t>
      </w:r>
      <w:r w:rsidR="00EC7118">
        <w:fldChar w:fldCharType="end"/>
      </w:r>
      <w:r w:rsidR="008969F2">
        <w:t xml:space="preserve">. </w:t>
      </w:r>
      <w:r w:rsidR="00B21B3F" w:rsidRPr="00687597">
        <w:t>“According to international human rights law, countries have to provide pain treatment medications as part of their core obligations under the right to health; failure to take reasonable steps to ensure that people who suffer pain have access to adequate pain treatment may result in the violation of the obligation to protect against cruel, inhuman and degrading treatment”</w:t>
      </w:r>
      <w:r w:rsidR="008969F2" w:rsidRPr="008969F2">
        <w:t xml:space="preserve"> </w:t>
      </w:r>
      <w:r w:rsidR="00EC7118">
        <w:fldChar w:fldCharType="begin"/>
      </w:r>
      <w:r w:rsidR="002545DD">
        <w:instrText xml:space="preserve"> ADDIN EN.CITE &lt;EndNote&gt;&lt;Cite&gt;&lt;Author&gt;Lohman&lt;/Author&gt;&lt;Year&gt;2010&lt;/Year&gt;&lt;RecNum&gt;39895&lt;/RecNum&gt;&lt;DisplayText&gt;[18]&lt;/DisplayText&gt;&lt;record&gt;&lt;rec-number&gt;39895&lt;/rec-number&gt;&lt;foreign-keys&gt;&lt;key app="EN" db-id="srtx9vxfyds05ee9pztvxvazvxtw522ws2tz"&gt;39895&lt;/key&gt;&lt;/foreign-keys&gt;&lt;ref-type name="Journal Article"&gt;17&lt;/ref-type&gt;&lt;contributors&gt;&lt;authors&gt;&lt;author&gt;Lohman, D.&lt;/author&gt;&lt;author&gt;Schleifer, R.&lt;/author&gt;&lt;author&gt;Amon, J. J.&lt;/author&gt;&lt;/authors&gt;&lt;/contributors&gt;&lt;auth-address&gt;Health and Human Rights Division, Human Rights Watch, 34th Floor, New York, NY 10118, USA.&lt;/auth-address&gt;&lt;titles&gt;&lt;title&gt;Access to pain treatment as a human right&lt;/title&gt;&lt;secondary-title&gt;BMC Med&lt;/secondary-title&gt;&lt;/titles&gt;&lt;periodical&gt;&lt;full-title&gt;BMC Med&lt;/full-title&gt;&lt;/periodical&gt;&lt;pages&gt;8&lt;/pages&gt;&lt;volume&gt;8&lt;/volume&gt;&lt;edition&gt;2010/01/22&lt;/edition&gt;&lt;keywords&gt;&lt;keyword&gt;Health Services Accessibility/*ethics&lt;/keyword&gt;&lt;keyword&gt;*Human Rights&lt;/keyword&gt;&lt;keyword&gt;Humans&lt;/keyword&gt;&lt;keyword&gt;Legislation, Drug/*ethics&lt;/keyword&gt;&lt;keyword&gt;Narcotics/therapeutic use&lt;/keyword&gt;&lt;keyword&gt;Pain/*drug therapy&lt;/keyword&gt;&lt;keyword&gt;Palliative Care/*ethics&lt;/keyword&gt;&lt;keyword&gt;World Health Organization&lt;/keyword&gt;&lt;/keywords&gt;&lt;dates&gt;&lt;year&gt;2010&lt;/year&gt;&lt;/dates&gt;&lt;isbn&gt;1741-7015 (Electronic)&amp;#xD;1741-7015 (Linking)&lt;/isbn&gt;&lt;accession-num&gt;20089155&lt;/accession-num&gt;&lt;urls&gt;&lt;related-urls&gt;&lt;url&gt;http://www.ncbi.nlm.nih.gov/pubmed/20089155&lt;/url&gt;&lt;/related-urls&gt;&lt;/urls&gt;&lt;custom2&gt;2823656&lt;/custom2&gt;&lt;electronic-resource-num&gt;10.1186/1741-7015-8-8&amp;#xD;1741-7015-8-8 [pii]&lt;/electronic-resource-num&gt;&lt;language&gt;eng&lt;/language&gt;&lt;/record&gt;&lt;/Cite&gt;&lt;/EndNote&gt;</w:instrText>
      </w:r>
      <w:r w:rsidR="00EC7118">
        <w:fldChar w:fldCharType="separate"/>
      </w:r>
      <w:r w:rsidR="002545DD">
        <w:rPr>
          <w:noProof/>
        </w:rPr>
        <w:t>[</w:t>
      </w:r>
      <w:hyperlink w:anchor="_ENREF_18" w:tooltip="Lohman, 2010 #39895" w:history="1">
        <w:r w:rsidR="002545DD">
          <w:rPr>
            <w:noProof/>
          </w:rPr>
          <w:t>18</w:t>
        </w:r>
      </w:hyperlink>
      <w:r w:rsidR="002545DD">
        <w:rPr>
          <w:noProof/>
        </w:rPr>
        <w:t>]</w:t>
      </w:r>
      <w:r w:rsidR="00EC7118">
        <w:fldChar w:fldCharType="end"/>
      </w:r>
      <w:r w:rsidR="008969F2" w:rsidRPr="00687597">
        <w:t>p1</w:t>
      </w:r>
      <w:r w:rsidR="00B21B3F" w:rsidRPr="00687597">
        <w:t xml:space="preserve">. </w:t>
      </w:r>
      <w:r w:rsidR="008969F2">
        <w:t xml:space="preserve"> Moreover, t</w:t>
      </w:r>
      <w:r w:rsidR="008969F2" w:rsidRPr="00687597">
        <w:rPr>
          <w:rFonts w:cstheme="minorHAnsi"/>
          <w:bCs/>
        </w:rPr>
        <w:t xml:space="preserve">he politicized nature of health promotion is about </w:t>
      </w:r>
      <w:r w:rsidR="008969F2" w:rsidRPr="00687597">
        <w:t xml:space="preserve">“representing marginalized populations, advocating equity, giving voice to the powerless and educating people in civic rights, democracy and politics, that is, in citizenship. In this respect, health promotion represents a humanist discourse aimed at creating a more equal and just society” </w:t>
      </w:r>
      <w:r w:rsidR="00EC7118">
        <w:fldChar w:fldCharType="begin"/>
      </w:r>
      <w:r w:rsidR="002545DD">
        <w:instrText xml:space="preserve"> ADDIN EN.CITE &lt;EndNote&gt;&lt;Cite&gt;&lt;Author&gt;Larsen&lt;/Author&gt;&lt;Year&gt;2009&lt;/Year&gt;&lt;RecNum&gt;39883&lt;/RecNum&gt;&lt;DisplayText&gt;[19]&lt;/DisplayText&gt;&lt;record&gt;&lt;rec-number&gt;39883&lt;/rec-number&gt;&lt;foreign-keys&gt;&lt;key app="EN" db-id="srtx9vxfyds05ee9pztvxvazvxtw522ws2tz"&gt;39883&lt;/key&gt;&lt;/foreign-keys&gt;&lt;ref-type name="Journal Article"&gt;17&lt;/ref-type&gt;&lt;contributors&gt;&lt;authors&gt;&lt;author&gt;Larsen, E. L.&lt;/author&gt;&lt;author&gt;Manderson, L.&lt;/author&gt;&lt;/authors&gt;&lt;/contributors&gt;&lt;auth-address&gt;Unit for Health Promotion Research, University of Southern Denmark, Niels Bohrs Vej 9, 6700 Esbjerg, Denmark. elarsen@health.sdu.dk&lt;/auth-address&gt;&lt;titles&gt;&lt;title&gt;&amp;quot;A good spot&amp;quot;: Health promotion discourse, healthy cities and heterogeneity in contemporary Denmark&lt;/title&gt;&lt;secondary-title&gt;Health Place&lt;/secondary-title&gt;&lt;/titles&gt;&lt;periodical&gt;&lt;full-title&gt;Health Place&lt;/full-title&gt;&lt;/periodical&gt;&lt;pages&gt;606-13&lt;/pages&gt;&lt;volume&gt;15&lt;/volume&gt;&lt;number&gt;2&lt;/number&gt;&lt;edition&gt;2008/12/17&lt;/edition&gt;&lt;keywords&gt;&lt;keyword&gt;Cities&lt;/keyword&gt;&lt;keyword&gt;Denmark&lt;/keyword&gt;&lt;keyword&gt;Health Promotion/*methods&lt;/keyword&gt;&lt;keyword&gt;Humans&lt;/keyword&gt;&lt;keyword&gt;*Urban Health&lt;/keyword&gt;&lt;/keywords&gt;&lt;dates&gt;&lt;year&gt;2009&lt;/year&gt;&lt;pub-dates&gt;&lt;date&gt;Jun&lt;/date&gt;&lt;/pub-dates&gt;&lt;/dates&gt;&lt;isbn&gt;1353-8292 (Print)&amp;#xD;1353-8292 (Linking)&lt;/isbn&gt;&lt;accession-num&gt;19083259&lt;/accession-num&gt;&lt;urls&gt;&lt;related-urls&gt;&lt;url&gt;http://www.ncbi.nlm.nih.gov/pubmed/19083259&lt;/url&gt;&lt;/related-urls&gt;&lt;/urls&gt;&lt;electronic-resource-num&gt;10.1016/j.healthplace.2008.10.001&amp;#xD;S1353-8292(08)00128-7 [pii]&lt;/electronic-resource-num&gt;&lt;language&gt;eng&lt;/language&gt;&lt;/record&gt;&lt;/Cite&gt;&lt;/EndNote&gt;</w:instrText>
      </w:r>
      <w:r w:rsidR="00EC7118">
        <w:fldChar w:fldCharType="separate"/>
      </w:r>
      <w:r w:rsidR="002545DD">
        <w:rPr>
          <w:noProof/>
        </w:rPr>
        <w:t>[</w:t>
      </w:r>
      <w:hyperlink w:anchor="_ENREF_19" w:tooltip="Larsen, 2009 #39883" w:history="1">
        <w:r w:rsidR="002545DD">
          <w:rPr>
            <w:noProof/>
          </w:rPr>
          <w:t>19</w:t>
        </w:r>
      </w:hyperlink>
      <w:r w:rsidR="002545DD">
        <w:rPr>
          <w:noProof/>
        </w:rPr>
        <w:t>]</w:t>
      </w:r>
      <w:r w:rsidR="00EC7118">
        <w:fldChar w:fldCharType="end"/>
      </w:r>
      <w:r w:rsidR="00AA4D8D">
        <w:t>:</w:t>
      </w:r>
      <w:r w:rsidR="008969F2" w:rsidRPr="00687597">
        <w:t xml:space="preserve"> p608</w:t>
      </w:r>
      <w:r w:rsidR="00AA4D8D">
        <w:t>)</w:t>
      </w:r>
      <w:r w:rsidR="008969F2" w:rsidRPr="00687597">
        <w:t xml:space="preserve">. </w:t>
      </w:r>
    </w:p>
    <w:p w14:paraId="4FBA0734" w14:textId="77777777" w:rsidR="008969F2" w:rsidRPr="00687597" w:rsidRDefault="008969F2" w:rsidP="00022A52">
      <w:pPr>
        <w:rPr>
          <w:lang w:val="en-GB"/>
        </w:rPr>
      </w:pPr>
    </w:p>
    <w:p w14:paraId="657F4573" w14:textId="1334AAC0" w:rsidR="006A6ABD" w:rsidRPr="00687597" w:rsidRDefault="00013184" w:rsidP="00022A52">
      <w:pPr>
        <w:rPr>
          <w:b/>
        </w:rPr>
      </w:pPr>
      <w:r w:rsidRPr="00687597">
        <w:t>Clearly h</w:t>
      </w:r>
      <w:r w:rsidR="006A6ABD" w:rsidRPr="00687597">
        <w:t xml:space="preserve">ealth promotion adopts a </w:t>
      </w:r>
      <w:r w:rsidR="00792995" w:rsidRPr="00687597">
        <w:t>broad</w:t>
      </w:r>
      <w:r w:rsidR="006A6ABD" w:rsidRPr="00687597">
        <w:t xml:space="preserve">, </w:t>
      </w:r>
      <w:r w:rsidR="00792995" w:rsidRPr="00687597">
        <w:t>social</w:t>
      </w:r>
      <w:r w:rsidR="006A6ABD" w:rsidRPr="00687597">
        <w:t xml:space="preserve"> </w:t>
      </w:r>
      <w:r w:rsidR="00792995" w:rsidRPr="00687597">
        <w:t>definition</w:t>
      </w:r>
      <w:r w:rsidR="006A6ABD" w:rsidRPr="00687597">
        <w:t xml:space="preserve"> of health</w:t>
      </w:r>
      <w:r w:rsidR="008969F2">
        <w:t xml:space="preserve"> </w:t>
      </w:r>
      <w:r w:rsidR="006A6ABD" w:rsidRPr="00687597">
        <w:t xml:space="preserve">as </w:t>
      </w:r>
      <w:r w:rsidR="00B717F3" w:rsidRPr="00687597">
        <w:t xml:space="preserve">outlined </w:t>
      </w:r>
      <w:r w:rsidR="006A6ABD" w:rsidRPr="00687597">
        <w:t xml:space="preserve">in </w:t>
      </w:r>
      <w:r w:rsidR="00B717F3" w:rsidRPr="00687597">
        <w:t xml:space="preserve">Labonte’s </w:t>
      </w:r>
      <w:r w:rsidR="006A6ABD" w:rsidRPr="00687597">
        <w:t>model</w:t>
      </w:r>
      <w:r w:rsidR="00B3397D">
        <w:t xml:space="preserve"> </w:t>
      </w:r>
      <w:r w:rsidR="00EC7118">
        <w:fldChar w:fldCharType="begin"/>
      </w:r>
      <w:r w:rsidR="002545DD">
        <w:instrText xml:space="preserve"> ADDIN EN.CITE &lt;EndNote&gt;&lt;Cite&gt;&lt;Author&gt;Orme&lt;/Author&gt;&lt;Year&gt;2003&lt;/Year&gt;&lt;RecNum&gt;39898&lt;/RecNum&gt;&lt;DisplayText&gt;[20]&lt;/DisplayText&gt;&lt;record&gt;&lt;rec-number&gt;39898&lt;/rec-number&gt;&lt;foreign-keys&gt;&lt;key app="EN" db-id="srtx9vxfyds05ee9pztvxvazvxtw522ws2tz"&gt;39898&lt;/key&gt;&lt;/foreign-keys&gt;&lt;ref-type name="Book"&gt;6&lt;/ref-type&gt;&lt;contributors&gt;&lt;authors&gt;&lt;author&gt;Orme, Judy&lt;/author&gt;&lt;/authors&gt;&lt;/contributors&gt;&lt;titles&gt;&lt;title&gt;Public health for the 21st century : new perspectives on policy, participation and practice&lt;/title&gt;&lt;/titles&gt;&lt;keywords&gt;&lt;keyword&gt;Public health Great Britain.&lt;/keyword&gt;&lt;keyword&gt;Medical policy Great Britain.&lt;/keyword&gt;&lt;/keywords&gt;&lt;dates&gt;&lt;year&gt;2003&lt;/year&gt;&lt;/dates&gt;&lt;pub-location&gt;Maidenhead&lt;/pub-location&gt;&lt;publisher&gt;Open University Press&lt;/publisher&gt;&lt;isbn&gt;0335211941 (hbk.) : ¹60.00&amp;#xD;0335211933 (pbk.) : ¹19.99&lt;/isbn&gt;&lt;accession-num&gt;bA3W5681&lt;/accession-num&gt;&lt;call-num&gt;362.10941 22&amp;#xD;British Library DSC m03/37691&amp;#xD;British Library HMNTS YK.2005.a.6483&lt;/call-num&gt;&lt;urls&gt;&lt;/urls&gt;&lt;/record&gt;&lt;/Cite&gt;&lt;/EndNote&gt;</w:instrText>
      </w:r>
      <w:r w:rsidR="00EC7118">
        <w:fldChar w:fldCharType="separate"/>
      </w:r>
      <w:r w:rsidR="002545DD">
        <w:rPr>
          <w:noProof/>
        </w:rPr>
        <w:t>[</w:t>
      </w:r>
      <w:hyperlink w:anchor="_ENREF_20" w:tooltip="Orme, 2003 #39898" w:history="1">
        <w:r w:rsidR="002545DD">
          <w:rPr>
            <w:noProof/>
          </w:rPr>
          <w:t>20</w:t>
        </w:r>
      </w:hyperlink>
      <w:r w:rsidR="002545DD">
        <w:rPr>
          <w:noProof/>
        </w:rPr>
        <w:t>]</w:t>
      </w:r>
      <w:r w:rsidR="00EC7118">
        <w:fldChar w:fldCharType="end"/>
      </w:r>
      <w:r w:rsidR="006A6ABD" w:rsidRPr="00687597">
        <w:t xml:space="preserve">. </w:t>
      </w:r>
      <w:r w:rsidRPr="00687597">
        <w:t xml:space="preserve">Thhe </w:t>
      </w:r>
      <w:r w:rsidR="006A6ABD" w:rsidRPr="00687597">
        <w:t xml:space="preserve">aim of health promotion becomes how to achieve </w:t>
      </w:r>
      <w:r w:rsidR="0070349D" w:rsidRPr="00687597">
        <w:t>wellbeing</w:t>
      </w:r>
      <w:r w:rsidRPr="00687597">
        <w:t>,</w:t>
      </w:r>
      <w:r w:rsidR="0070349D" w:rsidRPr="00687597">
        <w:t xml:space="preserve"> a</w:t>
      </w:r>
      <w:r w:rsidRPr="00687597">
        <w:t xml:space="preserve">t </w:t>
      </w:r>
      <w:r w:rsidR="0070349D" w:rsidRPr="00687597">
        <w:t>the c</w:t>
      </w:r>
      <w:r w:rsidRPr="00687597">
        <w:t>ore of the model</w:t>
      </w:r>
      <w:r w:rsidR="0070349D" w:rsidRPr="00687597">
        <w:t>, as well as</w:t>
      </w:r>
      <w:r w:rsidR="006A6ABD" w:rsidRPr="00687597">
        <w:t xml:space="preserve"> good social </w:t>
      </w:r>
      <w:r w:rsidR="00792995" w:rsidRPr="00687597">
        <w:t>relations</w:t>
      </w:r>
      <w:r w:rsidR="006A6ABD" w:rsidRPr="00687597">
        <w:t xml:space="preserve">, ability to do the things one enjoys and control over </w:t>
      </w:r>
      <w:r w:rsidR="00792995" w:rsidRPr="00687597">
        <w:t>life that</w:t>
      </w:r>
      <w:r w:rsidR="006A6ABD" w:rsidRPr="00687597">
        <w:t xml:space="preserve"> will create </w:t>
      </w:r>
      <w:r w:rsidRPr="00687597">
        <w:t>wellbeing</w:t>
      </w:r>
      <w:r w:rsidR="006A6ABD" w:rsidRPr="00687597">
        <w:t xml:space="preserve">. </w:t>
      </w:r>
      <w:r w:rsidRPr="00687597">
        <w:t>T</w:t>
      </w:r>
      <w:r w:rsidR="006A6ABD" w:rsidRPr="00687597">
        <w:t xml:space="preserve">hese </w:t>
      </w:r>
      <w:r w:rsidR="00792995" w:rsidRPr="00687597">
        <w:t>components</w:t>
      </w:r>
      <w:r w:rsidR="006A6ABD" w:rsidRPr="00687597">
        <w:t xml:space="preserve"> </w:t>
      </w:r>
      <w:r w:rsidRPr="00687597">
        <w:t xml:space="preserve">lie </w:t>
      </w:r>
      <w:r w:rsidR="006A6ABD" w:rsidRPr="00687597">
        <w:t xml:space="preserve">outside </w:t>
      </w:r>
      <w:r w:rsidRPr="00687597">
        <w:t xml:space="preserve">of </w:t>
      </w:r>
      <w:r w:rsidR="006A6ABD" w:rsidRPr="00687597">
        <w:t xml:space="preserve">health service </w:t>
      </w:r>
      <w:r w:rsidRPr="00687597">
        <w:t>provision</w:t>
      </w:r>
      <w:r w:rsidR="008969F2">
        <w:t xml:space="preserve"> and t</w:t>
      </w:r>
      <w:r w:rsidRPr="00687597">
        <w:t xml:space="preserve">his </w:t>
      </w:r>
      <w:r w:rsidR="006A6ABD" w:rsidRPr="00687597">
        <w:t xml:space="preserve">is why </w:t>
      </w:r>
      <w:r w:rsidRPr="00687597">
        <w:t xml:space="preserve">emphasis is given to </w:t>
      </w:r>
      <w:r w:rsidR="006A6ABD" w:rsidRPr="00687597">
        <w:t xml:space="preserve">the idea of a ‘social’ </w:t>
      </w:r>
      <w:r w:rsidRPr="00687597">
        <w:t xml:space="preserve">rather than ‘medical’ model </w:t>
      </w:r>
      <w:r w:rsidR="006A6ABD" w:rsidRPr="00687597">
        <w:t xml:space="preserve">of health.  </w:t>
      </w:r>
      <w:r w:rsidR="00AF78DB" w:rsidRPr="00687597">
        <w:t>Th</w:t>
      </w:r>
      <w:r w:rsidRPr="00687597">
        <w:t>e socia</w:t>
      </w:r>
      <w:r w:rsidRPr="00BA4D74">
        <w:t xml:space="preserve">l </w:t>
      </w:r>
      <w:r w:rsidR="00AF78DB" w:rsidRPr="00BA4D74">
        <w:t>model of health is essentially concerned with those factors that produce health</w:t>
      </w:r>
      <w:r w:rsidR="00771903">
        <w:t xml:space="preserve"> (i.e. </w:t>
      </w:r>
      <w:r w:rsidR="00771903" w:rsidRPr="00BA4D74">
        <w:t>‘salutogenic’</w:t>
      </w:r>
      <w:r w:rsidR="008969F2">
        <w:t xml:space="preserve">) and </w:t>
      </w:r>
      <w:r w:rsidR="00AF78DB" w:rsidRPr="00BA4D74">
        <w:t xml:space="preserve">contrasts with </w:t>
      </w:r>
      <w:r w:rsidR="008969F2">
        <w:t xml:space="preserve">traditional </w:t>
      </w:r>
      <w:r w:rsidR="00AF78DB" w:rsidRPr="00BA4D74">
        <w:t xml:space="preserve">thinking about </w:t>
      </w:r>
      <w:r w:rsidR="00BA4D74" w:rsidRPr="00BA4D74">
        <w:t xml:space="preserve">pain </w:t>
      </w:r>
      <w:r w:rsidRPr="00BA4D74">
        <w:t xml:space="preserve">dominated by </w:t>
      </w:r>
      <w:r w:rsidR="00AF78DB" w:rsidRPr="00BA4D74">
        <w:t>pathogenic</w:t>
      </w:r>
      <w:r w:rsidRPr="00BA4D74">
        <w:t xml:space="preserve"> ideology such as </w:t>
      </w:r>
      <w:r w:rsidR="00AF78DB" w:rsidRPr="00BA4D74">
        <w:t xml:space="preserve">hospitals, illness and of the loss of health. </w:t>
      </w:r>
      <w:r w:rsidR="00AF78DB" w:rsidRPr="00687597">
        <w:t xml:space="preserve"> </w:t>
      </w:r>
    </w:p>
    <w:p w14:paraId="41F20ECF" w14:textId="77777777" w:rsidR="00B55B85" w:rsidRPr="00687597" w:rsidRDefault="00B55B85" w:rsidP="00FB05E5"/>
    <w:p w14:paraId="78F088DA" w14:textId="13936D3B" w:rsidR="00AF78DB" w:rsidRPr="00687597" w:rsidRDefault="005C22C7" w:rsidP="00FB05E5">
      <w:r w:rsidRPr="00687597">
        <w:t xml:space="preserve">&lt;H1&gt; </w:t>
      </w:r>
      <w:r w:rsidR="00AF78DB" w:rsidRPr="00687597">
        <w:t>What can health promotion offer to chronic pain management?</w:t>
      </w:r>
    </w:p>
    <w:p w14:paraId="06C5AA96" w14:textId="77777777" w:rsidR="0094036C" w:rsidRDefault="004D6245" w:rsidP="00FB05E5">
      <w:r w:rsidRPr="00687597">
        <w:t>T</w:t>
      </w:r>
      <w:r w:rsidR="00AF78DB" w:rsidRPr="00687597">
        <w:t>he</w:t>
      </w:r>
      <w:r w:rsidR="00CC4C84" w:rsidRPr="00687597">
        <w:t xml:space="preserve"> role of health promotion within chronic pain management</w:t>
      </w:r>
      <w:r w:rsidRPr="00687597">
        <w:t xml:space="preserve"> is less clear</w:t>
      </w:r>
      <w:r w:rsidR="00EC3C07">
        <w:t xml:space="preserve"> that pain education </w:t>
      </w:r>
      <w:r w:rsidRPr="00687597">
        <w:t xml:space="preserve">due in part to </w:t>
      </w:r>
      <w:r w:rsidR="00CC4C84" w:rsidRPr="00687597">
        <w:t xml:space="preserve">health promotion </w:t>
      </w:r>
      <w:r w:rsidRPr="00687597">
        <w:t xml:space="preserve">being </w:t>
      </w:r>
      <w:r w:rsidR="00CC4C84" w:rsidRPr="00687597">
        <w:t>essentially an upstream activity, working to prevent the development of problems</w:t>
      </w:r>
      <w:r w:rsidRPr="00687597">
        <w:t>. P</w:t>
      </w:r>
      <w:r w:rsidR="00CC4C84" w:rsidRPr="00687597">
        <w:t>ain is usually an indication that something has already ‘gone wrong’</w:t>
      </w:r>
      <w:r w:rsidR="00606687" w:rsidRPr="00687597">
        <w:t xml:space="preserve"> and is essentially a ‘downstream’ phenomenon.</w:t>
      </w:r>
      <w:r w:rsidR="00546865" w:rsidRPr="00687597">
        <w:rPr>
          <w:rFonts w:eastAsia="Arial Unicode MS"/>
        </w:rPr>
        <w:t xml:space="preserve"> </w:t>
      </w:r>
      <w:r w:rsidR="0094036C">
        <w:rPr>
          <w:rFonts w:eastAsia="Arial Unicode MS"/>
        </w:rPr>
        <w:t xml:space="preserve"> </w:t>
      </w:r>
      <w:r w:rsidR="00606687" w:rsidRPr="00687597">
        <w:t>Advocacy is a central activity for health promoters</w:t>
      </w:r>
      <w:r w:rsidR="00EC3C07">
        <w:t>. P</w:t>
      </w:r>
      <w:r w:rsidR="00606687" w:rsidRPr="00687597">
        <w:t>ain practitioners could</w:t>
      </w:r>
      <w:r w:rsidR="00EC3C07">
        <w:t xml:space="preserve"> </w:t>
      </w:r>
      <w:r w:rsidR="00606687" w:rsidRPr="00687597">
        <w:t xml:space="preserve">play a </w:t>
      </w:r>
      <w:r w:rsidR="00EC3C07">
        <w:t xml:space="preserve">greater </w:t>
      </w:r>
      <w:r w:rsidR="00606687" w:rsidRPr="00687597">
        <w:t>role in advocating for those conditions that prevent pain and place awareness of it ‘upstream’.</w:t>
      </w:r>
      <w:r w:rsidR="005B7884" w:rsidRPr="00687597">
        <w:t xml:space="preserve"> </w:t>
      </w:r>
      <w:r w:rsidR="00606687" w:rsidRPr="00687597">
        <w:t xml:space="preserve"> It is recognized that to prevent chronic pain, interventions are required that enable people change to healthier lifestyles, to </w:t>
      </w:r>
      <w:r w:rsidR="00606687" w:rsidRPr="00687597">
        <w:lastRenderedPageBreak/>
        <w:t xml:space="preserve">increase mobility and maintain a healthy weight. </w:t>
      </w:r>
      <w:r w:rsidR="00EC3C07">
        <w:t xml:space="preserve">However, </w:t>
      </w:r>
      <w:r w:rsidR="00EC3C07" w:rsidRPr="00687597">
        <w:t xml:space="preserve">the wider health community </w:t>
      </w:r>
      <w:r w:rsidR="00EC3C07">
        <w:t xml:space="preserve">may </w:t>
      </w:r>
      <w:r w:rsidR="00606687" w:rsidRPr="00687597">
        <w:t xml:space="preserve">not </w:t>
      </w:r>
      <w:r w:rsidR="00EC3C07">
        <w:t>perceive c</w:t>
      </w:r>
      <w:r w:rsidR="00EC3C07" w:rsidRPr="00687597">
        <w:t xml:space="preserve">hronic pain </w:t>
      </w:r>
      <w:r w:rsidR="00606687" w:rsidRPr="00687597">
        <w:t>as a hindrance to, and a result of, limited physical exercise. Pain experts have therefore, an educative role with the</w:t>
      </w:r>
      <w:r w:rsidR="00E54C90" w:rsidRPr="00687597">
        <w:t xml:space="preserve"> public health and</w:t>
      </w:r>
      <w:r w:rsidR="00606687" w:rsidRPr="00687597">
        <w:t xml:space="preserve"> health promotion community and can contribute to those measures that would enable a supportive, pain-free environment. This would require more dialogue between the two communities of health promoters and pain experts. </w:t>
      </w:r>
    </w:p>
    <w:p w14:paraId="462505B6" w14:textId="77777777" w:rsidR="0094036C" w:rsidRDefault="0094036C" w:rsidP="00FB05E5"/>
    <w:p w14:paraId="132A8D8D" w14:textId="7DB23E59" w:rsidR="00AF78DB" w:rsidRPr="00687597" w:rsidRDefault="001A3390" w:rsidP="00FB05E5">
      <w:r>
        <w:t>P</w:t>
      </w:r>
      <w:r w:rsidR="00606687" w:rsidRPr="00687597">
        <w:t xml:space="preserve">ain experts could </w:t>
      </w:r>
      <w:r>
        <w:t xml:space="preserve">also </w:t>
      </w:r>
      <w:r w:rsidR="00606687" w:rsidRPr="00687597">
        <w:t>place an inequalities agenda more firmly to the fore, given that a pain-free life is not distributed fairly</w:t>
      </w:r>
      <w:r w:rsidR="00D0345C" w:rsidRPr="00687597">
        <w:t xml:space="preserve"> </w:t>
      </w:r>
      <w:r w:rsidR="00EC7118">
        <w:fldChar w:fldCharType="begin"/>
      </w:r>
      <w:r w:rsidR="002545DD">
        <w:instrText xml:space="preserve"> ADDIN EN.CITE &lt;EndNote&gt;&lt;Cite&gt;&lt;Author&gt;Meghani&lt;/Author&gt;&lt;Year&gt;2008&lt;/Year&gt;&lt;RecNum&gt;39968&lt;/RecNum&gt;&lt;DisplayText&gt;[21]&lt;/DisplayText&gt;&lt;record&gt;&lt;rec-number&gt;39968&lt;/rec-number&gt;&lt;foreign-keys&gt;&lt;key app="EN" db-id="srtx9vxfyds05ee9pztvxvazvxtw522ws2tz"&gt;39968&lt;/key&gt;&lt;/foreign-keys&gt;&lt;ref-type name="Journal Article"&gt;17&lt;/ref-type&gt;&lt;contributors&gt;&lt;authors&gt;&lt;author&gt;Meghani, S. H.&lt;/author&gt;&lt;author&gt;Gallagher, R. M.&lt;/author&gt;&lt;/authors&gt;&lt;/contributors&gt;&lt;auth-address&gt;Center for Health Disparities Research, University of Pennsylvania, School of Nursing, Philadelphia, PA 19104-6096, USA. meghanis@nursing.upenn.edu&lt;/auth-address&gt;&lt;titles&gt;&lt;title&gt;Disparity vs inequity: toward reconceptualization of pain treatment disparities&lt;/title&gt;&lt;secondary-title&gt;Pain Med&lt;/secondary-title&gt;&lt;/titles&gt;&lt;periodical&gt;&lt;full-title&gt;Pain Med&lt;/full-title&gt;&lt;/periodical&gt;&lt;pages&gt;613-23&lt;/pages&gt;&lt;volume&gt;9&lt;/volume&gt;&lt;number&gt;5&lt;/number&gt;&lt;edition&gt;2008/09/09&lt;/edition&gt;&lt;keywords&gt;&lt;keyword&gt;*Delivery of Health Care/legislation &amp;amp; jurisprudence&lt;/keyword&gt;&lt;keyword&gt;*Ethnic Groups&lt;/keyword&gt;&lt;keyword&gt;Health Policy&lt;/keyword&gt;&lt;keyword&gt;*Health Services Accessibility&lt;/keyword&gt;&lt;keyword&gt;Humans&lt;/keyword&gt;&lt;keyword&gt;*Pain Management&lt;/keyword&gt;&lt;keyword&gt;*Prejudice&lt;/keyword&gt;&lt;keyword&gt;Quality of Health Care&lt;/keyword&gt;&lt;keyword&gt;Social Class&lt;/keyword&gt;&lt;/keywords&gt;&lt;dates&gt;&lt;year&gt;2008&lt;/year&gt;&lt;pub-dates&gt;&lt;date&gt;Jul-Aug&lt;/date&gt;&lt;/pub-dates&gt;&lt;/dates&gt;&lt;isbn&gt;1526-4637 (Electronic)&amp;#xD;1526-2375 (Linking)&lt;/isbn&gt;&lt;accession-num&gt;18777609&lt;/accession-num&gt;&lt;urls&gt;&lt;related-urls&gt;&lt;url&gt;http://www.ncbi.nlm.nih.gov/pubmed/18777609&lt;/url&gt;&lt;/related-urls&gt;&lt;/urls&gt;&lt;language&gt;eng&lt;/language&gt;&lt;/record&gt;&lt;/Cite&gt;&lt;/EndNote&gt;</w:instrText>
      </w:r>
      <w:r w:rsidR="00EC7118">
        <w:fldChar w:fldCharType="separate"/>
      </w:r>
      <w:r w:rsidR="002545DD">
        <w:rPr>
          <w:noProof/>
        </w:rPr>
        <w:t>[</w:t>
      </w:r>
      <w:hyperlink w:anchor="_ENREF_21" w:tooltip="Meghani, 2008 #39968" w:history="1">
        <w:r w:rsidR="002545DD">
          <w:rPr>
            <w:noProof/>
          </w:rPr>
          <w:t>21</w:t>
        </w:r>
      </w:hyperlink>
      <w:r w:rsidR="002545DD">
        <w:rPr>
          <w:noProof/>
        </w:rPr>
        <w:t>]</w:t>
      </w:r>
      <w:r w:rsidR="00EC7118">
        <w:fldChar w:fldCharType="end"/>
      </w:r>
      <w:r w:rsidR="00606687" w:rsidRPr="00687597">
        <w:t>. Understanding the determinants of pain-free lives, upstream, could mitigate the development of pain further down the line</w:t>
      </w:r>
      <w:r w:rsidR="00E54C90" w:rsidRPr="00687597">
        <w:t xml:space="preserve"> and thus contribute to tackling health inequalities and increasing health justice</w:t>
      </w:r>
      <w:r w:rsidR="00D0345C" w:rsidRPr="00687597">
        <w:t xml:space="preserve"> </w:t>
      </w:r>
      <w:r w:rsidR="00EC7118">
        <w:fldChar w:fldCharType="begin">
          <w:fldData xml:space="preserve">PEVuZE5vdGU+PENpdGU+PEF1dGhvcj5TdWxsaXZhbjwvQXV0aG9yPjxZZWFyPjIwMTI8L1llYXI+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</w:fldData>
        </w:fldChar>
      </w:r>
      <w:r w:rsidR="002545DD">
        <w:instrText xml:space="preserve"> ADDIN EN.CITE </w:instrText>
      </w:r>
      <w:r w:rsidR="002545DD">
        <w:fldChar w:fldCharType="begin">
          <w:fldData xml:space="preserve">PEVuZE5vdGU+PENpdGU+PEF1dGhvcj5TdWxsaXZhbjwvQXV0aG9yPjxZZWFyPjIwMTI8L1llYXI+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</w:fldData>
        </w:fldChar>
      </w:r>
      <w:r w:rsidR="002545DD">
        <w:instrText xml:space="preserve"> ADDIN EN.CITE.DATA </w:instrText>
      </w:r>
      <w:r w:rsidR="002545DD">
        <w:fldChar w:fldCharType="end"/>
      </w:r>
      <w:r w:rsidR="00EC7118">
        <w:fldChar w:fldCharType="separate"/>
      </w:r>
      <w:r w:rsidR="002545DD">
        <w:rPr>
          <w:noProof/>
        </w:rPr>
        <w:t>[</w:t>
      </w:r>
      <w:hyperlink w:anchor="_ENREF_22" w:tooltip="Sullivan, 2012 #39967" w:history="1">
        <w:r w:rsidR="002545DD">
          <w:rPr>
            <w:noProof/>
          </w:rPr>
          <w:t>22</w:t>
        </w:r>
      </w:hyperlink>
      <w:r w:rsidR="002545DD">
        <w:rPr>
          <w:noProof/>
        </w:rPr>
        <w:t xml:space="preserve">, </w:t>
      </w:r>
      <w:hyperlink w:anchor="_ENREF_23" w:tooltip="McParland, 2011 #39971" w:history="1">
        <w:r w:rsidR="002545DD">
          <w:rPr>
            <w:noProof/>
          </w:rPr>
          <w:t>23</w:t>
        </w:r>
      </w:hyperlink>
      <w:r w:rsidR="002545DD">
        <w:rPr>
          <w:noProof/>
        </w:rPr>
        <w:t>]</w:t>
      </w:r>
      <w:r w:rsidR="00EC7118">
        <w:fldChar w:fldCharType="end"/>
      </w:r>
      <w:r w:rsidR="00E54C90" w:rsidRPr="00687597">
        <w:t xml:space="preserve">. </w:t>
      </w:r>
      <w:r w:rsidR="00606687" w:rsidRPr="00687597">
        <w:t xml:space="preserve"> </w:t>
      </w:r>
      <w:r w:rsidR="001652FD" w:rsidRPr="00687597">
        <w:t xml:space="preserve">The pain community seems more comfortably located within the medical model of health but awareness of a social model might offer insights as to how people perceive, cope and live with pain. A social model </w:t>
      </w:r>
      <w:r>
        <w:t xml:space="preserve">of health promotion </w:t>
      </w:r>
      <w:r w:rsidR="001652FD" w:rsidRPr="00687597">
        <w:t xml:space="preserve">can </w:t>
      </w:r>
      <w:r>
        <w:t xml:space="preserve">help to </w:t>
      </w:r>
      <w:r w:rsidR="001652FD" w:rsidRPr="00687597">
        <w:t>explain why people still feel a sense of wellbeing despite the presence of pain.</w:t>
      </w:r>
    </w:p>
    <w:p w14:paraId="49C6604D" w14:textId="77777777" w:rsidR="001652FD" w:rsidRPr="00687597" w:rsidRDefault="001652FD" w:rsidP="00FB05E5"/>
    <w:p w14:paraId="76B49D12" w14:textId="77EDCCF5" w:rsidR="00E10CC6" w:rsidRPr="00687597" w:rsidRDefault="00E54C90" w:rsidP="00E10CC6">
      <w:r w:rsidRPr="00687597">
        <w:t xml:space="preserve">As this is a discussion paper, we do not necessarily have the answers ourselves, </w:t>
      </w:r>
      <w:r w:rsidR="001652FD" w:rsidRPr="00687597">
        <w:t xml:space="preserve">and we have found it challenging and stimulating to consider how our two disciplines could gain from cross-fertilization. </w:t>
      </w:r>
      <w:r w:rsidR="004E6269" w:rsidRPr="00687597">
        <w:t xml:space="preserve"> </w:t>
      </w:r>
      <w:r w:rsidR="00596F3D" w:rsidRPr="00687597">
        <w:t>Potential areas for the development of a health promotion agenda for pain could include creating and strengthening supportive environments and viable communities for individuals with chronic pain and re-orientating health services, so, for example, pain management services and treatments are more equally distributed among populations.</w:t>
      </w:r>
      <w:r w:rsidR="001A3390">
        <w:t xml:space="preserve"> </w:t>
      </w:r>
      <w:r w:rsidR="00E10CC6" w:rsidRPr="00687597">
        <w:t xml:space="preserve">It is hoped that a dialogue of the usefulness of health promotion to pain prevention and management will foster cross-disciplinary fertilization and the identification of innovative research directions. </w:t>
      </w:r>
    </w:p>
    <w:p w14:paraId="5D45F390" w14:textId="6232E200" w:rsidR="00E729CD" w:rsidRDefault="00E729CD" w:rsidP="002E68E1"/>
    <w:p w14:paraId="6875B3A7" w14:textId="77777777" w:rsidR="00FF451D" w:rsidRDefault="00FF451D" w:rsidP="002E68E1">
      <w:r>
        <w:t xml:space="preserve">&lt;H1&gt; </w:t>
      </w:r>
      <w:r w:rsidRPr="00FF451D">
        <w:t>Acknowledgments</w:t>
      </w:r>
    </w:p>
    <w:p w14:paraId="31F48AEE" w14:textId="66E538A5" w:rsidR="00FF451D" w:rsidRDefault="00FF451D" w:rsidP="002E68E1">
      <w:r w:rsidRPr="00FF451D">
        <w:t>(1) contributions that need acknowledging but do not justify authorship</w:t>
      </w:r>
      <w:r>
        <w:t xml:space="preserve"> – none </w:t>
      </w:r>
    </w:p>
    <w:p w14:paraId="02BAFD05" w14:textId="18703C26" w:rsidR="00FF451D" w:rsidRDefault="00FF451D" w:rsidP="002E68E1">
      <w:r w:rsidRPr="00FF451D">
        <w:t>(2) acknowledgments of technical help</w:t>
      </w:r>
      <w:r>
        <w:t xml:space="preserve"> – none</w:t>
      </w:r>
    </w:p>
    <w:p w14:paraId="50565A18" w14:textId="5B24AB64" w:rsidR="00FF451D" w:rsidRDefault="00FF451D" w:rsidP="002E68E1">
      <w:r w:rsidRPr="00FF451D">
        <w:lastRenderedPageBreak/>
        <w:t>(3) acknowledgments of financial and material support, specifying the nature of the support</w:t>
      </w:r>
      <w:r>
        <w:t xml:space="preserve"> – none</w:t>
      </w:r>
    </w:p>
    <w:p w14:paraId="07D8108A" w14:textId="4D144342" w:rsidR="00FF451D" w:rsidRDefault="00FF451D" w:rsidP="002E68E1">
      <w:r w:rsidRPr="00FF451D">
        <w:t>(4) financial arrangements that may represent a possible conflict of interest</w:t>
      </w:r>
      <w:r>
        <w:t xml:space="preserve"> - none</w:t>
      </w:r>
      <w:r>
        <w:br w:type="page"/>
      </w:r>
    </w:p>
    <w:p w14:paraId="7E4360D1" w14:textId="77777777" w:rsidR="00E54C90" w:rsidRDefault="00820DD6" w:rsidP="002E68E1">
      <w:r>
        <w:lastRenderedPageBreak/>
        <w:t>&lt;H1&gt; References</w:t>
      </w:r>
    </w:p>
    <w:p w14:paraId="2C6C46DF" w14:textId="77777777" w:rsidR="002545DD" w:rsidRPr="002545DD" w:rsidRDefault="002545DD" w:rsidP="002545DD">
      <w:pPr>
        <w:spacing w:line="240" w:lineRule="auto"/>
        <w:ind w:left="720" w:hanging="720"/>
        <w:rPr>
          <w:rFonts w:ascii="Calibri" w:hAnsi="Calibri"/>
          <w:noProof/>
          <w:lang w:val="en-GB" w:eastAsia="en-GB"/>
        </w:rPr>
      </w:pPr>
      <w:r>
        <w:rPr>
          <w:noProof/>
          <w:lang w:val="en-GB" w:eastAsia="en-GB"/>
        </w:rPr>
        <w:fldChar w:fldCharType="begin"/>
      </w:r>
      <w:r>
        <w:rPr>
          <w:noProof/>
          <w:lang w:val="en-GB" w:eastAsia="en-GB"/>
        </w:rPr>
        <w:instrText xml:space="preserve"> ADDIN EN.REFLIST </w:instrText>
      </w:r>
      <w:r>
        <w:rPr>
          <w:noProof/>
          <w:lang w:val="en-GB" w:eastAsia="en-GB"/>
        </w:rPr>
        <w:fldChar w:fldCharType="separate"/>
      </w:r>
      <w:bookmarkStart w:id="1" w:name="_ENREF_1"/>
      <w:r w:rsidRPr="002545DD">
        <w:rPr>
          <w:rFonts w:ascii="Calibri" w:hAnsi="Calibri"/>
          <w:noProof/>
          <w:lang w:val="en-GB" w:eastAsia="en-GB"/>
        </w:rPr>
        <w:t>1.</w:t>
      </w:r>
      <w:r w:rsidRPr="002545DD">
        <w:rPr>
          <w:rFonts w:ascii="Calibri" w:hAnsi="Calibri"/>
          <w:noProof/>
          <w:lang w:val="en-GB" w:eastAsia="en-GB"/>
        </w:rPr>
        <w:tab/>
        <w:t>Brennan F, Cousins M: Pain Relief as a Human Right</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Pain. Clinical Updates </w:t>
      </w:r>
      <w:r w:rsidRPr="002545DD">
        <w:rPr>
          <w:rFonts w:ascii="Calibri" w:hAnsi="Calibri"/>
          <w:noProof/>
          <w:lang w:val="en-GB" w:eastAsia="en-GB"/>
        </w:rPr>
        <w:t>12(5), 1-4 (2004).</w:t>
      </w:r>
      <w:bookmarkEnd w:id="1"/>
    </w:p>
    <w:p w14:paraId="5FFC7273" w14:textId="77777777" w:rsidR="002545DD" w:rsidRPr="002545DD" w:rsidRDefault="002545DD" w:rsidP="002545DD">
      <w:pPr>
        <w:spacing w:line="240" w:lineRule="auto"/>
        <w:ind w:left="720" w:hanging="720"/>
        <w:rPr>
          <w:rFonts w:ascii="Calibri" w:hAnsi="Calibri"/>
          <w:noProof/>
          <w:lang w:val="en-GB" w:eastAsia="en-GB"/>
        </w:rPr>
      </w:pPr>
      <w:bookmarkStart w:id="2" w:name="_ENREF_2"/>
      <w:r w:rsidRPr="002545DD">
        <w:rPr>
          <w:rFonts w:ascii="Calibri" w:hAnsi="Calibri"/>
          <w:noProof/>
          <w:lang w:val="en-GB" w:eastAsia="en-GB"/>
        </w:rPr>
        <w:t>2.</w:t>
      </w:r>
      <w:r w:rsidRPr="002545DD">
        <w:rPr>
          <w:rFonts w:ascii="Calibri" w:hAnsi="Calibri"/>
          <w:noProof/>
          <w:lang w:val="en-GB" w:eastAsia="en-GB"/>
        </w:rPr>
        <w:tab/>
        <w:t>Brennan F, Carr DB, Cousins M: Pain management: a fundamental human right</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Anesth Analg </w:t>
      </w:r>
      <w:r w:rsidRPr="002545DD">
        <w:rPr>
          <w:rFonts w:ascii="Calibri" w:hAnsi="Calibri"/>
          <w:noProof/>
          <w:lang w:val="en-GB" w:eastAsia="en-GB"/>
        </w:rPr>
        <w:t>105(1), 205-221 (2007).</w:t>
      </w:r>
      <w:bookmarkEnd w:id="2"/>
    </w:p>
    <w:p w14:paraId="64F78565" w14:textId="77777777" w:rsidR="002545DD" w:rsidRPr="002545DD" w:rsidRDefault="002545DD" w:rsidP="002545DD">
      <w:pPr>
        <w:spacing w:line="240" w:lineRule="auto"/>
        <w:ind w:left="720" w:hanging="720"/>
        <w:rPr>
          <w:rFonts w:ascii="Calibri" w:hAnsi="Calibri"/>
          <w:noProof/>
          <w:lang w:val="en-GB" w:eastAsia="en-GB"/>
        </w:rPr>
      </w:pPr>
      <w:bookmarkStart w:id="3" w:name="_ENREF_3"/>
      <w:r w:rsidRPr="002545DD">
        <w:rPr>
          <w:rFonts w:ascii="Calibri" w:hAnsi="Calibri"/>
          <w:noProof/>
          <w:lang w:val="en-GB" w:eastAsia="en-GB"/>
        </w:rPr>
        <w:t>3.</w:t>
      </w:r>
      <w:r w:rsidRPr="002545DD">
        <w:rPr>
          <w:rFonts w:ascii="Calibri" w:hAnsi="Calibri"/>
          <w:noProof/>
          <w:lang w:val="en-GB" w:eastAsia="en-GB"/>
        </w:rPr>
        <w:tab/>
        <w:t xml:space="preserve">Johnson MI, Dixey R: Should pain be on the health promotion agenda? </w:t>
      </w:r>
      <w:r w:rsidRPr="002545DD">
        <w:rPr>
          <w:rFonts w:ascii="Calibri" w:hAnsi="Calibri"/>
          <w:i/>
          <w:noProof/>
          <w:lang w:val="en-GB" w:eastAsia="en-GB"/>
        </w:rPr>
        <w:t xml:space="preserve">Glob Health Promot </w:t>
      </w:r>
      <w:r w:rsidRPr="002545DD">
        <w:rPr>
          <w:rFonts w:ascii="Calibri" w:hAnsi="Calibri"/>
          <w:noProof/>
          <w:lang w:val="en-GB" w:eastAsia="en-GB"/>
        </w:rPr>
        <w:t>19(4), 41-44 (2012).</w:t>
      </w:r>
      <w:bookmarkEnd w:id="3"/>
    </w:p>
    <w:p w14:paraId="5EFC155F" w14:textId="7724139D" w:rsidR="002545DD" w:rsidRDefault="002545DD" w:rsidP="002545DD">
      <w:pPr>
        <w:spacing w:line="240" w:lineRule="auto"/>
        <w:ind w:left="720" w:hanging="720"/>
        <w:rPr>
          <w:rFonts w:ascii="Calibri" w:hAnsi="Calibri"/>
          <w:noProof/>
          <w:lang w:val="en-GB" w:eastAsia="en-GB"/>
        </w:rPr>
      </w:pPr>
      <w:bookmarkStart w:id="4" w:name="_ENREF_4"/>
      <w:r w:rsidRPr="002545DD">
        <w:rPr>
          <w:rFonts w:ascii="Calibri" w:hAnsi="Calibri"/>
          <w:noProof/>
          <w:lang w:val="en-GB" w:eastAsia="en-GB"/>
        </w:rPr>
        <w:t>4.</w:t>
      </w:r>
      <w:r w:rsidRPr="002545DD">
        <w:rPr>
          <w:rFonts w:ascii="Calibri" w:hAnsi="Calibri"/>
          <w:noProof/>
          <w:lang w:val="en-GB" w:eastAsia="en-GB"/>
        </w:rPr>
        <w:tab/>
      </w:r>
      <w:r w:rsidRPr="002545DD">
        <w:rPr>
          <w:rFonts w:ascii="Calibri" w:hAnsi="Calibri"/>
          <w:i/>
          <w:noProof/>
          <w:lang w:val="en-GB" w:eastAsia="en-GB"/>
        </w:rPr>
        <w:t xml:space="preserve">Psychosocial aspects of pain: A handbook for health care providers. </w:t>
      </w:r>
      <w:r w:rsidR="00243282">
        <w:t xml:space="preserve">Dworkin RH, and Breitbart WS </w:t>
      </w:r>
      <w:r w:rsidRPr="002545DD">
        <w:rPr>
          <w:rFonts w:ascii="Calibri" w:hAnsi="Calibri"/>
          <w:noProof/>
          <w:lang w:val="en-GB" w:eastAsia="en-GB"/>
        </w:rPr>
        <w:t>(Eds). IASP press, Seattle (2004).</w:t>
      </w:r>
      <w:bookmarkEnd w:id="4"/>
    </w:p>
    <w:p w14:paraId="325E2FD1" w14:textId="77777777" w:rsidR="002545DD" w:rsidRPr="002545DD" w:rsidRDefault="002545DD" w:rsidP="002545DD">
      <w:pPr>
        <w:spacing w:line="240" w:lineRule="auto"/>
        <w:ind w:left="720" w:hanging="720"/>
        <w:rPr>
          <w:rFonts w:ascii="Calibri" w:hAnsi="Calibri"/>
          <w:noProof/>
          <w:lang w:val="en-GB" w:eastAsia="en-GB"/>
        </w:rPr>
      </w:pPr>
      <w:bookmarkStart w:id="5" w:name="_ENREF_5"/>
      <w:r w:rsidRPr="002545DD">
        <w:rPr>
          <w:rFonts w:ascii="Calibri" w:hAnsi="Calibri"/>
          <w:noProof/>
          <w:lang w:val="en-GB" w:eastAsia="en-GB"/>
        </w:rPr>
        <w:t>5.</w:t>
      </w:r>
      <w:r w:rsidRPr="002545DD">
        <w:rPr>
          <w:rFonts w:ascii="Calibri" w:hAnsi="Calibri"/>
          <w:noProof/>
          <w:lang w:val="en-GB" w:eastAsia="en-GB"/>
        </w:rPr>
        <w:tab/>
        <w:t>Sivertsen H, Lillefjell M, Espnes GA: The relationship between health promoting resources and work participation in a sample reporting musculoskeletal pain from the Nord-Trondelag Health Study, HUNT 3, Norway</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BMC Musculoskelet Disord </w:t>
      </w:r>
      <w:r w:rsidRPr="002545DD">
        <w:rPr>
          <w:rFonts w:ascii="Calibri" w:hAnsi="Calibri"/>
          <w:noProof/>
          <w:lang w:val="en-GB" w:eastAsia="en-GB"/>
        </w:rPr>
        <w:t>14, 100 (2013).</w:t>
      </w:r>
      <w:bookmarkEnd w:id="5"/>
    </w:p>
    <w:p w14:paraId="5DF33C09" w14:textId="77777777" w:rsidR="002545DD" w:rsidRPr="002545DD" w:rsidRDefault="002545DD" w:rsidP="002545DD">
      <w:pPr>
        <w:spacing w:line="240" w:lineRule="auto"/>
        <w:ind w:left="720" w:hanging="720"/>
        <w:rPr>
          <w:rFonts w:ascii="Calibri" w:hAnsi="Calibri"/>
          <w:noProof/>
          <w:lang w:val="en-GB" w:eastAsia="en-GB"/>
        </w:rPr>
      </w:pPr>
      <w:bookmarkStart w:id="6" w:name="_ENREF_6"/>
      <w:r w:rsidRPr="002545DD">
        <w:rPr>
          <w:rFonts w:ascii="Calibri" w:hAnsi="Calibri"/>
          <w:noProof/>
          <w:lang w:val="en-GB" w:eastAsia="en-GB"/>
        </w:rPr>
        <w:t>6.</w:t>
      </w:r>
      <w:r w:rsidRPr="002545DD">
        <w:rPr>
          <w:rFonts w:ascii="Calibri" w:hAnsi="Calibri"/>
          <w:noProof/>
          <w:lang w:val="en-GB" w:eastAsia="en-GB"/>
        </w:rPr>
        <w:tab/>
        <w:t>Thanavaro JL, Thanavaro S, Delicath T: Health promotion behaviors in women with chest pain</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Heart Lung </w:t>
      </w:r>
      <w:r w:rsidRPr="002545DD">
        <w:rPr>
          <w:rFonts w:ascii="Calibri" w:hAnsi="Calibri"/>
          <w:noProof/>
          <w:lang w:val="en-GB" w:eastAsia="en-GB"/>
        </w:rPr>
        <w:t>39(5), 394-403 (2010).</w:t>
      </w:r>
      <w:bookmarkEnd w:id="6"/>
    </w:p>
    <w:p w14:paraId="72C04137" w14:textId="77777777" w:rsidR="002545DD" w:rsidRPr="002545DD" w:rsidRDefault="002545DD" w:rsidP="002545DD">
      <w:pPr>
        <w:spacing w:line="240" w:lineRule="auto"/>
        <w:ind w:left="720" w:hanging="720"/>
        <w:rPr>
          <w:rFonts w:ascii="Calibri" w:hAnsi="Calibri"/>
          <w:noProof/>
          <w:lang w:val="en-GB" w:eastAsia="en-GB"/>
        </w:rPr>
      </w:pPr>
      <w:bookmarkStart w:id="7" w:name="_ENREF_7"/>
      <w:r w:rsidRPr="002545DD">
        <w:rPr>
          <w:rFonts w:ascii="Calibri" w:hAnsi="Calibri"/>
          <w:noProof/>
          <w:lang w:val="en-GB" w:eastAsia="en-GB"/>
        </w:rPr>
        <w:t>7.</w:t>
      </w:r>
      <w:r w:rsidRPr="002545DD">
        <w:rPr>
          <w:rFonts w:ascii="Calibri" w:hAnsi="Calibri"/>
          <w:noProof/>
          <w:lang w:val="en-GB" w:eastAsia="en-GB"/>
        </w:rPr>
        <w:tab/>
        <w:t>Schell E, Theorell T, Hasson D, Arnetz B, Saraste H: Impact of a web-based stress management and health promotion program on neck-shoulder-back pain in knowledge workers? 12 month prospective controlled follow-up</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J Occup Environ Med </w:t>
      </w:r>
      <w:r w:rsidRPr="002545DD">
        <w:rPr>
          <w:rFonts w:ascii="Calibri" w:hAnsi="Calibri"/>
          <w:noProof/>
          <w:lang w:val="en-GB" w:eastAsia="en-GB"/>
        </w:rPr>
        <w:t>50(6), 667-676 (2008).</w:t>
      </w:r>
      <w:bookmarkEnd w:id="7"/>
    </w:p>
    <w:p w14:paraId="4E02C362" w14:textId="77777777" w:rsidR="002545DD" w:rsidRPr="002545DD" w:rsidRDefault="002545DD" w:rsidP="002545DD">
      <w:pPr>
        <w:spacing w:line="240" w:lineRule="auto"/>
        <w:ind w:left="720" w:hanging="720"/>
        <w:rPr>
          <w:rFonts w:ascii="Calibri" w:hAnsi="Calibri"/>
          <w:noProof/>
          <w:lang w:val="en-GB" w:eastAsia="en-GB"/>
        </w:rPr>
      </w:pPr>
      <w:bookmarkStart w:id="8" w:name="_ENREF_8"/>
      <w:r w:rsidRPr="002545DD">
        <w:rPr>
          <w:rFonts w:ascii="Calibri" w:hAnsi="Calibri"/>
          <w:noProof/>
          <w:lang w:val="en-GB" w:eastAsia="en-GB"/>
        </w:rPr>
        <w:t>8.</w:t>
      </w:r>
      <w:r w:rsidRPr="002545DD">
        <w:rPr>
          <w:rFonts w:ascii="Calibri" w:hAnsi="Calibri"/>
          <w:noProof/>
          <w:lang w:val="en-GB" w:eastAsia="en-GB"/>
        </w:rPr>
        <w:tab/>
        <w:t>Elder CV, Kerr D, Davey RX, Kelly AM: Potential health promotion benefits of lipid testing for all patients presenting with chest pain to an emergency department</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Emerg Med J </w:t>
      </w:r>
      <w:r w:rsidRPr="002545DD">
        <w:rPr>
          <w:rFonts w:ascii="Calibri" w:hAnsi="Calibri"/>
          <w:noProof/>
          <w:lang w:val="en-GB" w:eastAsia="en-GB"/>
        </w:rPr>
        <w:t>23(1), 23-26 (2006).</w:t>
      </w:r>
      <w:bookmarkEnd w:id="8"/>
    </w:p>
    <w:p w14:paraId="4FC4F5AC" w14:textId="77777777" w:rsidR="002545DD" w:rsidRPr="002545DD" w:rsidRDefault="002545DD" w:rsidP="002545DD">
      <w:pPr>
        <w:spacing w:line="240" w:lineRule="auto"/>
        <w:ind w:left="720" w:hanging="720"/>
        <w:rPr>
          <w:rFonts w:ascii="Calibri" w:hAnsi="Calibri"/>
          <w:noProof/>
          <w:lang w:val="en-GB" w:eastAsia="en-GB"/>
        </w:rPr>
      </w:pPr>
      <w:bookmarkStart w:id="9" w:name="_ENREF_9"/>
      <w:r w:rsidRPr="002545DD">
        <w:rPr>
          <w:rFonts w:ascii="Calibri" w:hAnsi="Calibri"/>
          <w:noProof/>
          <w:lang w:val="en-GB" w:eastAsia="en-GB"/>
        </w:rPr>
        <w:t>9.</w:t>
      </w:r>
      <w:r w:rsidRPr="002545DD">
        <w:rPr>
          <w:rFonts w:ascii="Calibri" w:hAnsi="Calibri"/>
          <w:noProof/>
          <w:lang w:val="en-GB" w:eastAsia="en-GB"/>
        </w:rPr>
        <w:tab/>
        <w:t>Oh H, Seo W: Decreasing pain and depression in a health promotion program for people with rheumatoid arthritis</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J Nurs Scholarsh </w:t>
      </w:r>
      <w:r w:rsidRPr="002545DD">
        <w:rPr>
          <w:rFonts w:ascii="Calibri" w:hAnsi="Calibri"/>
          <w:noProof/>
          <w:lang w:val="en-GB" w:eastAsia="en-GB"/>
        </w:rPr>
        <w:t>35(2), 127-132 (2003).</w:t>
      </w:r>
      <w:bookmarkEnd w:id="9"/>
    </w:p>
    <w:p w14:paraId="6CB6382C" w14:textId="564C4322" w:rsidR="002545DD" w:rsidRPr="002545DD" w:rsidRDefault="00243282" w:rsidP="002545DD">
      <w:pPr>
        <w:spacing w:line="240" w:lineRule="auto"/>
        <w:ind w:left="720" w:hanging="720"/>
        <w:rPr>
          <w:rFonts w:ascii="Calibri" w:hAnsi="Calibri"/>
          <w:noProof/>
          <w:lang w:val="en-GB" w:eastAsia="en-GB"/>
        </w:rPr>
      </w:pPr>
      <w:bookmarkStart w:id="10" w:name="_ENREF_10"/>
      <w:r>
        <w:rPr>
          <w:rFonts w:ascii="Calibri" w:hAnsi="Calibri"/>
          <w:noProof/>
          <w:lang w:val="en-GB" w:eastAsia="en-GB"/>
        </w:rPr>
        <w:t>10.</w:t>
      </w:r>
      <w:r>
        <w:rPr>
          <w:rFonts w:ascii="Calibri" w:hAnsi="Calibri"/>
          <w:noProof/>
          <w:lang w:val="en-GB" w:eastAsia="en-GB"/>
        </w:rPr>
        <w:tab/>
        <w:t xml:space="preserve">Wanek V, Novak P, Reime B: </w:t>
      </w:r>
      <w:r w:rsidR="002545DD" w:rsidRPr="002545DD">
        <w:rPr>
          <w:rFonts w:ascii="Calibri" w:hAnsi="Calibri"/>
          <w:noProof/>
          <w:lang w:val="en-GB" w:eastAsia="en-GB"/>
        </w:rPr>
        <w:t>Need adjustment of utilization of occupational health promotion for reducing back pain? Results of an employee survey of the metal industry</w:t>
      </w:r>
      <w:r w:rsidR="002545DD" w:rsidRPr="002545DD">
        <w:rPr>
          <w:rFonts w:ascii="Calibri" w:hAnsi="Calibri"/>
          <w:i/>
          <w:noProof/>
          <w:lang w:val="en-GB" w:eastAsia="en-GB"/>
        </w:rPr>
        <w:t>.</w:t>
      </w:r>
      <w:r w:rsidR="002545DD" w:rsidRPr="002545DD">
        <w:rPr>
          <w:rFonts w:ascii="Calibri" w:hAnsi="Calibri"/>
          <w:noProof/>
          <w:lang w:val="en-GB" w:eastAsia="en-GB"/>
        </w:rPr>
        <w:t xml:space="preserve"> </w:t>
      </w:r>
      <w:r w:rsidR="002545DD" w:rsidRPr="002545DD">
        <w:rPr>
          <w:rFonts w:ascii="Calibri" w:hAnsi="Calibri"/>
          <w:i/>
          <w:noProof/>
          <w:lang w:val="en-GB" w:eastAsia="en-GB"/>
        </w:rPr>
        <w:t xml:space="preserve">Gesundheitswesen </w:t>
      </w:r>
      <w:r w:rsidR="002545DD" w:rsidRPr="002545DD">
        <w:rPr>
          <w:rFonts w:ascii="Calibri" w:hAnsi="Calibri"/>
          <w:noProof/>
          <w:lang w:val="en-GB" w:eastAsia="en-GB"/>
        </w:rPr>
        <w:t>60(12), 729-737 (1998).</w:t>
      </w:r>
      <w:bookmarkEnd w:id="10"/>
    </w:p>
    <w:p w14:paraId="13758823" w14:textId="77777777" w:rsidR="002545DD" w:rsidRPr="002545DD" w:rsidRDefault="002545DD" w:rsidP="002545DD">
      <w:pPr>
        <w:spacing w:line="240" w:lineRule="auto"/>
        <w:ind w:left="720" w:hanging="720"/>
        <w:rPr>
          <w:rFonts w:ascii="Calibri" w:hAnsi="Calibri"/>
          <w:noProof/>
          <w:lang w:val="en-GB" w:eastAsia="en-GB"/>
        </w:rPr>
      </w:pPr>
      <w:bookmarkStart w:id="11" w:name="_ENREF_11"/>
      <w:r w:rsidRPr="002545DD">
        <w:rPr>
          <w:rFonts w:ascii="Calibri" w:hAnsi="Calibri"/>
          <w:noProof/>
          <w:lang w:val="en-GB" w:eastAsia="en-GB"/>
        </w:rPr>
        <w:t>11.</w:t>
      </w:r>
      <w:r w:rsidRPr="002545DD">
        <w:rPr>
          <w:rFonts w:ascii="Calibri" w:hAnsi="Calibri"/>
          <w:noProof/>
          <w:lang w:val="en-GB" w:eastAsia="en-GB"/>
        </w:rPr>
        <w:tab/>
        <w:t>Petrie K, Azariah R: Health-promoting variables as predictors of response to a brief pain management program</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Clinical Journal of Pain </w:t>
      </w:r>
      <w:r w:rsidRPr="002545DD">
        <w:rPr>
          <w:rFonts w:ascii="Calibri" w:hAnsi="Calibri"/>
          <w:noProof/>
          <w:lang w:val="en-GB" w:eastAsia="en-GB"/>
        </w:rPr>
        <w:t>6(1), 43-46 (1990).</w:t>
      </w:r>
      <w:bookmarkEnd w:id="11"/>
    </w:p>
    <w:p w14:paraId="1EEA35D7" w14:textId="77777777" w:rsidR="002545DD" w:rsidRPr="002545DD" w:rsidRDefault="002545DD" w:rsidP="002545DD">
      <w:pPr>
        <w:spacing w:line="240" w:lineRule="auto"/>
        <w:ind w:left="720" w:hanging="720"/>
        <w:rPr>
          <w:rFonts w:ascii="Calibri" w:hAnsi="Calibri"/>
          <w:noProof/>
          <w:lang w:val="en-GB" w:eastAsia="en-GB"/>
        </w:rPr>
      </w:pPr>
      <w:bookmarkStart w:id="12" w:name="_ENREF_12"/>
      <w:r w:rsidRPr="002545DD">
        <w:rPr>
          <w:rFonts w:ascii="Calibri" w:hAnsi="Calibri"/>
          <w:noProof/>
          <w:lang w:val="en-GB" w:eastAsia="en-GB"/>
        </w:rPr>
        <w:t>12.</w:t>
      </w:r>
      <w:r w:rsidRPr="002545DD">
        <w:rPr>
          <w:rFonts w:ascii="Calibri" w:hAnsi="Calibri"/>
          <w:noProof/>
          <w:lang w:val="en-GB" w:eastAsia="en-GB"/>
        </w:rPr>
        <w:tab/>
        <w:t>Perreault K: Linking health promotion with physiotherapy for low back pain: a review</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J Rehabil Med </w:t>
      </w:r>
      <w:r w:rsidRPr="002545DD">
        <w:rPr>
          <w:rFonts w:ascii="Calibri" w:hAnsi="Calibri"/>
          <w:noProof/>
          <w:lang w:val="en-GB" w:eastAsia="en-GB"/>
        </w:rPr>
        <w:t>40(6), 401-409 (2008).</w:t>
      </w:r>
      <w:bookmarkEnd w:id="12"/>
    </w:p>
    <w:p w14:paraId="74E9F65B" w14:textId="77777777" w:rsidR="002545DD" w:rsidRPr="002545DD" w:rsidRDefault="002545DD" w:rsidP="002545DD">
      <w:pPr>
        <w:spacing w:line="240" w:lineRule="auto"/>
        <w:ind w:left="720" w:hanging="720"/>
        <w:rPr>
          <w:rFonts w:ascii="Calibri" w:hAnsi="Calibri"/>
          <w:noProof/>
          <w:lang w:val="en-GB" w:eastAsia="en-GB"/>
        </w:rPr>
      </w:pPr>
      <w:bookmarkStart w:id="13" w:name="_ENREF_13"/>
      <w:r w:rsidRPr="002545DD">
        <w:rPr>
          <w:rFonts w:ascii="Calibri" w:hAnsi="Calibri"/>
          <w:noProof/>
          <w:lang w:val="en-GB" w:eastAsia="en-GB"/>
        </w:rPr>
        <w:t>13.</w:t>
      </w:r>
      <w:r w:rsidRPr="002545DD">
        <w:rPr>
          <w:rFonts w:ascii="Calibri" w:hAnsi="Calibri"/>
          <w:noProof/>
          <w:lang w:val="en-GB" w:eastAsia="en-GB"/>
        </w:rPr>
        <w:tab/>
        <w:t>Müller HC: Health promotion in chronic pain — The perspective of the ”healthy pain patient“</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Pain </w:t>
      </w:r>
      <w:r w:rsidRPr="002545DD">
        <w:rPr>
          <w:rFonts w:ascii="Calibri" w:hAnsi="Calibri"/>
          <w:noProof/>
          <w:lang w:val="en-GB" w:eastAsia="en-GB"/>
        </w:rPr>
        <w:t>41, S330 (1990).</w:t>
      </w:r>
      <w:bookmarkEnd w:id="13"/>
    </w:p>
    <w:p w14:paraId="74F35F5D" w14:textId="77777777" w:rsidR="002545DD" w:rsidRPr="002545DD" w:rsidRDefault="002545DD" w:rsidP="002545DD">
      <w:pPr>
        <w:spacing w:line="240" w:lineRule="auto"/>
        <w:ind w:left="720" w:hanging="720"/>
        <w:rPr>
          <w:rFonts w:ascii="Calibri" w:hAnsi="Calibri"/>
          <w:noProof/>
          <w:lang w:val="en-GB" w:eastAsia="en-GB"/>
        </w:rPr>
      </w:pPr>
      <w:bookmarkStart w:id="14" w:name="_ENREF_14"/>
      <w:r w:rsidRPr="002545DD">
        <w:rPr>
          <w:rFonts w:ascii="Calibri" w:hAnsi="Calibri"/>
          <w:noProof/>
          <w:lang w:val="en-GB" w:eastAsia="en-GB"/>
        </w:rPr>
        <w:t>14.</w:t>
      </w:r>
      <w:r w:rsidRPr="002545DD">
        <w:rPr>
          <w:rFonts w:ascii="Calibri" w:hAnsi="Calibri"/>
          <w:noProof/>
          <w:lang w:val="en-GB" w:eastAsia="en-GB"/>
        </w:rPr>
        <w:tab/>
        <w:t>Peters S, Hentschke C, Pfeifer K: [Internet-based "e-training" as exercise intervention for health promotion: results from 2 intervention studies]</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Rehabilitation (Stuttg) </w:t>
      </w:r>
      <w:r w:rsidRPr="002545DD">
        <w:rPr>
          <w:rFonts w:ascii="Calibri" w:hAnsi="Calibri"/>
          <w:noProof/>
          <w:lang w:val="en-GB" w:eastAsia="en-GB"/>
        </w:rPr>
        <w:t>52(3), 173-181 (2013).</w:t>
      </w:r>
      <w:bookmarkEnd w:id="14"/>
    </w:p>
    <w:p w14:paraId="65379660" w14:textId="77777777" w:rsidR="002545DD" w:rsidRPr="002545DD" w:rsidRDefault="002545DD" w:rsidP="002545DD">
      <w:pPr>
        <w:spacing w:line="240" w:lineRule="auto"/>
        <w:ind w:left="720" w:hanging="720"/>
        <w:rPr>
          <w:rFonts w:ascii="Calibri" w:hAnsi="Calibri"/>
          <w:noProof/>
          <w:lang w:val="en-GB" w:eastAsia="en-GB"/>
        </w:rPr>
      </w:pPr>
      <w:bookmarkStart w:id="15" w:name="_ENREF_15"/>
      <w:r w:rsidRPr="002545DD">
        <w:rPr>
          <w:rFonts w:ascii="Calibri" w:hAnsi="Calibri"/>
          <w:noProof/>
          <w:lang w:val="en-GB" w:eastAsia="en-GB"/>
        </w:rPr>
        <w:t>15.</w:t>
      </w:r>
      <w:r w:rsidRPr="002545DD">
        <w:rPr>
          <w:rFonts w:ascii="Calibri" w:hAnsi="Calibri"/>
          <w:noProof/>
          <w:lang w:val="en-GB" w:eastAsia="en-GB"/>
        </w:rPr>
        <w:tab/>
        <w:t>Briggs EV, Carr ECJ, Whittaker MS: Survey of undergraduate pain curricula for healthcare professionals in the United Kingdom</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Eur J Pain </w:t>
      </w:r>
      <w:r w:rsidRPr="002545DD">
        <w:rPr>
          <w:rFonts w:ascii="Calibri" w:hAnsi="Calibri"/>
          <w:noProof/>
          <w:lang w:val="en-GB" w:eastAsia="en-GB"/>
        </w:rPr>
        <w:t>15(8), 789-795 (2011).</w:t>
      </w:r>
      <w:bookmarkEnd w:id="15"/>
    </w:p>
    <w:p w14:paraId="6E65ACF9" w14:textId="46B84811" w:rsidR="002545DD" w:rsidRPr="002545DD" w:rsidRDefault="002545DD" w:rsidP="002545DD">
      <w:pPr>
        <w:spacing w:line="240" w:lineRule="auto"/>
        <w:ind w:left="720" w:hanging="720"/>
        <w:rPr>
          <w:rFonts w:ascii="Calibri" w:hAnsi="Calibri"/>
          <w:noProof/>
          <w:lang w:val="en-GB" w:eastAsia="en-GB"/>
        </w:rPr>
      </w:pPr>
      <w:bookmarkStart w:id="16" w:name="_ENREF_16"/>
      <w:r w:rsidRPr="002545DD">
        <w:rPr>
          <w:rFonts w:ascii="Calibri" w:hAnsi="Calibri"/>
          <w:noProof/>
          <w:lang w:val="en-GB" w:eastAsia="en-GB"/>
        </w:rPr>
        <w:t>16.</w:t>
      </w:r>
      <w:r w:rsidRPr="002545DD">
        <w:rPr>
          <w:rFonts w:ascii="Calibri" w:hAnsi="Calibri"/>
          <w:noProof/>
          <w:lang w:val="en-GB" w:eastAsia="en-GB"/>
        </w:rPr>
        <w:tab/>
        <w:t>Dixey R: Health promotion: global principles and practice.  CABI, Wallingford. (2013).</w:t>
      </w:r>
      <w:bookmarkEnd w:id="16"/>
    </w:p>
    <w:p w14:paraId="56E41356" w14:textId="756E282A" w:rsidR="002545DD" w:rsidRPr="002545DD" w:rsidRDefault="002545DD" w:rsidP="002545DD">
      <w:pPr>
        <w:spacing w:line="240" w:lineRule="auto"/>
        <w:ind w:left="720" w:hanging="720"/>
        <w:rPr>
          <w:rFonts w:ascii="Calibri" w:hAnsi="Calibri"/>
          <w:noProof/>
          <w:lang w:val="en-GB" w:eastAsia="en-GB"/>
        </w:rPr>
      </w:pPr>
      <w:bookmarkStart w:id="17" w:name="_ENREF_17"/>
      <w:r w:rsidRPr="002545DD">
        <w:rPr>
          <w:rFonts w:ascii="Calibri" w:hAnsi="Calibri"/>
          <w:noProof/>
          <w:lang w:val="en-GB" w:eastAsia="en-GB"/>
        </w:rPr>
        <w:t>17.</w:t>
      </w:r>
      <w:r w:rsidRPr="002545DD">
        <w:rPr>
          <w:rFonts w:ascii="Calibri" w:hAnsi="Calibri"/>
          <w:noProof/>
          <w:lang w:val="en-GB" w:eastAsia="en-GB"/>
        </w:rPr>
        <w:tab/>
        <w:t xml:space="preserve">World Health Organization: </w:t>
      </w:r>
      <w:r w:rsidRPr="002545DD">
        <w:rPr>
          <w:rFonts w:ascii="Calibri" w:hAnsi="Calibri"/>
          <w:i/>
          <w:noProof/>
          <w:lang w:val="en-GB" w:eastAsia="en-GB"/>
        </w:rPr>
        <w:t>Ottawa Charter for Health Promotion</w:t>
      </w:r>
      <w:r w:rsidRPr="002545DD">
        <w:rPr>
          <w:rFonts w:ascii="Calibri" w:hAnsi="Calibri"/>
          <w:noProof/>
          <w:lang w:val="en-GB" w:eastAsia="en-GB"/>
        </w:rPr>
        <w:t xml:space="preserve">. In: </w:t>
      </w:r>
      <w:r w:rsidRPr="002545DD">
        <w:rPr>
          <w:rFonts w:ascii="Calibri" w:hAnsi="Calibri"/>
          <w:i/>
          <w:noProof/>
          <w:lang w:val="en-GB" w:eastAsia="en-GB"/>
        </w:rPr>
        <w:t>First International Conference on Health Promotion</w:t>
      </w:r>
      <w:r w:rsidRPr="002545DD">
        <w:rPr>
          <w:rFonts w:ascii="Calibri" w:hAnsi="Calibri"/>
          <w:noProof/>
          <w:lang w:val="en-GB" w:eastAsia="en-GB"/>
        </w:rPr>
        <w:t>. Geneva 1986.</w:t>
      </w:r>
      <w:bookmarkEnd w:id="17"/>
      <w:r w:rsidR="00243282">
        <w:rPr>
          <w:rFonts w:ascii="Calibri" w:hAnsi="Calibri"/>
          <w:noProof/>
          <w:lang w:val="en-GB" w:eastAsia="en-GB"/>
        </w:rPr>
        <w:t xml:space="preserve"> </w:t>
      </w:r>
      <w:r w:rsidR="00243282">
        <w:t xml:space="preserve">Available at: </w:t>
      </w:r>
      <w:hyperlink r:id="rId11" w:history="1">
        <w:r w:rsidR="00243282" w:rsidRPr="00F43143">
          <w:rPr>
            <w:rStyle w:val="Hyperlink"/>
          </w:rPr>
          <w:t>http://www.who.int/healthpromotion/conferences/previous/ottawa/en/</w:t>
        </w:r>
      </w:hyperlink>
    </w:p>
    <w:p w14:paraId="10156E56" w14:textId="77777777" w:rsidR="002545DD" w:rsidRPr="002545DD" w:rsidRDefault="002545DD" w:rsidP="002545DD">
      <w:pPr>
        <w:spacing w:line="240" w:lineRule="auto"/>
        <w:ind w:left="720" w:hanging="720"/>
        <w:rPr>
          <w:rFonts w:ascii="Calibri" w:hAnsi="Calibri"/>
          <w:noProof/>
          <w:lang w:val="en-GB" w:eastAsia="en-GB"/>
        </w:rPr>
      </w:pPr>
      <w:bookmarkStart w:id="18" w:name="_ENREF_18"/>
      <w:r w:rsidRPr="002545DD">
        <w:rPr>
          <w:rFonts w:ascii="Calibri" w:hAnsi="Calibri"/>
          <w:noProof/>
          <w:lang w:val="en-GB" w:eastAsia="en-GB"/>
        </w:rPr>
        <w:t>18.</w:t>
      </w:r>
      <w:r w:rsidRPr="002545DD">
        <w:rPr>
          <w:rFonts w:ascii="Calibri" w:hAnsi="Calibri"/>
          <w:noProof/>
          <w:lang w:val="en-GB" w:eastAsia="en-GB"/>
        </w:rPr>
        <w:tab/>
        <w:t>Lohman D, Schleifer R, Amon JJ: Access to pain treatment as a human right</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BMC Med </w:t>
      </w:r>
      <w:r w:rsidRPr="002545DD">
        <w:rPr>
          <w:rFonts w:ascii="Calibri" w:hAnsi="Calibri"/>
          <w:noProof/>
          <w:lang w:val="en-GB" w:eastAsia="en-GB"/>
        </w:rPr>
        <w:t>8, 8 (2010).</w:t>
      </w:r>
      <w:bookmarkEnd w:id="18"/>
    </w:p>
    <w:p w14:paraId="6661297F" w14:textId="77777777" w:rsidR="002545DD" w:rsidRPr="002545DD" w:rsidRDefault="002545DD" w:rsidP="002545DD">
      <w:pPr>
        <w:spacing w:line="240" w:lineRule="auto"/>
        <w:ind w:left="720" w:hanging="720"/>
        <w:rPr>
          <w:rFonts w:ascii="Calibri" w:hAnsi="Calibri"/>
          <w:noProof/>
          <w:lang w:val="en-GB" w:eastAsia="en-GB"/>
        </w:rPr>
      </w:pPr>
      <w:bookmarkStart w:id="19" w:name="_ENREF_19"/>
      <w:r w:rsidRPr="002545DD">
        <w:rPr>
          <w:rFonts w:ascii="Calibri" w:hAnsi="Calibri"/>
          <w:noProof/>
          <w:lang w:val="en-GB" w:eastAsia="en-GB"/>
        </w:rPr>
        <w:lastRenderedPageBreak/>
        <w:t>19.</w:t>
      </w:r>
      <w:r w:rsidRPr="002545DD">
        <w:rPr>
          <w:rFonts w:ascii="Calibri" w:hAnsi="Calibri"/>
          <w:noProof/>
          <w:lang w:val="en-GB" w:eastAsia="en-GB"/>
        </w:rPr>
        <w:tab/>
        <w:t>Larsen EL, Manderson L: "A good spot": Health promotion discourse, healthy cities and heterogeneity in contemporary Denmark</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Health Place </w:t>
      </w:r>
      <w:r w:rsidRPr="002545DD">
        <w:rPr>
          <w:rFonts w:ascii="Calibri" w:hAnsi="Calibri"/>
          <w:noProof/>
          <w:lang w:val="en-GB" w:eastAsia="en-GB"/>
        </w:rPr>
        <w:t>15(2), 606-613 (2009).</w:t>
      </w:r>
      <w:bookmarkEnd w:id="19"/>
    </w:p>
    <w:p w14:paraId="4A156CE7" w14:textId="77777777" w:rsidR="002545DD" w:rsidRPr="002545DD" w:rsidRDefault="002545DD" w:rsidP="002545DD">
      <w:pPr>
        <w:spacing w:line="240" w:lineRule="auto"/>
        <w:ind w:left="720" w:hanging="720"/>
        <w:rPr>
          <w:rFonts w:ascii="Calibri" w:hAnsi="Calibri"/>
          <w:noProof/>
          <w:lang w:val="en-GB" w:eastAsia="en-GB"/>
        </w:rPr>
      </w:pPr>
      <w:bookmarkStart w:id="20" w:name="_ENREF_20"/>
      <w:r w:rsidRPr="002545DD">
        <w:rPr>
          <w:rFonts w:ascii="Calibri" w:hAnsi="Calibri"/>
          <w:noProof/>
          <w:lang w:val="en-GB" w:eastAsia="en-GB"/>
        </w:rPr>
        <w:t>20.</w:t>
      </w:r>
      <w:r w:rsidRPr="002545DD">
        <w:rPr>
          <w:rFonts w:ascii="Calibri" w:hAnsi="Calibri"/>
          <w:noProof/>
          <w:lang w:val="en-GB" w:eastAsia="en-GB"/>
        </w:rPr>
        <w:tab/>
        <w:t>Orme J: Public health for the 21st century : new perspectives on policy, participation and practice.  Open University Press, Maidenhead. (2003).</w:t>
      </w:r>
      <w:bookmarkEnd w:id="20"/>
    </w:p>
    <w:p w14:paraId="1882D56D" w14:textId="77777777" w:rsidR="002545DD" w:rsidRPr="002545DD" w:rsidRDefault="002545DD" w:rsidP="002545DD">
      <w:pPr>
        <w:spacing w:line="240" w:lineRule="auto"/>
        <w:ind w:left="720" w:hanging="720"/>
        <w:rPr>
          <w:rFonts w:ascii="Calibri" w:hAnsi="Calibri"/>
          <w:noProof/>
          <w:lang w:val="en-GB" w:eastAsia="en-GB"/>
        </w:rPr>
      </w:pPr>
      <w:bookmarkStart w:id="21" w:name="_ENREF_21"/>
      <w:r w:rsidRPr="002545DD">
        <w:rPr>
          <w:rFonts w:ascii="Calibri" w:hAnsi="Calibri"/>
          <w:noProof/>
          <w:lang w:val="en-GB" w:eastAsia="en-GB"/>
        </w:rPr>
        <w:t>21.</w:t>
      </w:r>
      <w:r w:rsidRPr="002545DD">
        <w:rPr>
          <w:rFonts w:ascii="Calibri" w:hAnsi="Calibri"/>
          <w:noProof/>
          <w:lang w:val="en-GB" w:eastAsia="en-GB"/>
        </w:rPr>
        <w:tab/>
        <w:t>Meghani SH, Gallagher RM: Disparity vs inequity: toward reconceptualization of pain treatment disparities</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Pain Med </w:t>
      </w:r>
      <w:r w:rsidRPr="002545DD">
        <w:rPr>
          <w:rFonts w:ascii="Calibri" w:hAnsi="Calibri"/>
          <w:noProof/>
          <w:lang w:val="en-GB" w:eastAsia="en-GB"/>
        </w:rPr>
        <w:t>9(5), 613-623 (2008).</w:t>
      </w:r>
      <w:bookmarkEnd w:id="21"/>
    </w:p>
    <w:p w14:paraId="07367413" w14:textId="77777777" w:rsidR="002545DD" w:rsidRPr="002545DD" w:rsidRDefault="002545DD" w:rsidP="002545DD">
      <w:pPr>
        <w:spacing w:line="240" w:lineRule="auto"/>
        <w:ind w:left="720" w:hanging="720"/>
        <w:rPr>
          <w:rFonts w:ascii="Calibri" w:hAnsi="Calibri"/>
          <w:noProof/>
          <w:lang w:val="en-GB" w:eastAsia="en-GB"/>
        </w:rPr>
      </w:pPr>
      <w:bookmarkStart w:id="22" w:name="_ENREF_22"/>
      <w:r w:rsidRPr="002545DD">
        <w:rPr>
          <w:rFonts w:ascii="Calibri" w:hAnsi="Calibri"/>
          <w:noProof/>
          <w:lang w:val="en-GB" w:eastAsia="en-GB"/>
        </w:rPr>
        <w:t>22.</w:t>
      </w:r>
      <w:r w:rsidRPr="002545DD">
        <w:rPr>
          <w:rFonts w:ascii="Calibri" w:hAnsi="Calibri"/>
          <w:noProof/>
          <w:lang w:val="en-GB" w:eastAsia="en-GB"/>
        </w:rPr>
        <w:tab/>
        <w:t>Sullivan MJ, Scott W, Trost Z: Perceived injustice: a risk factor for problematic pain outcomes</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Clin J Pain </w:t>
      </w:r>
      <w:r w:rsidRPr="002545DD">
        <w:rPr>
          <w:rFonts w:ascii="Calibri" w:hAnsi="Calibri"/>
          <w:noProof/>
          <w:lang w:val="en-GB" w:eastAsia="en-GB"/>
        </w:rPr>
        <w:t>28(6), 484-488 (2012).</w:t>
      </w:r>
      <w:bookmarkEnd w:id="22"/>
    </w:p>
    <w:p w14:paraId="2A415024" w14:textId="2B87BBCA" w:rsidR="002545DD" w:rsidRPr="002545DD" w:rsidRDefault="002545DD" w:rsidP="002545DD">
      <w:pPr>
        <w:spacing w:line="240" w:lineRule="auto"/>
        <w:ind w:left="720" w:hanging="720"/>
        <w:rPr>
          <w:rFonts w:ascii="Calibri" w:hAnsi="Calibri"/>
          <w:noProof/>
          <w:lang w:val="en-GB" w:eastAsia="en-GB"/>
        </w:rPr>
      </w:pPr>
      <w:bookmarkStart w:id="23" w:name="_ENREF_23"/>
      <w:r w:rsidRPr="002545DD">
        <w:rPr>
          <w:rFonts w:ascii="Calibri" w:hAnsi="Calibri"/>
          <w:noProof/>
          <w:lang w:val="en-GB" w:eastAsia="en-GB"/>
        </w:rPr>
        <w:t>23.</w:t>
      </w:r>
      <w:r w:rsidRPr="002545DD">
        <w:rPr>
          <w:rFonts w:ascii="Calibri" w:hAnsi="Calibri"/>
          <w:noProof/>
          <w:lang w:val="en-GB" w:eastAsia="en-GB"/>
        </w:rPr>
        <w:tab/>
        <w:t>Mc</w:t>
      </w:r>
      <w:r w:rsidR="00243282">
        <w:rPr>
          <w:rFonts w:ascii="Calibri" w:hAnsi="Calibri"/>
          <w:noProof/>
          <w:lang w:val="en-GB" w:eastAsia="en-GB"/>
        </w:rPr>
        <w:t>P</w:t>
      </w:r>
      <w:r w:rsidRPr="002545DD">
        <w:rPr>
          <w:rFonts w:ascii="Calibri" w:hAnsi="Calibri"/>
          <w:noProof/>
          <w:lang w:val="en-GB" w:eastAsia="en-GB"/>
        </w:rPr>
        <w:t>arland J, Hezseltine L, Serpell M, Eccleston C, Stenner P: An investigation of constructions of justice and injustice in chronic pain: a Q-methodology approach</w:t>
      </w:r>
      <w:r w:rsidRPr="002545DD">
        <w:rPr>
          <w:rFonts w:ascii="Calibri" w:hAnsi="Calibri"/>
          <w:i/>
          <w:noProof/>
          <w:lang w:val="en-GB" w:eastAsia="en-GB"/>
        </w:rPr>
        <w:t>.</w:t>
      </w:r>
      <w:r w:rsidRPr="002545DD">
        <w:rPr>
          <w:rFonts w:ascii="Calibri" w:hAnsi="Calibri"/>
          <w:noProof/>
          <w:lang w:val="en-GB" w:eastAsia="en-GB"/>
        </w:rPr>
        <w:t xml:space="preserve"> </w:t>
      </w:r>
      <w:r w:rsidRPr="002545DD">
        <w:rPr>
          <w:rFonts w:ascii="Calibri" w:hAnsi="Calibri"/>
          <w:i/>
          <w:noProof/>
          <w:lang w:val="en-GB" w:eastAsia="en-GB"/>
        </w:rPr>
        <w:t xml:space="preserve">J Health Psychol </w:t>
      </w:r>
      <w:r w:rsidRPr="002545DD">
        <w:rPr>
          <w:rFonts w:ascii="Calibri" w:hAnsi="Calibri"/>
          <w:noProof/>
          <w:lang w:val="en-GB" w:eastAsia="en-GB"/>
        </w:rPr>
        <w:t>16(6), 873-883 (2011).</w:t>
      </w:r>
      <w:bookmarkEnd w:id="23"/>
    </w:p>
    <w:p w14:paraId="70237A88" w14:textId="4F0FBFE3" w:rsidR="002545DD" w:rsidRDefault="002545DD" w:rsidP="002545DD">
      <w:pPr>
        <w:spacing w:line="240" w:lineRule="auto"/>
        <w:rPr>
          <w:rFonts w:ascii="Calibri" w:hAnsi="Calibri"/>
          <w:noProof/>
          <w:lang w:val="en-GB" w:eastAsia="en-GB"/>
        </w:rPr>
      </w:pPr>
    </w:p>
    <w:p w14:paraId="2B587ACC" w14:textId="767B3815" w:rsidR="00AA4D8D" w:rsidRDefault="002545DD" w:rsidP="00CF1DDA">
      <w:pPr>
        <w:rPr>
          <w:noProof/>
          <w:lang w:val="en-GB" w:eastAsia="en-GB"/>
        </w:rPr>
      </w:pPr>
      <w:r>
        <w:rPr>
          <w:noProof/>
          <w:lang w:val="en-GB" w:eastAsia="en-GB"/>
        </w:rPr>
        <w:fldChar w:fldCharType="end"/>
      </w:r>
    </w:p>
    <w:sectPr w:rsidR="00AA4D8D" w:rsidSect="00C930C9">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FD85B" w14:textId="77777777" w:rsidR="00C31168" w:rsidRDefault="00C31168" w:rsidP="00687597">
      <w:pPr>
        <w:spacing w:line="240" w:lineRule="auto"/>
      </w:pPr>
      <w:r>
        <w:separator/>
      </w:r>
    </w:p>
  </w:endnote>
  <w:endnote w:type="continuationSeparator" w:id="0">
    <w:p w14:paraId="3748139F" w14:textId="77777777" w:rsidR="00C31168" w:rsidRDefault="00C31168" w:rsidP="00687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763DC" w14:textId="77777777" w:rsidR="00636476" w:rsidRDefault="00636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874534"/>
      <w:docPartObj>
        <w:docPartGallery w:val="Page Numbers (Bottom of Page)"/>
        <w:docPartUnique/>
      </w:docPartObj>
    </w:sdtPr>
    <w:sdtEndPr>
      <w:rPr>
        <w:noProof/>
      </w:rPr>
    </w:sdtEndPr>
    <w:sdtContent>
      <w:p w14:paraId="69B58246" w14:textId="694086FE" w:rsidR="00687597" w:rsidRDefault="00687597">
        <w:pPr>
          <w:pStyle w:val="Footer"/>
          <w:jc w:val="right"/>
        </w:pPr>
        <w:r>
          <w:fldChar w:fldCharType="begin"/>
        </w:r>
        <w:r>
          <w:instrText xml:space="preserve"> PAGE   \* MERGEFORMAT </w:instrText>
        </w:r>
        <w:r>
          <w:fldChar w:fldCharType="separate"/>
        </w:r>
        <w:r w:rsidR="00636476">
          <w:rPr>
            <w:noProof/>
          </w:rPr>
          <w:t>1</w:t>
        </w:r>
        <w:r>
          <w:rPr>
            <w:noProof/>
          </w:rPr>
          <w:fldChar w:fldCharType="end"/>
        </w:r>
      </w:p>
    </w:sdtContent>
  </w:sdt>
  <w:p w14:paraId="626E724F" w14:textId="77777777" w:rsidR="00687597" w:rsidRDefault="00687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275F" w14:textId="77777777" w:rsidR="00636476" w:rsidRDefault="0063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60D0F" w14:textId="77777777" w:rsidR="00C31168" w:rsidRDefault="00C31168" w:rsidP="00687597">
      <w:pPr>
        <w:spacing w:line="240" w:lineRule="auto"/>
      </w:pPr>
      <w:r>
        <w:separator/>
      </w:r>
    </w:p>
  </w:footnote>
  <w:footnote w:type="continuationSeparator" w:id="0">
    <w:p w14:paraId="2150212D" w14:textId="77777777" w:rsidR="00C31168" w:rsidRDefault="00C31168" w:rsidP="006875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FD4D" w14:textId="4FC12E29" w:rsidR="00636476" w:rsidRDefault="00636476">
    <w:pPr>
      <w:pStyle w:val="Header"/>
    </w:pPr>
    <w:r>
      <w:rPr>
        <w:noProof/>
      </w:rPr>
      <w:pict w14:anchorId="07AB3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61967" o:spid="_x0000_s2050" type="#_x0000_t136" style="position:absolute;margin-left:0;margin-top:0;width:497.35pt;height:87.75pt;rotation:315;z-index:-251655168;mso-position-horizontal:center;mso-position-horizontal-relative:margin;mso-position-vertical:center;mso-position-vertical-relative:margin" o:allowincell="f" fillcolor="#5a5a5a [2109]" stroked="f">
          <v:fill opacity=".5"/>
          <v:textpath style="font-family:&quot;Calibri&quot;;font-size:1pt" string="Pre-Copyedit versio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68BC" w14:textId="3D100F4A" w:rsidR="00636476" w:rsidRDefault="00636476">
    <w:pPr>
      <w:pStyle w:val="Header"/>
    </w:pPr>
    <w:r>
      <w:rPr>
        <w:noProof/>
      </w:rPr>
      <w:pict w14:anchorId="6C9C2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61968" o:spid="_x0000_s2051" type="#_x0000_t136" style="position:absolute;margin-left:0;margin-top:0;width:497.35pt;height:87.75pt;rotation:315;z-index:-251653120;mso-position-horizontal:center;mso-position-horizontal-relative:margin;mso-position-vertical:center;mso-position-vertical-relative:margin" o:allowincell="f" fillcolor="#5a5a5a [2109]" stroked="f">
          <v:fill opacity=".5"/>
          <v:textpath style="font-family:&quot;Calibri&quot;;font-size:1pt" string="Pre-Copyedit versio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C406B" w14:textId="6CE7C108" w:rsidR="00636476" w:rsidRDefault="00636476">
    <w:pPr>
      <w:pStyle w:val="Header"/>
    </w:pPr>
    <w:r>
      <w:rPr>
        <w:noProof/>
      </w:rPr>
      <w:pict w14:anchorId="28374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61966" o:spid="_x0000_s2049" type="#_x0000_t136" style="position:absolute;margin-left:0;margin-top:0;width:497.35pt;height:87.75pt;rotation:315;z-index:-251657216;mso-position-horizontal:center;mso-position-horizontal-relative:margin;mso-position-vertical:center;mso-position-vertical-relative:margin" o:allowincell="f" fillcolor="#5a5a5a [2109]" stroked="f">
          <v:fill opacity=".5"/>
          <v:textpath style="font-family:&quot;Calibri&quot;;font-size:1pt" string="Pre-Copyedit versio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1DCC"/>
    <w:multiLevelType w:val="hybridMultilevel"/>
    <w:tmpl w:val="B2E2F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D3205"/>
    <w:multiLevelType w:val="multilevel"/>
    <w:tmpl w:val="5F08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B4952"/>
    <w:multiLevelType w:val="hybridMultilevel"/>
    <w:tmpl w:val="3656E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E5180"/>
    <w:multiLevelType w:val="hybridMultilevel"/>
    <w:tmpl w:val="B2E2F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74ACE"/>
    <w:multiLevelType w:val="hybridMultilevel"/>
    <w:tmpl w:val="2F08A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A0B01"/>
    <w:multiLevelType w:val="hybridMultilevel"/>
    <w:tmpl w:val="F8764C44"/>
    <w:lvl w:ilvl="0" w:tplc="B5B68D02">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B3148"/>
    <w:multiLevelType w:val="multilevel"/>
    <w:tmpl w:val="A85C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36016"/>
    <w:multiLevelType w:val="multilevel"/>
    <w:tmpl w:val="FDCC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22921"/>
    <w:multiLevelType w:val="multilevel"/>
    <w:tmpl w:val="1414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C69EF"/>
    <w:multiLevelType w:val="hybridMultilevel"/>
    <w:tmpl w:val="D0862C3C"/>
    <w:lvl w:ilvl="0" w:tplc="7418211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D9809BF"/>
    <w:multiLevelType w:val="multilevel"/>
    <w:tmpl w:val="2ED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10"/>
  </w:num>
  <w:num w:numId="5">
    <w:abstractNumId w:val="8"/>
  </w:num>
  <w:num w:numId="6">
    <w:abstractNumId w:val="1"/>
  </w:num>
  <w:num w:numId="7">
    <w:abstractNumId w:val="4"/>
  </w:num>
  <w:num w:numId="8">
    <w:abstractNumId w:val="3"/>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Future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rtx9vxfyds05ee9pztvxvazvxtw522ws2tz&quot;&gt;Electrotherapy 2014&lt;record-ids&gt;&lt;item&gt;30433&lt;/item&gt;&lt;item&gt;30483&lt;/item&gt;&lt;item&gt;30515&lt;/item&gt;&lt;item&gt;30516&lt;/item&gt;&lt;item&gt;30549&lt;/item&gt;&lt;item&gt;30569&lt;/item&gt;&lt;item&gt;30596&lt;/item&gt;&lt;item&gt;30633&lt;/item&gt;&lt;item&gt;39694&lt;/item&gt;&lt;item&gt;39695&lt;/item&gt;&lt;item&gt;39871&lt;/item&gt;&lt;item&gt;39875&lt;/item&gt;&lt;item&gt;39876&lt;/item&gt;&lt;item&gt;39881&lt;/item&gt;&lt;item&gt;39882&lt;/item&gt;&lt;item&gt;39883&lt;/item&gt;&lt;item&gt;39885&lt;/item&gt;&lt;item&gt;39895&lt;/item&gt;&lt;item&gt;39898&lt;/item&gt;&lt;item&gt;39967&lt;/item&gt;&lt;item&gt;39968&lt;/item&gt;&lt;item&gt;39971&lt;/item&gt;&lt;item&gt;39977&lt;/item&gt;&lt;/record-ids&gt;&lt;/item&gt;&lt;/Libraries&gt;"/>
  </w:docVars>
  <w:rsids>
    <w:rsidRoot w:val="006A6ABD"/>
    <w:rsid w:val="00013184"/>
    <w:rsid w:val="00022A52"/>
    <w:rsid w:val="00030B07"/>
    <w:rsid w:val="00041BB5"/>
    <w:rsid w:val="0006647E"/>
    <w:rsid w:val="00074B06"/>
    <w:rsid w:val="00076BD5"/>
    <w:rsid w:val="00096235"/>
    <w:rsid w:val="000B62DE"/>
    <w:rsid w:val="000C5745"/>
    <w:rsid w:val="000C6F25"/>
    <w:rsid w:val="000D1A46"/>
    <w:rsid w:val="000D33B6"/>
    <w:rsid w:val="000D596A"/>
    <w:rsid w:val="001652FD"/>
    <w:rsid w:val="00190D48"/>
    <w:rsid w:val="001A3390"/>
    <w:rsid w:val="001C7577"/>
    <w:rsid w:val="002002F1"/>
    <w:rsid w:val="00233A88"/>
    <w:rsid w:val="00243282"/>
    <w:rsid w:val="002462D1"/>
    <w:rsid w:val="0025152A"/>
    <w:rsid w:val="002545DD"/>
    <w:rsid w:val="00263407"/>
    <w:rsid w:val="00276691"/>
    <w:rsid w:val="00283E70"/>
    <w:rsid w:val="002853B3"/>
    <w:rsid w:val="002974E8"/>
    <w:rsid w:val="002A20CB"/>
    <w:rsid w:val="002C4B42"/>
    <w:rsid w:val="002E68E1"/>
    <w:rsid w:val="003107C9"/>
    <w:rsid w:val="003157C5"/>
    <w:rsid w:val="00320FF2"/>
    <w:rsid w:val="00346898"/>
    <w:rsid w:val="003665AF"/>
    <w:rsid w:val="003902ED"/>
    <w:rsid w:val="003B20F0"/>
    <w:rsid w:val="003C2894"/>
    <w:rsid w:val="00417651"/>
    <w:rsid w:val="00441869"/>
    <w:rsid w:val="004479CB"/>
    <w:rsid w:val="0049327A"/>
    <w:rsid w:val="004B0D95"/>
    <w:rsid w:val="004B6634"/>
    <w:rsid w:val="004C7EDE"/>
    <w:rsid w:val="004D6245"/>
    <w:rsid w:val="004E034E"/>
    <w:rsid w:val="004E6269"/>
    <w:rsid w:val="004F5E76"/>
    <w:rsid w:val="00506174"/>
    <w:rsid w:val="00530316"/>
    <w:rsid w:val="00546865"/>
    <w:rsid w:val="005703EC"/>
    <w:rsid w:val="00582AAD"/>
    <w:rsid w:val="00596F3D"/>
    <w:rsid w:val="005A136A"/>
    <w:rsid w:val="005B7884"/>
    <w:rsid w:val="005C22C7"/>
    <w:rsid w:val="005E16DA"/>
    <w:rsid w:val="00600872"/>
    <w:rsid w:val="00602189"/>
    <w:rsid w:val="00602CCB"/>
    <w:rsid w:val="00606687"/>
    <w:rsid w:val="00614CAB"/>
    <w:rsid w:val="00636476"/>
    <w:rsid w:val="006803E0"/>
    <w:rsid w:val="00683B62"/>
    <w:rsid w:val="00687597"/>
    <w:rsid w:val="006A6ABD"/>
    <w:rsid w:val="006E7F38"/>
    <w:rsid w:val="0070349D"/>
    <w:rsid w:val="007372B4"/>
    <w:rsid w:val="00743E81"/>
    <w:rsid w:val="007529C6"/>
    <w:rsid w:val="00771903"/>
    <w:rsid w:val="00792995"/>
    <w:rsid w:val="00795632"/>
    <w:rsid w:val="007C106C"/>
    <w:rsid w:val="007D42C8"/>
    <w:rsid w:val="00810AE1"/>
    <w:rsid w:val="00817079"/>
    <w:rsid w:val="00820DD6"/>
    <w:rsid w:val="00862519"/>
    <w:rsid w:val="008969F2"/>
    <w:rsid w:val="009044D1"/>
    <w:rsid w:val="00912EB4"/>
    <w:rsid w:val="0094036C"/>
    <w:rsid w:val="00954E7B"/>
    <w:rsid w:val="0096519A"/>
    <w:rsid w:val="009922D1"/>
    <w:rsid w:val="00A06264"/>
    <w:rsid w:val="00A4668F"/>
    <w:rsid w:val="00AA4D69"/>
    <w:rsid w:val="00AA4D8D"/>
    <w:rsid w:val="00AE4741"/>
    <w:rsid w:val="00AF1B28"/>
    <w:rsid w:val="00AF78DB"/>
    <w:rsid w:val="00B1103A"/>
    <w:rsid w:val="00B15ED1"/>
    <w:rsid w:val="00B21B3F"/>
    <w:rsid w:val="00B3397D"/>
    <w:rsid w:val="00B464DA"/>
    <w:rsid w:val="00B55B85"/>
    <w:rsid w:val="00B6277D"/>
    <w:rsid w:val="00B6688E"/>
    <w:rsid w:val="00B717F3"/>
    <w:rsid w:val="00BA4D74"/>
    <w:rsid w:val="00C0159D"/>
    <w:rsid w:val="00C05670"/>
    <w:rsid w:val="00C26092"/>
    <w:rsid w:val="00C31168"/>
    <w:rsid w:val="00C41552"/>
    <w:rsid w:val="00C930C9"/>
    <w:rsid w:val="00CA6047"/>
    <w:rsid w:val="00CC2439"/>
    <w:rsid w:val="00CC4C84"/>
    <w:rsid w:val="00CD4D0B"/>
    <w:rsid w:val="00CF0D7B"/>
    <w:rsid w:val="00CF1DDA"/>
    <w:rsid w:val="00D0345C"/>
    <w:rsid w:val="00D16816"/>
    <w:rsid w:val="00D33CBD"/>
    <w:rsid w:val="00D55667"/>
    <w:rsid w:val="00D64C03"/>
    <w:rsid w:val="00D83B3A"/>
    <w:rsid w:val="00DA03B0"/>
    <w:rsid w:val="00E10CC6"/>
    <w:rsid w:val="00E261AA"/>
    <w:rsid w:val="00E30C0D"/>
    <w:rsid w:val="00E54C90"/>
    <w:rsid w:val="00E729CD"/>
    <w:rsid w:val="00EC3C07"/>
    <w:rsid w:val="00EC7118"/>
    <w:rsid w:val="00EE6FF4"/>
    <w:rsid w:val="00EF3739"/>
    <w:rsid w:val="00F502F1"/>
    <w:rsid w:val="00F77354"/>
    <w:rsid w:val="00FB05E5"/>
    <w:rsid w:val="00FF4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537AF6"/>
  <w14:defaultImageDpi w14:val="300"/>
  <w15:docId w15:val="{19F0022B-AAD9-4CC0-AF56-DEAAA0AA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E5"/>
    <w:pPr>
      <w:spacing w:line="360" w:lineRule="auto"/>
    </w:pPr>
    <w:rPr>
      <w:rFonts w:asciiTheme="majorHAnsi" w:hAnsiTheme="majorHAnsi" w:cstheme="majorHAnsi"/>
      <w:color w:val="000000" w:themeColor="text1"/>
    </w:rPr>
  </w:style>
  <w:style w:type="paragraph" w:styleId="Heading1">
    <w:name w:val="heading 1"/>
    <w:basedOn w:val="Normal"/>
    <w:link w:val="Heading1Char"/>
    <w:uiPriority w:val="9"/>
    <w:qFormat/>
    <w:rsid w:val="00E729CD"/>
    <w:pPr>
      <w:spacing w:before="240" w:after="120" w:line="240" w:lineRule="auto"/>
      <w:outlineLvl w:val="0"/>
    </w:pPr>
    <w:rPr>
      <w:rFonts w:ascii="Times New Roman" w:eastAsia="Times New Roman" w:hAnsi="Times New Roman" w:cs="Times New Roman"/>
      <w:b/>
      <w:bCs/>
      <w:color w:val="000000"/>
      <w:kern w:val="36"/>
      <w:sz w:val="33"/>
      <w:szCs w:val="33"/>
      <w:lang w:val="en-GB" w:eastAsia="en-GB"/>
    </w:rPr>
  </w:style>
  <w:style w:type="paragraph" w:styleId="Heading3">
    <w:name w:val="heading 3"/>
    <w:basedOn w:val="Normal"/>
    <w:link w:val="Heading3Char"/>
    <w:uiPriority w:val="9"/>
    <w:qFormat/>
    <w:rsid w:val="00E729CD"/>
    <w:pPr>
      <w:spacing w:before="308" w:after="154" w:line="240" w:lineRule="auto"/>
      <w:outlineLvl w:val="2"/>
    </w:pPr>
    <w:rPr>
      <w:rFonts w:ascii="Times New Roman" w:eastAsia="Times New Roman" w:hAnsi="Times New Roman" w:cs="Times New Roman"/>
      <w:b/>
      <w:bCs/>
      <w:color w:val="724128"/>
      <w:sz w:val="26"/>
      <w:szCs w:val="26"/>
      <w:lang w:val="en-GB" w:eastAsia="en-GB"/>
    </w:rPr>
  </w:style>
  <w:style w:type="paragraph" w:styleId="Heading4">
    <w:name w:val="heading 4"/>
    <w:basedOn w:val="Normal"/>
    <w:link w:val="Heading4Char"/>
    <w:uiPriority w:val="9"/>
    <w:qFormat/>
    <w:rsid w:val="00E729CD"/>
    <w:pPr>
      <w:spacing w:before="332" w:after="166" w:line="240" w:lineRule="auto"/>
      <w:outlineLvl w:val="3"/>
    </w:pPr>
    <w:rPr>
      <w:rFonts w:ascii="Times New Roman" w:eastAsia="Times New Roman" w:hAnsi="Times New Roman" w:cs="Times New Roman"/>
      <w:b/>
      <w:bCs/>
      <w:color w:val="59331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ABD"/>
    <w:pPr>
      <w:ind w:left="720"/>
      <w:contextualSpacing/>
    </w:pPr>
  </w:style>
  <w:style w:type="character" w:styleId="CommentReference">
    <w:name w:val="annotation reference"/>
    <w:basedOn w:val="DefaultParagraphFont"/>
    <w:uiPriority w:val="99"/>
    <w:semiHidden/>
    <w:unhideWhenUsed/>
    <w:rsid w:val="006A6ABD"/>
    <w:rPr>
      <w:sz w:val="16"/>
      <w:szCs w:val="16"/>
    </w:rPr>
  </w:style>
  <w:style w:type="paragraph" w:styleId="CommentText">
    <w:name w:val="annotation text"/>
    <w:basedOn w:val="Normal"/>
    <w:link w:val="CommentTextChar"/>
    <w:uiPriority w:val="99"/>
    <w:unhideWhenUsed/>
    <w:rsid w:val="006A6ABD"/>
    <w:rPr>
      <w:sz w:val="20"/>
      <w:szCs w:val="20"/>
    </w:rPr>
  </w:style>
  <w:style w:type="character" w:customStyle="1" w:styleId="CommentTextChar">
    <w:name w:val="Comment Text Char"/>
    <w:basedOn w:val="DefaultParagraphFont"/>
    <w:link w:val="CommentText"/>
    <w:uiPriority w:val="99"/>
    <w:rsid w:val="006A6ABD"/>
    <w:rPr>
      <w:rFonts w:asciiTheme="majorHAnsi" w:hAnsiTheme="majorHAnsi" w:cstheme="majorHAnsi"/>
      <w:b/>
      <w:sz w:val="20"/>
      <w:szCs w:val="20"/>
    </w:rPr>
  </w:style>
  <w:style w:type="paragraph" w:styleId="BalloonText">
    <w:name w:val="Balloon Text"/>
    <w:basedOn w:val="Normal"/>
    <w:link w:val="BalloonTextChar"/>
    <w:uiPriority w:val="99"/>
    <w:semiHidden/>
    <w:unhideWhenUsed/>
    <w:rsid w:val="006A6A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ABD"/>
    <w:rPr>
      <w:rFonts w:ascii="Lucida Grande" w:hAnsi="Lucida Grande" w:cs="Lucida Grande"/>
      <w:b/>
      <w:sz w:val="18"/>
      <w:szCs w:val="18"/>
    </w:rPr>
  </w:style>
  <w:style w:type="paragraph" w:styleId="CommentSubject">
    <w:name w:val="annotation subject"/>
    <w:basedOn w:val="CommentText"/>
    <w:next w:val="CommentText"/>
    <w:link w:val="CommentSubjectChar"/>
    <w:uiPriority w:val="99"/>
    <w:semiHidden/>
    <w:unhideWhenUsed/>
    <w:rsid w:val="005C22C7"/>
    <w:rPr>
      <w:bCs/>
    </w:rPr>
  </w:style>
  <w:style w:type="character" w:customStyle="1" w:styleId="CommentSubjectChar">
    <w:name w:val="Comment Subject Char"/>
    <w:basedOn w:val="CommentTextChar"/>
    <w:link w:val="CommentSubject"/>
    <w:uiPriority w:val="99"/>
    <w:semiHidden/>
    <w:rsid w:val="005C22C7"/>
    <w:rPr>
      <w:rFonts w:asciiTheme="majorHAnsi" w:hAnsiTheme="majorHAnsi" w:cstheme="majorHAnsi"/>
      <w:b/>
      <w:bCs/>
      <w:sz w:val="20"/>
      <w:szCs w:val="20"/>
    </w:rPr>
  </w:style>
  <w:style w:type="table" w:styleId="TableGrid">
    <w:name w:val="Table Grid"/>
    <w:basedOn w:val="TableNormal"/>
    <w:uiPriority w:val="59"/>
    <w:rsid w:val="00E72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29CD"/>
    <w:rPr>
      <w:rFonts w:ascii="Times New Roman" w:eastAsia="Times New Roman" w:hAnsi="Times New Roman" w:cs="Times New Roman"/>
      <w:b/>
      <w:bCs/>
      <w:color w:val="000000"/>
      <w:kern w:val="36"/>
      <w:sz w:val="33"/>
      <w:szCs w:val="33"/>
      <w:lang w:val="en-GB" w:eastAsia="en-GB"/>
    </w:rPr>
  </w:style>
  <w:style w:type="character" w:customStyle="1" w:styleId="Heading3Char">
    <w:name w:val="Heading 3 Char"/>
    <w:basedOn w:val="DefaultParagraphFont"/>
    <w:link w:val="Heading3"/>
    <w:uiPriority w:val="9"/>
    <w:rsid w:val="00E729CD"/>
    <w:rPr>
      <w:rFonts w:ascii="Times New Roman" w:eastAsia="Times New Roman" w:hAnsi="Times New Roman" w:cs="Times New Roman"/>
      <w:b/>
      <w:bCs/>
      <w:color w:val="724128"/>
      <w:sz w:val="26"/>
      <w:szCs w:val="26"/>
      <w:lang w:val="en-GB" w:eastAsia="en-GB"/>
    </w:rPr>
  </w:style>
  <w:style w:type="character" w:customStyle="1" w:styleId="Heading4Char">
    <w:name w:val="Heading 4 Char"/>
    <w:basedOn w:val="DefaultParagraphFont"/>
    <w:link w:val="Heading4"/>
    <w:uiPriority w:val="9"/>
    <w:rsid w:val="00E729CD"/>
    <w:rPr>
      <w:rFonts w:ascii="Times New Roman" w:eastAsia="Times New Roman" w:hAnsi="Times New Roman" w:cs="Times New Roman"/>
      <w:b/>
      <w:bCs/>
      <w:color w:val="59331F"/>
      <w:lang w:val="en-GB" w:eastAsia="en-GB"/>
    </w:rPr>
  </w:style>
  <w:style w:type="paragraph" w:styleId="NormalWeb">
    <w:name w:val="Normal (Web)"/>
    <w:basedOn w:val="Normal"/>
    <w:uiPriority w:val="99"/>
    <w:semiHidden/>
    <w:unhideWhenUsed/>
    <w:rsid w:val="00E729CD"/>
    <w:pPr>
      <w:spacing w:before="100" w:beforeAutospacing="1" w:after="100" w:afterAutospacing="1" w:line="240" w:lineRule="auto"/>
    </w:pPr>
    <w:rPr>
      <w:rFonts w:ascii="Times New Roman" w:eastAsia="Times New Roman" w:hAnsi="Times New Roman" w:cs="Times New Roman"/>
      <w:color w:val="auto"/>
      <w:lang w:val="en-GB" w:eastAsia="en-GB"/>
    </w:rPr>
  </w:style>
  <w:style w:type="character" w:customStyle="1" w:styleId="highlight">
    <w:name w:val="highlight"/>
    <w:basedOn w:val="DefaultParagraphFont"/>
    <w:rsid w:val="00E729CD"/>
  </w:style>
  <w:style w:type="character" w:styleId="Hyperlink">
    <w:name w:val="Hyperlink"/>
    <w:basedOn w:val="DefaultParagraphFont"/>
    <w:uiPriority w:val="99"/>
    <w:unhideWhenUsed/>
    <w:rsid w:val="00C05670"/>
    <w:rPr>
      <w:color w:val="0000FF" w:themeColor="hyperlink"/>
      <w:u w:val="single"/>
    </w:rPr>
  </w:style>
  <w:style w:type="paragraph" w:customStyle="1" w:styleId="Default">
    <w:name w:val="Default"/>
    <w:rsid w:val="00FF451D"/>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687597"/>
    <w:pPr>
      <w:tabs>
        <w:tab w:val="center" w:pos="4513"/>
        <w:tab w:val="right" w:pos="9026"/>
      </w:tabs>
      <w:spacing w:line="240" w:lineRule="auto"/>
    </w:pPr>
  </w:style>
  <w:style w:type="character" w:customStyle="1" w:styleId="HeaderChar">
    <w:name w:val="Header Char"/>
    <w:basedOn w:val="DefaultParagraphFont"/>
    <w:link w:val="Header"/>
    <w:uiPriority w:val="99"/>
    <w:rsid w:val="00687597"/>
    <w:rPr>
      <w:rFonts w:asciiTheme="majorHAnsi" w:hAnsiTheme="majorHAnsi" w:cstheme="majorHAnsi"/>
      <w:color w:val="000000" w:themeColor="text1"/>
    </w:rPr>
  </w:style>
  <w:style w:type="paragraph" w:styleId="Footer">
    <w:name w:val="footer"/>
    <w:basedOn w:val="Normal"/>
    <w:link w:val="FooterChar"/>
    <w:uiPriority w:val="99"/>
    <w:unhideWhenUsed/>
    <w:rsid w:val="00687597"/>
    <w:pPr>
      <w:tabs>
        <w:tab w:val="center" w:pos="4513"/>
        <w:tab w:val="right" w:pos="9026"/>
      </w:tabs>
      <w:spacing w:line="240" w:lineRule="auto"/>
    </w:pPr>
  </w:style>
  <w:style w:type="character" w:customStyle="1" w:styleId="FooterChar">
    <w:name w:val="Footer Char"/>
    <w:basedOn w:val="DefaultParagraphFont"/>
    <w:link w:val="Footer"/>
    <w:uiPriority w:val="99"/>
    <w:rsid w:val="00687597"/>
    <w:rPr>
      <w:rFonts w:asciiTheme="majorHAnsi" w:hAnsiTheme="majorHAnsi" w:cstheme="maj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422">
      <w:bodyDiv w:val="1"/>
      <w:marLeft w:val="0"/>
      <w:marRight w:val="0"/>
      <w:marTop w:val="0"/>
      <w:marBottom w:val="0"/>
      <w:divBdr>
        <w:top w:val="none" w:sz="0" w:space="0" w:color="auto"/>
        <w:left w:val="none" w:sz="0" w:space="0" w:color="auto"/>
        <w:bottom w:val="none" w:sz="0" w:space="0" w:color="auto"/>
        <w:right w:val="none" w:sz="0" w:space="0" w:color="auto"/>
      </w:divBdr>
      <w:divsChild>
        <w:div w:id="649288810">
          <w:marLeft w:val="0"/>
          <w:marRight w:val="1"/>
          <w:marTop w:val="0"/>
          <w:marBottom w:val="0"/>
          <w:divBdr>
            <w:top w:val="none" w:sz="0" w:space="0" w:color="auto"/>
            <w:left w:val="none" w:sz="0" w:space="0" w:color="auto"/>
            <w:bottom w:val="none" w:sz="0" w:space="0" w:color="auto"/>
            <w:right w:val="none" w:sz="0" w:space="0" w:color="auto"/>
          </w:divBdr>
          <w:divsChild>
            <w:div w:id="627518294">
              <w:marLeft w:val="0"/>
              <w:marRight w:val="0"/>
              <w:marTop w:val="0"/>
              <w:marBottom w:val="0"/>
              <w:divBdr>
                <w:top w:val="none" w:sz="0" w:space="0" w:color="auto"/>
                <w:left w:val="none" w:sz="0" w:space="0" w:color="auto"/>
                <w:bottom w:val="none" w:sz="0" w:space="0" w:color="auto"/>
                <w:right w:val="none" w:sz="0" w:space="0" w:color="auto"/>
              </w:divBdr>
              <w:divsChild>
                <w:div w:id="758645978">
                  <w:marLeft w:val="0"/>
                  <w:marRight w:val="1"/>
                  <w:marTop w:val="0"/>
                  <w:marBottom w:val="0"/>
                  <w:divBdr>
                    <w:top w:val="none" w:sz="0" w:space="0" w:color="auto"/>
                    <w:left w:val="none" w:sz="0" w:space="0" w:color="auto"/>
                    <w:bottom w:val="none" w:sz="0" w:space="0" w:color="auto"/>
                    <w:right w:val="none" w:sz="0" w:space="0" w:color="auto"/>
                  </w:divBdr>
                  <w:divsChild>
                    <w:div w:id="640884559">
                      <w:marLeft w:val="0"/>
                      <w:marRight w:val="0"/>
                      <w:marTop w:val="0"/>
                      <w:marBottom w:val="0"/>
                      <w:divBdr>
                        <w:top w:val="none" w:sz="0" w:space="0" w:color="auto"/>
                        <w:left w:val="none" w:sz="0" w:space="0" w:color="auto"/>
                        <w:bottom w:val="none" w:sz="0" w:space="0" w:color="auto"/>
                        <w:right w:val="none" w:sz="0" w:space="0" w:color="auto"/>
                      </w:divBdr>
                      <w:divsChild>
                        <w:div w:id="651253153">
                          <w:marLeft w:val="0"/>
                          <w:marRight w:val="0"/>
                          <w:marTop w:val="0"/>
                          <w:marBottom w:val="0"/>
                          <w:divBdr>
                            <w:top w:val="none" w:sz="0" w:space="0" w:color="auto"/>
                            <w:left w:val="none" w:sz="0" w:space="0" w:color="auto"/>
                            <w:bottom w:val="none" w:sz="0" w:space="0" w:color="auto"/>
                            <w:right w:val="none" w:sz="0" w:space="0" w:color="auto"/>
                          </w:divBdr>
                          <w:divsChild>
                            <w:div w:id="1787459033">
                              <w:marLeft w:val="0"/>
                              <w:marRight w:val="0"/>
                              <w:marTop w:val="120"/>
                              <w:marBottom w:val="360"/>
                              <w:divBdr>
                                <w:top w:val="none" w:sz="0" w:space="0" w:color="auto"/>
                                <w:left w:val="none" w:sz="0" w:space="0" w:color="auto"/>
                                <w:bottom w:val="none" w:sz="0" w:space="0" w:color="auto"/>
                                <w:right w:val="none" w:sz="0" w:space="0" w:color="auto"/>
                              </w:divBdr>
                              <w:divsChild>
                                <w:div w:id="1775396193">
                                  <w:marLeft w:val="0"/>
                                  <w:marRight w:val="0"/>
                                  <w:marTop w:val="0"/>
                                  <w:marBottom w:val="0"/>
                                  <w:divBdr>
                                    <w:top w:val="none" w:sz="0" w:space="0" w:color="auto"/>
                                    <w:left w:val="none" w:sz="0" w:space="0" w:color="auto"/>
                                    <w:bottom w:val="none" w:sz="0" w:space="0" w:color="auto"/>
                                    <w:right w:val="none" w:sz="0" w:space="0" w:color="auto"/>
                                  </w:divBdr>
                                </w:div>
                                <w:div w:id="1932622278">
                                  <w:marLeft w:val="0"/>
                                  <w:marRight w:val="0"/>
                                  <w:marTop w:val="0"/>
                                  <w:marBottom w:val="0"/>
                                  <w:divBdr>
                                    <w:top w:val="none" w:sz="0" w:space="0" w:color="auto"/>
                                    <w:left w:val="none" w:sz="0" w:space="0" w:color="auto"/>
                                    <w:bottom w:val="none" w:sz="0" w:space="0" w:color="auto"/>
                                    <w:right w:val="none" w:sz="0" w:space="0" w:color="auto"/>
                                  </w:divBdr>
                                </w:div>
                                <w:div w:id="1323393130">
                                  <w:marLeft w:val="0"/>
                                  <w:marRight w:val="0"/>
                                  <w:marTop w:val="0"/>
                                  <w:marBottom w:val="0"/>
                                  <w:divBdr>
                                    <w:top w:val="none" w:sz="0" w:space="0" w:color="auto"/>
                                    <w:left w:val="none" w:sz="0" w:space="0" w:color="auto"/>
                                    <w:bottom w:val="none" w:sz="0" w:space="0" w:color="auto"/>
                                    <w:right w:val="none" w:sz="0" w:space="0" w:color="auto"/>
                                  </w:divBdr>
                                </w:div>
                                <w:div w:id="836187542">
                                  <w:marLeft w:val="0"/>
                                  <w:marRight w:val="0"/>
                                  <w:marTop w:val="0"/>
                                  <w:marBottom w:val="0"/>
                                  <w:divBdr>
                                    <w:top w:val="none" w:sz="0" w:space="0" w:color="auto"/>
                                    <w:left w:val="none" w:sz="0" w:space="0" w:color="auto"/>
                                    <w:bottom w:val="none" w:sz="0" w:space="0" w:color="auto"/>
                                    <w:right w:val="none" w:sz="0" w:space="0" w:color="auto"/>
                                  </w:divBdr>
                                  <w:divsChild>
                                    <w:div w:id="2049141555">
                                      <w:marLeft w:val="0"/>
                                      <w:marRight w:val="0"/>
                                      <w:marTop w:val="0"/>
                                      <w:marBottom w:val="0"/>
                                      <w:divBdr>
                                        <w:top w:val="none" w:sz="0" w:space="0" w:color="auto"/>
                                        <w:left w:val="none" w:sz="0" w:space="0" w:color="auto"/>
                                        <w:bottom w:val="none" w:sz="0" w:space="0" w:color="auto"/>
                                        <w:right w:val="none" w:sz="0" w:space="0" w:color="auto"/>
                                      </w:divBdr>
                                    </w:div>
                                  </w:divsChild>
                                </w:div>
                                <w:div w:id="20321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391">
      <w:bodyDiv w:val="1"/>
      <w:marLeft w:val="0"/>
      <w:marRight w:val="0"/>
      <w:marTop w:val="0"/>
      <w:marBottom w:val="0"/>
      <w:divBdr>
        <w:top w:val="none" w:sz="0" w:space="0" w:color="auto"/>
        <w:left w:val="none" w:sz="0" w:space="0" w:color="auto"/>
        <w:bottom w:val="none" w:sz="0" w:space="0" w:color="auto"/>
        <w:right w:val="none" w:sz="0" w:space="0" w:color="auto"/>
      </w:divBdr>
      <w:divsChild>
        <w:div w:id="1039360020">
          <w:marLeft w:val="0"/>
          <w:marRight w:val="1"/>
          <w:marTop w:val="0"/>
          <w:marBottom w:val="0"/>
          <w:divBdr>
            <w:top w:val="none" w:sz="0" w:space="0" w:color="auto"/>
            <w:left w:val="none" w:sz="0" w:space="0" w:color="auto"/>
            <w:bottom w:val="none" w:sz="0" w:space="0" w:color="auto"/>
            <w:right w:val="none" w:sz="0" w:space="0" w:color="auto"/>
          </w:divBdr>
          <w:divsChild>
            <w:div w:id="1242637756">
              <w:marLeft w:val="0"/>
              <w:marRight w:val="0"/>
              <w:marTop w:val="0"/>
              <w:marBottom w:val="0"/>
              <w:divBdr>
                <w:top w:val="none" w:sz="0" w:space="0" w:color="auto"/>
                <w:left w:val="none" w:sz="0" w:space="0" w:color="auto"/>
                <w:bottom w:val="none" w:sz="0" w:space="0" w:color="auto"/>
                <w:right w:val="none" w:sz="0" w:space="0" w:color="auto"/>
              </w:divBdr>
              <w:divsChild>
                <w:div w:id="1788232814">
                  <w:marLeft w:val="0"/>
                  <w:marRight w:val="1"/>
                  <w:marTop w:val="0"/>
                  <w:marBottom w:val="0"/>
                  <w:divBdr>
                    <w:top w:val="none" w:sz="0" w:space="0" w:color="auto"/>
                    <w:left w:val="none" w:sz="0" w:space="0" w:color="auto"/>
                    <w:bottom w:val="none" w:sz="0" w:space="0" w:color="auto"/>
                    <w:right w:val="none" w:sz="0" w:space="0" w:color="auto"/>
                  </w:divBdr>
                  <w:divsChild>
                    <w:div w:id="921329954">
                      <w:marLeft w:val="0"/>
                      <w:marRight w:val="0"/>
                      <w:marTop w:val="0"/>
                      <w:marBottom w:val="0"/>
                      <w:divBdr>
                        <w:top w:val="none" w:sz="0" w:space="0" w:color="auto"/>
                        <w:left w:val="none" w:sz="0" w:space="0" w:color="auto"/>
                        <w:bottom w:val="none" w:sz="0" w:space="0" w:color="auto"/>
                        <w:right w:val="none" w:sz="0" w:space="0" w:color="auto"/>
                      </w:divBdr>
                      <w:divsChild>
                        <w:div w:id="903642499">
                          <w:marLeft w:val="0"/>
                          <w:marRight w:val="0"/>
                          <w:marTop w:val="0"/>
                          <w:marBottom w:val="0"/>
                          <w:divBdr>
                            <w:top w:val="none" w:sz="0" w:space="0" w:color="auto"/>
                            <w:left w:val="none" w:sz="0" w:space="0" w:color="auto"/>
                            <w:bottom w:val="none" w:sz="0" w:space="0" w:color="auto"/>
                            <w:right w:val="none" w:sz="0" w:space="0" w:color="auto"/>
                          </w:divBdr>
                          <w:divsChild>
                            <w:div w:id="385105085">
                              <w:marLeft w:val="0"/>
                              <w:marRight w:val="0"/>
                              <w:marTop w:val="120"/>
                              <w:marBottom w:val="360"/>
                              <w:divBdr>
                                <w:top w:val="none" w:sz="0" w:space="0" w:color="auto"/>
                                <w:left w:val="none" w:sz="0" w:space="0" w:color="auto"/>
                                <w:bottom w:val="none" w:sz="0" w:space="0" w:color="auto"/>
                                <w:right w:val="none" w:sz="0" w:space="0" w:color="auto"/>
                              </w:divBdr>
                              <w:divsChild>
                                <w:div w:id="2103916933">
                                  <w:marLeft w:val="0"/>
                                  <w:marRight w:val="0"/>
                                  <w:marTop w:val="0"/>
                                  <w:marBottom w:val="0"/>
                                  <w:divBdr>
                                    <w:top w:val="none" w:sz="0" w:space="0" w:color="auto"/>
                                    <w:left w:val="none" w:sz="0" w:space="0" w:color="auto"/>
                                    <w:bottom w:val="none" w:sz="0" w:space="0" w:color="auto"/>
                                    <w:right w:val="none" w:sz="0" w:space="0" w:color="auto"/>
                                  </w:divBdr>
                                </w:div>
                                <w:div w:id="1201631331">
                                  <w:marLeft w:val="0"/>
                                  <w:marRight w:val="0"/>
                                  <w:marTop w:val="0"/>
                                  <w:marBottom w:val="0"/>
                                  <w:divBdr>
                                    <w:top w:val="none" w:sz="0" w:space="0" w:color="auto"/>
                                    <w:left w:val="none" w:sz="0" w:space="0" w:color="auto"/>
                                    <w:bottom w:val="none" w:sz="0" w:space="0" w:color="auto"/>
                                    <w:right w:val="none" w:sz="0" w:space="0" w:color="auto"/>
                                  </w:divBdr>
                                </w:div>
                                <w:div w:id="730617548">
                                  <w:marLeft w:val="0"/>
                                  <w:marRight w:val="0"/>
                                  <w:marTop w:val="0"/>
                                  <w:marBottom w:val="0"/>
                                  <w:divBdr>
                                    <w:top w:val="none" w:sz="0" w:space="0" w:color="auto"/>
                                    <w:left w:val="none" w:sz="0" w:space="0" w:color="auto"/>
                                    <w:bottom w:val="none" w:sz="0" w:space="0" w:color="auto"/>
                                    <w:right w:val="none" w:sz="0" w:space="0" w:color="auto"/>
                                  </w:divBdr>
                                </w:div>
                                <w:div w:id="553202149">
                                  <w:marLeft w:val="0"/>
                                  <w:marRight w:val="0"/>
                                  <w:marTop w:val="0"/>
                                  <w:marBottom w:val="0"/>
                                  <w:divBdr>
                                    <w:top w:val="none" w:sz="0" w:space="0" w:color="auto"/>
                                    <w:left w:val="none" w:sz="0" w:space="0" w:color="auto"/>
                                    <w:bottom w:val="none" w:sz="0" w:space="0" w:color="auto"/>
                                    <w:right w:val="none" w:sz="0" w:space="0" w:color="auto"/>
                                  </w:divBdr>
                                  <w:divsChild>
                                    <w:div w:id="7610251">
                                      <w:marLeft w:val="0"/>
                                      <w:marRight w:val="0"/>
                                      <w:marTop w:val="0"/>
                                      <w:marBottom w:val="0"/>
                                      <w:divBdr>
                                        <w:top w:val="none" w:sz="0" w:space="0" w:color="auto"/>
                                        <w:left w:val="none" w:sz="0" w:space="0" w:color="auto"/>
                                        <w:bottom w:val="none" w:sz="0" w:space="0" w:color="auto"/>
                                        <w:right w:val="none" w:sz="0" w:space="0" w:color="auto"/>
                                      </w:divBdr>
                                    </w:div>
                                  </w:divsChild>
                                </w:div>
                                <w:div w:id="140466526">
                                  <w:marLeft w:val="0"/>
                                  <w:marRight w:val="0"/>
                                  <w:marTop w:val="0"/>
                                  <w:marBottom w:val="0"/>
                                  <w:divBdr>
                                    <w:top w:val="none" w:sz="0" w:space="0" w:color="auto"/>
                                    <w:left w:val="none" w:sz="0" w:space="0" w:color="auto"/>
                                    <w:bottom w:val="none" w:sz="0" w:space="0" w:color="auto"/>
                                    <w:right w:val="none" w:sz="0" w:space="0" w:color="auto"/>
                                  </w:divBdr>
                                  <w:divsChild>
                                    <w:div w:id="8372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88811">
      <w:bodyDiv w:val="1"/>
      <w:marLeft w:val="0"/>
      <w:marRight w:val="0"/>
      <w:marTop w:val="0"/>
      <w:marBottom w:val="0"/>
      <w:divBdr>
        <w:top w:val="none" w:sz="0" w:space="0" w:color="auto"/>
        <w:left w:val="none" w:sz="0" w:space="0" w:color="auto"/>
        <w:bottom w:val="none" w:sz="0" w:space="0" w:color="auto"/>
        <w:right w:val="none" w:sz="0" w:space="0" w:color="auto"/>
      </w:divBdr>
      <w:divsChild>
        <w:div w:id="1102529975">
          <w:marLeft w:val="0"/>
          <w:marRight w:val="1"/>
          <w:marTop w:val="0"/>
          <w:marBottom w:val="0"/>
          <w:divBdr>
            <w:top w:val="none" w:sz="0" w:space="0" w:color="auto"/>
            <w:left w:val="none" w:sz="0" w:space="0" w:color="auto"/>
            <w:bottom w:val="none" w:sz="0" w:space="0" w:color="auto"/>
            <w:right w:val="none" w:sz="0" w:space="0" w:color="auto"/>
          </w:divBdr>
          <w:divsChild>
            <w:div w:id="918562503">
              <w:marLeft w:val="0"/>
              <w:marRight w:val="0"/>
              <w:marTop w:val="0"/>
              <w:marBottom w:val="0"/>
              <w:divBdr>
                <w:top w:val="none" w:sz="0" w:space="0" w:color="auto"/>
                <w:left w:val="none" w:sz="0" w:space="0" w:color="auto"/>
                <w:bottom w:val="none" w:sz="0" w:space="0" w:color="auto"/>
                <w:right w:val="none" w:sz="0" w:space="0" w:color="auto"/>
              </w:divBdr>
              <w:divsChild>
                <w:div w:id="836574892">
                  <w:marLeft w:val="0"/>
                  <w:marRight w:val="1"/>
                  <w:marTop w:val="0"/>
                  <w:marBottom w:val="0"/>
                  <w:divBdr>
                    <w:top w:val="none" w:sz="0" w:space="0" w:color="auto"/>
                    <w:left w:val="none" w:sz="0" w:space="0" w:color="auto"/>
                    <w:bottom w:val="none" w:sz="0" w:space="0" w:color="auto"/>
                    <w:right w:val="none" w:sz="0" w:space="0" w:color="auto"/>
                  </w:divBdr>
                  <w:divsChild>
                    <w:div w:id="284891506">
                      <w:marLeft w:val="0"/>
                      <w:marRight w:val="0"/>
                      <w:marTop w:val="0"/>
                      <w:marBottom w:val="0"/>
                      <w:divBdr>
                        <w:top w:val="none" w:sz="0" w:space="0" w:color="auto"/>
                        <w:left w:val="none" w:sz="0" w:space="0" w:color="auto"/>
                        <w:bottom w:val="none" w:sz="0" w:space="0" w:color="auto"/>
                        <w:right w:val="none" w:sz="0" w:space="0" w:color="auto"/>
                      </w:divBdr>
                      <w:divsChild>
                        <w:div w:id="274407186">
                          <w:marLeft w:val="0"/>
                          <w:marRight w:val="0"/>
                          <w:marTop w:val="0"/>
                          <w:marBottom w:val="0"/>
                          <w:divBdr>
                            <w:top w:val="none" w:sz="0" w:space="0" w:color="auto"/>
                            <w:left w:val="none" w:sz="0" w:space="0" w:color="auto"/>
                            <w:bottom w:val="none" w:sz="0" w:space="0" w:color="auto"/>
                            <w:right w:val="none" w:sz="0" w:space="0" w:color="auto"/>
                          </w:divBdr>
                          <w:divsChild>
                            <w:div w:id="2098480026">
                              <w:marLeft w:val="0"/>
                              <w:marRight w:val="0"/>
                              <w:marTop w:val="120"/>
                              <w:marBottom w:val="360"/>
                              <w:divBdr>
                                <w:top w:val="none" w:sz="0" w:space="0" w:color="auto"/>
                                <w:left w:val="none" w:sz="0" w:space="0" w:color="auto"/>
                                <w:bottom w:val="none" w:sz="0" w:space="0" w:color="auto"/>
                                <w:right w:val="none" w:sz="0" w:space="0" w:color="auto"/>
                              </w:divBdr>
                              <w:divsChild>
                                <w:div w:id="460928506">
                                  <w:marLeft w:val="0"/>
                                  <w:marRight w:val="0"/>
                                  <w:marTop w:val="0"/>
                                  <w:marBottom w:val="0"/>
                                  <w:divBdr>
                                    <w:top w:val="none" w:sz="0" w:space="0" w:color="auto"/>
                                    <w:left w:val="none" w:sz="0" w:space="0" w:color="auto"/>
                                    <w:bottom w:val="none" w:sz="0" w:space="0" w:color="auto"/>
                                    <w:right w:val="none" w:sz="0" w:space="0" w:color="auto"/>
                                  </w:divBdr>
                                </w:div>
                                <w:div w:id="1240794098">
                                  <w:marLeft w:val="0"/>
                                  <w:marRight w:val="0"/>
                                  <w:marTop w:val="0"/>
                                  <w:marBottom w:val="0"/>
                                  <w:divBdr>
                                    <w:top w:val="none" w:sz="0" w:space="0" w:color="auto"/>
                                    <w:left w:val="none" w:sz="0" w:space="0" w:color="auto"/>
                                    <w:bottom w:val="none" w:sz="0" w:space="0" w:color="auto"/>
                                    <w:right w:val="none" w:sz="0" w:space="0" w:color="auto"/>
                                  </w:divBdr>
                                </w:div>
                                <w:div w:id="1457523694">
                                  <w:marLeft w:val="0"/>
                                  <w:marRight w:val="0"/>
                                  <w:marTop w:val="0"/>
                                  <w:marBottom w:val="0"/>
                                  <w:divBdr>
                                    <w:top w:val="none" w:sz="0" w:space="0" w:color="auto"/>
                                    <w:left w:val="none" w:sz="0" w:space="0" w:color="auto"/>
                                    <w:bottom w:val="none" w:sz="0" w:space="0" w:color="auto"/>
                                    <w:right w:val="none" w:sz="0" w:space="0" w:color="auto"/>
                                  </w:divBdr>
                                </w:div>
                                <w:div w:id="94057415">
                                  <w:marLeft w:val="0"/>
                                  <w:marRight w:val="0"/>
                                  <w:marTop w:val="0"/>
                                  <w:marBottom w:val="0"/>
                                  <w:divBdr>
                                    <w:top w:val="none" w:sz="0" w:space="0" w:color="auto"/>
                                    <w:left w:val="none" w:sz="0" w:space="0" w:color="auto"/>
                                    <w:bottom w:val="none" w:sz="0" w:space="0" w:color="auto"/>
                                    <w:right w:val="none" w:sz="0" w:space="0" w:color="auto"/>
                                  </w:divBdr>
                                  <w:divsChild>
                                    <w:div w:id="11026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664281">
      <w:bodyDiv w:val="1"/>
      <w:marLeft w:val="0"/>
      <w:marRight w:val="0"/>
      <w:marTop w:val="0"/>
      <w:marBottom w:val="0"/>
      <w:divBdr>
        <w:top w:val="none" w:sz="0" w:space="0" w:color="auto"/>
        <w:left w:val="none" w:sz="0" w:space="0" w:color="auto"/>
        <w:bottom w:val="none" w:sz="0" w:space="0" w:color="auto"/>
        <w:right w:val="none" w:sz="0" w:space="0" w:color="auto"/>
      </w:divBdr>
      <w:divsChild>
        <w:div w:id="188641312">
          <w:marLeft w:val="0"/>
          <w:marRight w:val="1"/>
          <w:marTop w:val="0"/>
          <w:marBottom w:val="0"/>
          <w:divBdr>
            <w:top w:val="none" w:sz="0" w:space="0" w:color="auto"/>
            <w:left w:val="none" w:sz="0" w:space="0" w:color="auto"/>
            <w:bottom w:val="none" w:sz="0" w:space="0" w:color="auto"/>
            <w:right w:val="none" w:sz="0" w:space="0" w:color="auto"/>
          </w:divBdr>
          <w:divsChild>
            <w:div w:id="1153377166">
              <w:marLeft w:val="0"/>
              <w:marRight w:val="0"/>
              <w:marTop w:val="0"/>
              <w:marBottom w:val="0"/>
              <w:divBdr>
                <w:top w:val="none" w:sz="0" w:space="0" w:color="auto"/>
                <w:left w:val="none" w:sz="0" w:space="0" w:color="auto"/>
                <w:bottom w:val="none" w:sz="0" w:space="0" w:color="auto"/>
                <w:right w:val="none" w:sz="0" w:space="0" w:color="auto"/>
              </w:divBdr>
              <w:divsChild>
                <w:div w:id="659115642">
                  <w:marLeft w:val="0"/>
                  <w:marRight w:val="1"/>
                  <w:marTop w:val="0"/>
                  <w:marBottom w:val="0"/>
                  <w:divBdr>
                    <w:top w:val="none" w:sz="0" w:space="0" w:color="auto"/>
                    <w:left w:val="none" w:sz="0" w:space="0" w:color="auto"/>
                    <w:bottom w:val="none" w:sz="0" w:space="0" w:color="auto"/>
                    <w:right w:val="none" w:sz="0" w:space="0" w:color="auto"/>
                  </w:divBdr>
                  <w:divsChild>
                    <w:div w:id="2049063461">
                      <w:marLeft w:val="0"/>
                      <w:marRight w:val="0"/>
                      <w:marTop w:val="0"/>
                      <w:marBottom w:val="0"/>
                      <w:divBdr>
                        <w:top w:val="none" w:sz="0" w:space="0" w:color="auto"/>
                        <w:left w:val="none" w:sz="0" w:space="0" w:color="auto"/>
                        <w:bottom w:val="none" w:sz="0" w:space="0" w:color="auto"/>
                        <w:right w:val="none" w:sz="0" w:space="0" w:color="auto"/>
                      </w:divBdr>
                      <w:divsChild>
                        <w:div w:id="678506536">
                          <w:marLeft w:val="0"/>
                          <w:marRight w:val="0"/>
                          <w:marTop w:val="0"/>
                          <w:marBottom w:val="0"/>
                          <w:divBdr>
                            <w:top w:val="none" w:sz="0" w:space="0" w:color="auto"/>
                            <w:left w:val="none" w:sz="0" w:space="0" w:color="auto"/>
                            <w:bottom w:val="none" w:sz="0" w:space="0" w:color="auto"/>
                            <w:right w:val="none" w:sz="0" w:space="0" w:color="auto"/>
                          </w:divBdr>
                          <w:divsChild>
                            <w:div w:id="1907110239">
                              <w:marLeft w:val="0"/>
                              <w:marRight w:val="0"/>
                              <w:marTop w:val="120"/>
                              <w:marBottom w:val="360"/>
                              <w:divBdr>
                                <w:top w:val="none" w:sz="0" w:space="0" w:color="auto"/>
                                <w:left w:val="none" w:sz="0" w:space="0" w:color="auto"/>
                                <w:bottom w:val="none" w:sz="0" w:space="0" w:color="auto"/>
                                <w:right w:val="none" w:sz="0" w:space="0" w:color="auto"/>
                              </w:divBdr>
                              <w:divsChild>
                                <w:div w:id="2008745096">
                                  <w:marLeft w:val="0"/>
                                  <w:marRight w:val="0"/>
                                  <w:marTop w:val="0"/>
                                  <w:marBottom w:val="0"/>
                                  <w:divBdr>
                                    <w:top w:val="none" w:sz="0" w:space="0" w:color="auto"/>
                                    <w:left w:val="none" w:sz="0" w:space="0" w:color="auto"/>
                                    <w:bottom w:val="none" w:sz="0" w:space="0" w:color="auto"/>
                                    <w:right w:val="none" w:sz="0" w:space="0" w:color="auto"/>
                                  </w:divBdr>
                                </w:div>
                                <w:div w:id="1267494776">
                                  <w:marLeft w:val="0"/>
                                  <w:marRight w:val="0"/>
                                  <w:marTop w:val="0"/>
                                  <w:marBottom w:val="0"/>
                                  <w:divBdr>
                                    <w:top w:val="none" w:sz="0" w:space="0" w:color="auto"/>
                                    <w:left w:val="none" w:sz="0" w:space="0" w:color="auto"/>
                                    <w:bottom w:val="none" w:sz="0" w:space="0" w:color="auto"/>
                                    <w:right w:val="none" w:sz="0" w:space="0" w:color="auto"/>
                                  </w:divBdr>
                                </w:div>
                                <w:div w:id="1835224624">
                                  <w:marLeft w:val="0"/>
                                  <w:marRight w:val="0"/>
                                  <w:marTop w:val="0"/>
                                  <w:marBottom w:val="0"/>
                                  <w:divBdr>
                                    <w:top w:val="none" w:sz="0" w:space="0" w:color="auto"/>
                                    <w:left w:val="none" w:sz="0" w:space="0" w:color="auto"/>
                                    <w:bottom w:val="none" w:sz="0" w:space="0" w:color="auto"/>
                                    <w:right w:val="none" w:sz="0" w:space="0" w:color="auto"/>
                                  </w:divBdr>
                                </w:div>
                                <w:div w:id="804199775">
                                  <w:marLeft w:val="0"/>
                                  <w:marRight w:val="0"/>
                                  <w:marTop w:val="0"/>
                                  <w:marBottom w:val="0"/>
                                  <w:divBdr>
                                    <w:top w:val="none" w:sz="0" w:space="0" w:color="auto"/>
                                    <w:left w:val="none" w:sz="0" w:space="0" w:color="auto"/>
                                    <w:bottom w:val="none" w:sz="0" w:space="0" w:color="auto"/>
                                    <w:right w:val="none" w:sz="0" w:space="0" w:color="auto"/>
                                  </w:divBdr>
                                  <w:divsChild>
                                    <w:div w:id="927731951">
                                      <w:marLeft w:val="0"/>
                                      <w:marRight w:val="0"/>
                                      <w:marTop w:val="0"/>
                                      <w:marBottom w:val="0"/>
                                      <w:divBdr>
                                        <w:top w:val="none" w:sz="0" w:space="0" w:color="auto"/>
                                        <w:left w:val="none" w:sz="0" w:space="0" w:color="auto"/>
                                        <w:bottom w:val="none" w:sz="0" w:space="0" w:color="auto"/>
                                        <w:right w:val="none" w:sz="0" w:space="0" w:color="auto"/>
                                      </w:divBdr>
                                    </w:div>
                                  </w:divsChild>
                                </w:div>
                                <w:div w:id="1507331279">
                                  <w:marLeft w:val="0"/>
                                  <w:marRight w:val="0"/>
                                  <w:marTop w:val="0"/>
                                  <w:marBottom w:val="0"/>
                                  <w:divBdr>
                                    <w:top w:val="none" w:sz="0" w:space="0" w:color="auto"/>
                                    <w:left w:val="none" w:sz="0" w:space="0" w:color="auto"/>
                                    <w:bottom w:val="none" w:sz="0" w:space="0" w:color="auto"/>
                                    <w:right w:val="none" w:sz="0" w:space="0" w:color="auto"/>
                                  </w:divBdr>
                                  <w:divsChild>
                                    <w:div w:id="15289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71334">
      <w:bodyDiv w:val="1"/>
      <w:marLeft w:val="0"/>
      <w:marRight w:val="0"/>
      <w:marTop w:val="0"/>
      <w:marBottom w:val="0"/>
      <w:divBdr>
        <w:top w:val="none" w:sz="0" w:space="0" w:color="auto"/>
        <w:left w:val="none" w:sz="0" w:space="0" w:color="auto"/>
        <w:bottom w:val="none" w:sz="0" w:space="0" w:color="auto"/>
        <w:right w:val="none" w:sz="0" w:space="0" w:color="auto"/>
      </w:divBdr>
      <w:divsChild>
        <w:div w:id="267130416">
          <w:marLeft w:val="0"/>
          <w:marRight w:val="1"/>
          <w:marTop w:val="0"/>
          <w:marBottom w:val="0"/>
          <w:divBdr>
            <w:top w:val="none" w:sz="0" w:space="0" w:color="auto"/>
            <w:left w:val="none" w:sz="0" w:space="0" w:color="auto"/>
            <w:bottom w:val="none" w:sz="0" w:space="0" w:color="auto"/>
            <w:right w:val="none" w:sz="0" w:space="0" w:color="auto"/>
          </w:divBdr>
          <w:divsChild>
            <w:div w:id="1251088533">
              <w:marLeft w:val="0"/>
              <w:marRight w:val="0"/>
              <w:marTop w:val="0"/>
              <w:marBottom w:val="0"/>
              <w:divBdr>
                <w:top w:val="none" w:sz="0" w:space="0" w:color="auto"/>
                <w:left w:val="none" w:sz="0" w:space="0" w:color="auto"/>
                <w:bottom w:val="none" w:sz="0" w:space="0" w:color="auto"/>
                <w:right w:val="none" w:sz="0" w:space="0" w:color="auto"/>
              </w:divBdr>
              <w:divsChild>
                <w:div w:id="527253213">
                  <w:marLeft w:val="0"/>
                  <w:marRight w:val="1"/>
                  <w:marTop w:val="0"/>
                  <w:marBottom w:val="0"/>
                  <w:divBdr>
                    <w:top w:val="none" w:sz="0" w:space="0" w:color="auto"/>
                    <w:left w:val="none" w:sz="0" w:space="0" w:color="auto"/>
                    <w:bottom w:val="none" w:sz="0" w:space="0" w:color="auto"/>
                    <w:right w:val="none" w:sz="0" w:space="0" w:color="auto"/>
                  </w:divBdr>
                  <w:divsChild>
                    <w:div w:id="1552766996">
                      <w:marLeft w:val="0"/>
                      <w:marRight w:val="0"/>
                      <w:marTop w:val="0"/>
                      <w:marBottom w:val="0"/>
                      <w:divBdr>
                        <w:top w:val="none" w:sz="0" w:space="0" w:color="auto"/>
                        <w:left w:val="none" w:sz="0" w:space="0" w:color="auto"/>
                        <w:bottom w:val="none" w:sz="0" w:space="0" w:color="auto"/>
                        <w:right w:val="none" w:sz="0" w:space="0" w:color="auto"/>
                      </w:divBdr>
                      <w:divsChild>
                        <w:div w:id="205023645">
                          <w:marLeft w:val="0"/>
                          <w:marRight w:val="0"/>
                          <w:marTop w:val="0"/>
                          <w:marBottom w:val="0"/>
                          <w:divBdr>
                            <w:top w:val="none" w:sz="0" w:space="0" w:color="auto"/>
                            <w:left w:val="none" w:sz="0" w:space="0" w:color="auto"/>
                            <w:bottom w:val="none" w:sz="0" w:space="0" w:color="auto"/>
                            <w:right w:val="none" w:sz="0" w:space="0" w:color="auto"/>
                          </w:divBdr>
                          <w:divsChild>
                            <w:div w:id="663582395">
                              <w:marLeft w:val="0"/>
                              <w:marRight w:val="0"/>
                              <w:marTop w:val="45"/>
                              <w:marBottom w:val="0"/>
                              <w:divBdr>
                                <w:top w:val="single" w:sz="6" w:space="2" w:color="CCCCCC"/>
                                <w:left w:val="single" w:sz="6" w:space="2" w:color="CCCCCC"/>
                                <w:bottom w:val="single" w:sz="6" w:space="2" w:color="CCCCCC"/>
                                <w:right w:val="single" w:sz="6" w:space="2" w:color="CCCCCC"/>
                              </w:divBdr>
                              <w:divsChild>
                                <w:div w:id="1192572066">
                                  <w:marLeft w:val="0"/>
                                  <w:marRight w:val="0"/>
                                  <w:marTop w:val="0"/>
                                  <w:marBottom w:val="0"/>
                                  <w:divBdr>
                                    <w:top w:val="none" w:sz="0" w:space="0" w:color="auto"/>
                                    <w:left w:val="none" w:sz="0" w:space="0" w:color="auto"/>
                                    <w:bottom w:val="none" w:sz="0" w:space="0" w:color="auto"/>
                                    <w:right w:val="none" w:sz="0" w:space="0" w:color="auto"/>
                                  </w:divBdr>
                                </w:div>
                                <w:div w:id="1387607998">
                                  <w:marLeft w:val="0"/>
                                  <w:marRight w:val="0"/>
                                  <w:marTop w:val="0"/>
                                  <w:marBottom w:val="0"/>
                                  <w:divBdr>
                                    <w:top w:val="none" w:sz="0" w:space="0" w:color="auto"/>
                                    <w:left w:val="none" w:sz="0" w:space="0" w:color="auto"/>
                                    <w:bottom w:val="none" w:sz="0" w:space="0" w:color="auto"/>
                                    <w:right w:val="none" w:sz="0" w:space="0" w:color="auto"/>
                                  </w:divBdr>
                                  <w:divsChild>
                                    <w:div w:id="1330673314">
                                      <w:marLeft w:val="0"/>
                                      <w:marRight w:val="0"/>
                                      <w:marTop w:val="0"/>
                                      <w:marBottom w:val="0"/>
                                      <w:divBdr>
                                        <w:top w:val="none" w:sz="0" w:space="0" w:color="auto"/>
                                        <w:left w:val="none" w:sz="0" w:space="0" w:color="auto"/>
                                        <w:bottom w:val="none" w:sz="0" w:space="0" w:color="auto"/>
                                        <w:right w:val="none" w:sz="0" w:space="0" w:color="auto"/>
                                      </w:divBdr>
                                    </w:div>
                                  </w:divsChild>
                                </w:div>
                                <w:div w:id="497424052">
                                  <w:marLeft w:val="0"/>
                                  <w:marRight w:val="0"/>
                                  <w:marTop w:val="0"/>
                                  <w:marBottom w:val="0"/>
                                  <w:divBdr>
                                    <w:top w:val="none" w:sz="0" w:space="0" w:color="auto"/>
                                    <w:left w:val="none" w:sz="0" w:space="0" w:color="auto"/>
                                    <w:bottom w:val="none" w:sz="0" w:space="0" w:color="auto"/>
                                    <w:right w:val="none" w:sz="0" w:space="0" w:color="auto"/>
                                  </w:divBdr>
                                </w:div>
                                <w:div w:id="1957367115">
                                  <w:marLeft w:val="0"/>
                                  <w:marRight w:val="0"/>
                                  <w:marTop w:val="0"/>
                                  <w:marBottom w:val="0"/>
                                  <w:divBdr>
                                    <w:top w:val="none" w:sz="0" w:space="0" w:color="auto"/>
                                    <w:left w:val="none" w:sz="0" w:space="0" w:color="auto"/>
                                    <w:bottom w:val="none" w:sz="0" w:space="0" w:color="auto"/>
                                    <w:right w:val="none" w:sz="0" w:space="0" w:color="auto"/>
                                  </w:divBdr>
                                </w:div>
                                <w:div w:id="257449870">
                                  <w:marLeft w:val="0"/>
                                  <w:marRight w:val="0"/>
                                  <w:marTop w:val="0"/>
                                  <w:marBottom w:val="0"/>
                                  <w:divBdr>
                                    <w:top w:val="none" w:sz="0" w:space="0" w:color="auto"/>
                                    <w:left w:val="none" w:sz="0" w:space="0" w:color="auto"/>
                                    <w:bottom w:val="none" w:sz="0" w:space="0" w:color="auto"/>
                                    <w:right w:val="none" w:sz="0" w:space="0" w:color="auto"/>
                                  </w:divBdr>
                                </w:div>
                                <w:div w:id="2092382984">
                                  <w:marLeft w:val="0"/>
                                  <w:marRight w:val="0"/>
                                  <w:marTop w:val="0"/>
                                  <w:marBottom w:val="0"/>
                                  <w:divBdr>
                                    <w:top w:val="none" w:sz="0" w:space="0" w:color="auto"/>
                                    <w:left w:val="none" w:sz="0" w:space="0" w:color="auto"/>
                                    <w:bottom w:val="none" w:sz="0" w:space="0" w:color="auto"/>
                                    <w:right w:val="none" w:sz="0" w:space="0" w:color="auto"/>
                                  </w:divBdr>
                                </w:div>
                                <w:div w:id="961770852">
                                  <w:marLeft w:val="0"/>
                                  <w:marRight w:val="0"/>
                                  <w:marTop w:val="0"/>
                                  <w:marBottom w:val="0"/>
                                  <w:divBdr>
                                    <w:top w:val="none" w:sz="0" w:space="0" w:color="auto"/>
                                    <w:left w:val="none" w:sz="0" w:space="0" w:color="auto"/>
                                    <w:bottom w:val="none" w:sz="0" w:space="0" w:color="auto"/>
                                    <w:right w:val="none" w:sz="0" w:space="0" w:color="auto"/>
                                  </w:divBdr>
                                </w:div>
                              </w:divsChild>
                            </w:div>
                            <w:div w:id="563370661">
                              <w:marLeft w:val="0"/>
                              <w:marRight w:val="0"/>
                              <w:marTop w:val="0"/>
                              <w:marBottom w:val="0"/>
                              <w:divBdr>
                                <w:top w:val="none" w:sz="0" w:space="0" w:color="auto"/>
                                <w:left w:val="none" w:sz="0" w:space="0" w:color="auto"/>
                                <w:bottom w:val="none" w:sz="0" w:space="0" w:color="auto"/>
                                <w:right w:val="none" w:sz="0" w:space="0" w:color="auto"/>
                              </w:divBdr>
                            </w:div>
                          </w:divsChild>
                        </w:div>
                        <w:div w:id="254947198">
                          <w:marLeft w:val="0"/>
                          <w:marRight w:val="0"/>
                          <w:marTop w:val="0"/>
                          <w:marBottom w:val="0"/>
                          <w:divBdr>
                            <w:top w:val="none" w:sz="0" w:space="0" w:color="auto"/>
                            <w:left w:val="none" w:sz="0" w:space="0" w:color="auto"/>
                            <w:bottom w:val="none" w:sz="0" w:space="0" w:color="auto"/>
                            <w:right w:val="none" w:sz="0" w:space="0" w:color="auto"/>
                          </w:divBdr>
                          <w:divsChild>
                            <w:div w:id="1331835411">
                              <w:marLeft w:val="0"/>
                              <w:marRight w:val="0"/>
                              <w:marTop w:val="0"/>
                              <w:marBottom w:val="0"/>
                              <w:divBdr>
                                <w:top w:val="none" w:sz="0" w:space="0" w:color="auto"/>
                                <w:left w:val="none" w:sz="0" w:space="0" w:color="auto"/>
                                <w:bottom w:val="none" w:sz="0" w:space="0" w:color="auto"/>
                                <w:right w:val="none" w:sz="0" w:space="0" w:color="auto"/>
                              </w:divBdr>
                            </w:div>
                          </w:divsChild>
                        </w:div>
                        <w:div w:id="1009062966">
                          <w:marLeft w:val="0"/>
                          <w:marRight w:val="0"/>
                          <w:marTop w:val="0"/>
                          <w:marBottom w:val="0"/>
                          <w:divBdr>
                            <w:top w:val="none" w:sz="0" w:space="0" w:color="auto"/>
                            <w:left w:val="none" w:sz="0" w:space="0" w:color="auto"/>
                            <w:bottom w:val="none" w:sz="0" w:space="0" w:color="auto"/>
                            <w:right w:val="none" w:sz="0" w:space="0" w:color="auto"/>
                          </w:divBdr>
                          <w:divsChild>
                            <w:div w:id="788083193">
                              <w:marLeft w:val="0"/>
                              <w:marRight w:val="0"/>
                              <w:marTop w:val="120"/>
                              <w:marBottom w:val="360"/>
                              <w:divBdr>
                                <w:top w:val="none" w:sz="0" w:space="0" w:color="auto"/>
                                <w:left w:val="none" w:sz="0" w:space="0" w:color="auto"/>
                                <w:bottom w:val="none" w:sz="0" w:space="0" w:color="auto"/>
                                <w:right w:val="none" w:sz="0" w:space="0" w:color="auto"/>
                              </w:divBdr>
                              <w:divsChild>
                                <w:div w:id="240408950">
                                  <w:marLeft w:val="0"/>
                                  <w:marRight w:val="0"/>
                                  <w:marTop w:val="0"/>
                                  <w:marBottom w:val="0"/>
                                  <w:divBdr>
                                    <w:top w:val="none" w:sz="0" w:space="0" w:color="auto"/>
                                    <w:left w:val="none" w:sz="0" w:space="0" w:color="auto"/>
                                    <w:bottom w:val="none" w:sz="0" w:space="0" w:color="auto"/>
                                    <w:right w:val="none" w:sz="0" w:space="0" w:color="auto"/>
                                  </w:divBdr>
                                </w:div>
                                <w:div w:id="350760455">
                                  <w:marLeft w:val="0"/>
                                  <w:marRight w:val="0"/>
                                  <w:marTop w:val="0"/>
                                  <w:marBottom w:val="0"/>
                                  <w:divBdr>
                                    <w:top w:val="none" w:sz="0" w:space="0" w:color="auto"/>
                                    <w:left w:val="none" w:sz="0" w:space="0" w:color="auto"/>
                                    <w:bottom w:val="none" w:sz="0" w:space="0" w:color="auto"/>
                                    <w:right w:val="none" w:sz="0" w:space="0" w:color="auto"/>
                                  </w:divBdr>
                                </w:div>
                                <w:div w:id="1237284923">
                                  <w:marLeft w:val="0"/>
                                  <w:marRight w:val="0"/>
                                  <w:marTop w:val="0"/>
                                  <w:marBottom w:val="0"/>
                                  <w:divBdr>
                                    <w:top w:val="none" w:sz="0" w:space="0" w:color="auto"/>
                                    <w:left w:val="none" w:sz="0" w:space="0" w:color="auto"/>
                                    <w:bottom w:val="none" w:sz="0" w:space="0" w:color="auto"/>
                                    <w:right w:val="none" w:sz="0" w:space="0" w:color="auto"/>
                                  </w:divBdr>
                                </w:div>
                                <w:div w:id="2112628039">
                                  <w:marLeft w:val="0"/>
                                  <w:marRight w:val="0"/>
                                  <w:marTop w:val="0"/>
                                  <w:marBottom w:val="0"/>
                                  <w:divBdr>
                                    <w:top w:val="none" w:sz="0" w:space="0" w:color="auto"/>
                                    <w:left w:val="none" w:sz="0" w:space="0" w:color="auto"/>
                                    <w:bottom w:val="none" w:sz="0" w:space="0" w:color="auto"/>
                                    <w:right w:val="none" w:sz="0" w:space="0" w:color="auto"/>
                                  </w:divBdr>
                                  <w:divsChild>
                                    <w:div w:id="314185639">
                                      <w:marLeft w:val="0"/>
                                      <w:marRight w:val="0"/>
                                      <w:marTop w:val="0"/>
                                      <w:marBottom w:val="0"/>
                                      <w:divBdr>
                                        <w:top w:val="none" w:sz="0" w:space="0" w:color="auto"/>
                                        <w:left w:val="none" w:sz="0" w:space="0" w:color="auto"/>
                                        <w:bottom w:val="none" w:sz="0" w:space="0" w:color="auto"/>
                                        <w:right w:val="none" w:sz="0" w:space="0" w:color="auto"/>
                                      </w:divBdr>
                                    </w:div>
                                  </w:divsChild>
                                </w:div>
                                <w:div w:id="804616632">
                                  <w:marLeft w:val="0"/>
                                  <w:marRight w:val="0"/>
                                  <w:marTop w:val="0"/>
                                  <w:marBottom w:val="0"/>
                                  <w:divBdr>
                                    <w:top w:val="none" w:sz="0" w:space="0" w:color="auto"/>
                                    <w:left w:val="none" w:sz="0" w:space="0" w:color="auto"/>
                                    <w:bottom w:val="none" w:sz="0" w:space="0" w:color="auto"/>
                                    <w:right w:val="none" w:sz="0" w:space="0" w:color="auto"/>
                                  </w:divBdr>
                                  <w:divsChild>
                                    <w:div w:id="7027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2776">
      <w:bodyDiv w:val="1"/>
      <w:marLeft w:val="0"/>
      <w:marRight w:val="0"/>
      <w:marTop w:val="0"/>
      <w:marBottom w:val="0"/>
      <w:divBdr>
        <w:top w:val="none" w:sz="0" w:space="0" w:color="auto"/>
        <w:left w:val="none" w:sz="0" w:space="0" w:color="auto"/>
        <w:bottom w:val="none" w:sz="0" w:space="0" w:color="auto"/>
        <w:right w:val="none" w:sz="0" w:space="0" w:color="auto"/>
      </w:divBdr>
      <w:divsChild>
        <w:div w:id="1075981503">
          <w:marLeft w:val="0"/>
          <w:marRight w:val="0"/>
          <w:marTop w:val="0"/>
          <w:marBottom w:val="270"/>
          <w:divBdr>
            <w:top w:val="single" w:sz="6" w:space="8" w:color="D3D1D1"/>
            <w:left w:val="single" w:sz="6" w:space="0" w:color="D3D1D1"/>
            <w:bottom w:val="single" w:sz="6" w:space="8" w:color="D3D1D1"/>
            <w:right w:val="single" w:sz="6" w:space="0" w:color="D3D1D1"/>
          </w:divBdr>
          <w:divsChild>
            <w:div w:id="1991861163">
              <w:marLeft w:val="120"/>
              <w:marRight w:val="120"/>
              <w:marTop w:val="0"/>
              <w:marBottom w:val="0"/>
              <w:divBdr>
                <w:top w:val="none" w:sz="0" w:space="0" w:color="auto"/>
                <w:left w:val="none" w:sz="0" w:space="0" w:color="auto"/>
                <w:bottom w:val="none" w:sz="0" w:space="0" w:color="auto"/>
                <w:right w:val="none" w:sz="0" w:space="0" w:color="auto"/>
              </w:divBdr>
              <w:divsChild>
                <w:div w:id="1726829383">
                  <w:marLeft w:val="0"/>
                  <w:marRight w:val="0"/>
                  <w:marTop w:val="0"/>
                  <w:marBottom w:val="0"/>
                  <w:divBdr>
                    <w:top w:val="none" w:sz="0" w:space="0" w:color="auto"/>
                    <w:left w:val="none" w:sz="0" w:space="0" w:color="auto"/>
                    <w:bottom w:val="none" w:sz="0" w:space="0" w:color="auto"/>
                    <w:right w:val="none" w:sz="0" w:space="0" w:color="auto"/>
                  </w:divBdr>
                  <w:divsChild>
                    <w:div w:id="1630817812">
                      <w:marLeft w:val="0"/>
                      <w:marRight w:val="0"/>
                      <w:marTop w:val="0"/>
                      <w:marBottom w:val="0"/>
                      <w:divBdr>
                        <w:top w:val="none" w:sz="0" w:space="0" w:color="auto"/>
                        <w:left w:val="none" w:sz="0" w:space="0" w:color="auto"/>
                        <w:bottom w:val="none" w:sz="0" w:space="0" w:color="auto"/>
                        <w:right w:val="none" w:sz="0" w:space="0" w:color="auto"/>
                      </w:divBdr>
                      <w:divsChild>
                        <w:div w:id="1966156262">
                          <w:marLeft w:val="0"/>
                          <w:marRight w:val="0"/>
                          <w:marTop w:val="0"/>
                          <w:marBottom w:val="0"/>
                          <w:divBdr>
                            <w:top w:val="none" w:sz="0" w:space="0" w:color="auto"/>
                            <w:left w:val="none" w:sz="0" w:space="0" w:color="auto"/>
                            <w:bottom w:val="none" w:sz="0" w:space="0" w:color="auto"/>
                            <w:right w:val="none" w:sz="0" w:space="0" w:color="auto"/>
                          </w:divBdr>
                          <w:divsChild>
                            <w:div w:id="14056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051902">
      <w:bodyDiv w:val="1"/>
      <w:marLeft w:val="0"/>
      <w:marRight w:val="0"/>
      <w:marTop w:val="0"/>
      <w:marBottom w:val="0"/>
      <w:divBdr>
        <w:top w:val="none" w:sz="0" w:space="0" w:color="auto"/>
        <w:left w:val="none" w:sz="0" w:space="0" w:color="auto"/>
        <w:bottom w:val="none" w:sz="0" w:space="0" w:color="auto"/>
        <w:right w:val="none" w:sz="0" w:space="0" w:color="auto"/>
      </w:divBdr>
      <w:divsChild>
        <w:div w:id="1582443067">
          <w:marLeft w:val="0"/>
          <w:marRight w:val="1"/>
          <w:marTop w:val="0"/>
          <w:marBottom w:val="0"/>
          <w:divBdr>
            <w:top w:val="none" w:sz="0" w:space="0" w:color="auto"/>
            <w:left w:val="none" w:sz="0" w:space="0" w:color="auto"/>
            <w:bottom w:val="none" w:sz="0" w:space="0" w:color="auto"/>
            <w:right w:val="none" w:sz="0" w:space="0" w:color="auto"/>
          </w:divBdr>
          <w:divsChild>
            <w:div w:id="1232152297">
              <w:marLeft w:val="0"/>
              <w:marRight w:val="0"/>
              <w:marTop w:val="0"/>
              <w:marBottom w:val="0"/>
              <w:divBdr>
                <w:top w:val="none" w:sz="0" w:space="0" w:color="auto"/>
                <w:left w:val="none" w:sz="0" w:space="0" w:color="auto"/>
                <w:bottom w:val="none" w:sz="0" w:space="0" w:color="auto"/>
                <w:right w:val="none" w:sz="0" w:space="0" w:color="auto"/>
              </w:divBdr>
              <w:divsChild>
                <w:div w:id="889733039">
                  <w:marLeft w:val="0"/>
                  <w:marRight w:val="1"/>
                  <w:marTop w:val="0"/>
                  <w:marBottom w:val="0"/>
                  <w:divBdr>
                    <w:top w:val="none" w:sz="0" w:space="0" w:color="auto"/>
                    <w:left w:val="none" w:sz="0" w:space="0" w:color="auto"/>
                    <w:bottom w:val="none" w:sz="0" w:space="0" w:color="auto"/>
                    <w:right w:val="none" w:sz="0" w:space="0" w:color="auto"/>
                  </w:divBdr>
                  <w:divsChild>
                    <w:div w:id="66735551">
                      <w:marLeft w:val="0"/>
                      <w:marRight w:val="0"/>
                      <w:marTop w:val="0"/>
                      <w:marBottom w:val="0"/>
                      <w:divBdr>
                        <w:top w:val="none" w:sz="0" w:space="0" w:color="auto"/>
                        <w:left w:val="none" w:sz="0" w:space="0" w:color="auto"/>
                        <w:bottom w:val="none" w:sz="0" w:space="0" w:color="auto"/>
                        <w:right w:val="none" w:sz="0" w:space="0" w:color="auto"/>
                      </w:divBdr>
                      <w:divsChild>
                        <w:div w:id="1502742400">
                          <w:marLeft w:val="0"/>
                          <w:marRight w:val="0"/>
                          <w:marTop w:val="0"/>
                          <w:marBottom w:val="0"/>
                          <w:divBdr>
                            <w:top w:val="none" w:sz="0" w:space="0" w:color="auto"/>
                            <w:left w:val="none" w:sz="0" w:space="0" w:color="auto"/>
                            <w:bottom w:val="none" w:sz="0" w:space="0" w:color="auto"/>
                            <w:right w:val="none" w:sz="0" w:space="0" w:color="auto"/>
                          </w:divBdr>
                          <w:divsChild>
                            <w:div w:id="1785808573">
                              <w:marLeft w:val="0"/>
                              <w:marRight w:val="0"/>
                              <w:marTop w:val="0"/>
                              <w:marBottom w:val="0"/>
                              <w:divBdr>
                                <w:top w:val="none" w:sz="0" w:space="0" w:color="auto"/>
                                <w:left w:val="none" w:sz="0" w:space="0" w:color="auto"/>
                                <w:bottom w:val="none" w:sz="0" w:space="0" w:color="auto"/>
                                <w:right w:val="none" w:sz="0" w:space="0" w:color="auto"/>
                              </w:divBdr>
                            </w:div>
                          </w:divsChild>
                        </w:div>
                        <w:div w:id="1995184019">
                          <w:marLeft w:val="0"/>
                          <w:marRight w:val="0"/>
                          <w:marTop w:val="0"/>
                          <w:marBottom w:val="0"/>
                          <w:divBdr>
                            <w:top w:val="none" w:sz="0" w:space="0" w:color="auto"/>
                            <w:left w:val="none" w:sz="0" w:space="0" w:color="auto"/>
                            <w:bottom w:val="none" w:sz="0" w:space="0" w:color="auto"/>
                            <w:right w:val="none" w:sz="0" w:space="0" w:color="auto"/>
                          </w:divBdr>
                          <w:divsChild>
                            <w:div w:id="977342305">
                              <w:marLeft w:val="0"/>
                              <w:marRight w:val="0"/>
                              <w:marTop w:val="120"/>
                              <w:marBottom w:val="360"/>
                              <w:divBdr>
                                <w:top w:val="none" w:sz="0" w:space="0" w:color="auto"/>
                                <w:left w:val="none" w:sz="0" w:space="0" w:color="auto"/>
                                <w:bottom w:val="none" w:sz="0" w:space="0" w:color="auto"/>
                                <w:right w:val="none" w:sz="0" w:space="0" w:color="auto"/>
                              </w:divBdr>
                              <w:divsChild>
                                <w:div w:id="1264264182">
                                  <w:marLeft w:val="0"/>
                                  <w:marRight w:val="0"/>
                                  <w:marTop w:val="0"/>
                                  <w:marBottom w:val="0"/>
                                  <w:divBdr>
                                    <w:top w:val="none" w:sz="0" w:space="0" w:color="auto"/>
                                    <w:left w:val="none" w:sz="0" w:space="0" w:color="auto"/>
                                    <w:bottom w:val="none" w:sz="0" w:space="0" w:color="auto"/>
                                    <w:right w:val="none" w:sz="0" w:space="0" w:color="auto"/>
                                  </w:divBdr>
                                </w:div>
                                <w:div w:id="382296611">
                                  <w:marLeft w:val="0"/>
                                  <w:marRight w:val="0"/>
                                  <w:marTop w:val="0"/>
                                  <w:marBottom w:val="0"/>
                                  <w:divBdr>
                                    <w:top w:val="none" w:sz="0" w:space="0" w:color="auto"/>
                                    <w:left w:val="none" w:sz="0" w:space="0" w:color="auto"/>
                                    <w:bottom w:val="none" w:sz="0" w:space="0" w:color="auto"/>
                                    <w:right w:val="none" w:sz="0" w:space="0" w:color="auto"/>
                                  </w:divBdr>
                                </w:div>
                                <w:div w:id="2004427095">
                                  <w:marLeft w:val="0"/>
                                  <w:marRight w:val="0"/>
                                  <w:marTop w:val="0"/>
                                  <w:marBottom w:val="0"/>
                                  <w:divBdr>
                                    <w:top w:val="none" w:sz="0" w:space="0" w:color="auto"/>
                                    <w:left w:val="none" w:sz="0" w:space="0" w:color="auto"/>
                                    <w:bottom w:val="none" w:sz="0" w:space="0" w:color="auto"/>
                                    <w:right w:val="none" w:sz="0" w:space="0" w:color="auto"/>
                                  </w:divBdr>
                                </w:div>
                                <w:div w:id="425466434">
                                  <w:marLeft w:val="0"/>
                                  <w:marRight w:val="0"/>
                                  <w:marTop w:val="0"/>
                                  <w:marBottom w:val="0"/>
                                  <w:divBdr>
                                    <w:top w:val="none" w:sz="0" w:space="0" w:color="auto"/>
                                    <w:left w:val="none" w:sz="0" w:space="0" w:color="auto"/>
                                    <w:bottom w:val="none" w:sz="0" w:space="0" w:color="auto"/>
                                    <w:right w:val="none" w:sz="0" w:space="0" w:color="auto"/>
                                  </w:divBdr>
                                </w:div>
                                <w:div w:id="1062142180">
                                  <w:marLeft w:val="0"/>
                                  <w:marRight w:val="0"/>
                                  <w:marTop w:val="0"/>
                                  <w:marBottom w:val="0"/>
                                  <w:divBdr>
                                    <w:top w:val="none" w:sz="0" w:space="0" w:color="auto"/>
                                    <w:left w:val="none" w:sz="0" w:space="0" w:color="auto"/>
                                    <w:bottom w:val="none" w:sz="0" w:space="0" w:color="auto"/>
                                    <w:right w:val="none" w:sz="0" w:space="0" w:color="auto"/>
                                  </w:divBdr>
                                </w:div>
                                <w:div w:id="915817955">
                                  <w:marLeft w:val="0"/>
                                  <w:marRight w:val="0"/>
                                  <w:marTop w:val="0"/>
                                  <w:marBottom w:val="0"/>
                                  <w:divBdr>
                                    <w:top w:val="none" w:sz="0" w:space="0" w:color="auto"/>
                                    <w:left w:val="none" w:sz="0" w:space="0" w:color="auto"/>
                                    <w:bottom w:val="none" w:sz="0" w:space="0" w:color="auto"/>
                                    <w:right w:val="none" w:sz="0" w:space="0" w:color="auto"/>
                                  </w:divBdr>
                                  <w:divsChild>
                                    <w:div w:id="638418731">
                                      <w:marLeft w:val="0"/>
                                      <w:marRight w:val="0"/>
                                      <w:marTop w:val="0"/>
                                      <w:marBottom w:val="0"/>
                                      <w:divBdr>
                                        <w:top w:val="none" w:sz="0" w:space="0" w:color="auto"/>
                                        <w:left w:val="none" w:sz="0" w:space="0" w:color="auto"/>
                                        <w:bottom w:val="none" w:sz="0" w:space="0" w:color="auto"/>
                                        <w:right w:val="none" w:sz="0" w:space="0" w:color="auto"/>
                                      </w:divBdr>
                                    </w:div>
                                  </w:divsChild>
                                </w:div>
                                <w:div w:id="2144303384">
                                  <w:marLeft w:val="0"/>
                                  <w:marRight w:val="0"/>
                                  <w:marTop w:val="0"/>
                                  <w:marBottom w:val="0"/>
                                  <w:divBdr>
                                    <w:top w:val="none" w:sz="0" w:space="0" w:color="auto"/>
                                    <w:left w:val="none" w:sz="0" w:space="0" w:color="auto"/>
                                    <w:bottom w:val="none" w:sz="0" w:space="0" w:color="auto"/>
                                    <w:right w:val="none" w:sz="0" w:space="0" w:color="auto"/>
                                  </w:divBdr>
                                  <w:divsChild>
                                    <w:div w:id="5489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408113">
      <w:bodyDiv w:val="1"/>
      <w:marLeft w:val="0"/>
      <w:marRight w:val="0"/>
      <w:marTop w:val="0"/>
      <w:marBottom w:val="0"/>
      <w:divBdr>
        <w:top w:val="none" w:sz="0" w:space="0" w:color="auto"/>
        <w:left w:val="none" w:sz="0" w:space="0" w:color="auto"/>
        <w:bottom w:val="none" w:sz="0" w:space="0" w:color="auto"/>
        <w:right w:val="none" w:sz="0" w:space="0" w:color="auto"/>
      </w:divBdr>
      <w:divsChild>
        <w:div w:id="1209025683">
          <w:marLeft w:val="0"/>
          <w:marRight w:val="1"/>
          <w:marTop w:val="0"/>
          <w:marBottom w:val="0"/>
          <w:divBdr>
            <w:top w:val="none" w:sz="0" w:space="0" w:color="auto"/>
            <w:left w:val="none" w:sz="0" w:space="0" w:color="auto"/>
            <w:bottom w:val="none" w:sz="0" w:space="0" w:color="auto"/>
            <w:right w:val="none" w:sz="0" w:space="0" w:color="auto"/>
          </w:divBdr>
          <w:divsChild>
            <w:div w:id="1731416178">
              <w:marLeft w:val="0"/>
              <w:marRight w:val="0"/>
              <w:marTop w:val="0"/>
              <w:marBottom w:val="0"/>
              <w:divBdr>
                <w:top w:val="none" w:sz="0" w:space="0" w:color="auto"/>
                <w:left w:val="none" w:sz="0" w:space="0" w:color="auto"/>
                <w:bottom w:val="none" w:sz="0" w:space="0" w:color="auto"/>
                <w:right w:val="none" w:sz="0" w:space="0" w:color="auto"/>
              </w:divBdr>
              <w:divsChild>
                <w:div w:id="100882261">
                  <w:marLeft w:val="0"/>
                  <w:marRight w:val="1"/>
                  <w:marTop w:val="0"/>
                  <w:marBottom w:val="0"/>
                  <w:divBdr>
                    <w:top w:val="none" w:sz="0" w:space="0" w:color="auto"/>
                    <w:left w:val="none" w:sz="0" w:space="0" w:color="auto"/>
                    <w:bottom w:val="none" w:sz="0" w:space="0" w:color="auto"/>
                    <w:right w:val="none" w:sz="0" w:space="0" w:color="auto"/>
                  </w:divBdr>
                  <w:divsChild>
                    <w:div w:id="143816242">
                      <w:marLeft w:val="0"/>
                      <w:marRight w:val="0"/>
                      <w:marTop w:val="0"/>
                      <w:marBottom w:val="0"/>
                      <w:divBdr>
                        <w:top w:val="none" w:sz="0" w:space="0" w:color="auto"/>
                        <w:left w:val="none" w:sz="0" w:space="0" w:color="auto"/>
                        <w:bottom w:val="none" w:sz="0" w:space="0" w:color="auto"/>
                        <w:right w:val="none" w:sz="0" w:space="0" w:color="auto"/>
                      </w:divBdr>
                      <w:divsChild>
                        <w:div w:id="1278829915">
                          <w:marLeft w:val="0"/>
                          <w:marRight w:val="0"/>
                          <w:marTop w:val="0"/>
                          <w:marBottom w:val="0"/>
                          <w:divBdr>
                            <w:top w:val="none" w:sz="0" w:space="0" w:color="auto"/>
                            <w:left w:val="none" w:sz="0" w:space="0" w:color="auto"/>
                            <w:bottom w:val="none" w:sz="0" w:space="0" w:color="auto"/>
                            <w:right w:val="none" w:sz="0" w:space="0" w:color="auto"/>
                          </w:divBdr>
                          <w:divsChild>
                            <w:div w:id="94601123">
                              <w:marLeft w:val="0"/>
                              <w:marRight w:val="0"/>
                              <w:marTop w:val="120"/>
                              <w:marBottom w:val="360"/>
                              <w:divBdr>
                                <w:top w:val="none" w:sz="0" w:space="0" w:color="auto"/>
                                <w:left w:val="none" w:sz="0" w:space="0" w:color="auto"/>
                                <w:bottom w:val="none" w:sz="0" w:space="0" w:color="auto"/>
                                <w:right w:val="none" w:sz="0" w:space="0" w:color="auto"/>
                              </w:divBdr>
                              <w:divsChild>
                                <w:div w:id="1441146750">
                                  <w:marLeft w:val="0"/>
                                  <w:marRight w:val="0"/>
                                  <w:marTop w:val="0"/>
                                  <w:marBottom w:val="0"/>
                                  <w:divBdr>
                                    <w:top w:val="none" w:sz="0" w:space="0" w:color="auto"/>
                                    <w:left w:val="none" w:sz="0" w:space="0" w:color="auto"/>
                                    <w:bottom w:val="none" w:sz="0" w:space="0" w:color="auto"/>
                                    <w:right w:val="none" w:sz="0" w:space="0" w:color="auto"/>
                                  </w:divBdr>
                                </w:div>
                                <w:div w:id="684137879">
                                  <w:marLeft w:val="0"/>
                                  <w:marRight w:val="0"/>
                                  <w:marTop w:val="0"/>
                                  <w:marBottom w:val="0"/>
                                  <w:divBdr>
                                    <w:top w:val="none" w:sz="0" w:space="0" w:color="auto"/>
                                    <w:left w:val="none" w:sz="0" w:space="0" w:color="auto"/>
                                    <w:bottom w:val="none" w:sz="0" w:space="0" w:color="auto"/>
                                    <w:right w:val="none" w:sz="0" w:space="0" w:color="auto"/>
                                  </w:divBdr>
                                </w:div>
                                <w:div w:id="936790571">
                                  <w:marLeft w:val="0"/>
                                  <w:marRight w:val="0"/>
                                  <w:marTop w:val="0"/>
                                  <w:marBottom w:val="0"/>
                                  <w:divBdr>
                                    <w:top w:val="none" w:sz="0" w:space="0" w:color="auto"/>
                                    <w:left w:val="none" w:sz="0" w:space="0" w:color="auto"/>
                                    <w:bottom w:val="none" w:sz="0" w:space="0" w:color="auto"/>
                                    <w:right w:val="none" w:sz="0" w:space="0" w:color="auto"/>
                                  </w:divBdr>
                                </w:div>
                                <w:div w:id="1915239165">
                                  <w:marLeft w:val="0"/>
                                  <w:marRight w:val="0"/>
                                  <w:marTop w:val="0"/>
                                  <w:marBottom w:val="0"/>
                                  <w:divBdr>
                                    <w:top w:val="none" w:sz="0" w:space="0" w:color="auto"/>
                                    <w:left w:val="none" w:sz="0" w:space="0" w:color="auto"/>
                                    <w:bottom w:val="none" w:sz="0" w:space="0" w:color="auto"/>
                                    <w:right w:val="none" w:sz="0" w:space="0" w:color="auto"/>
                                  </w:divBdr>
                                  <w:divsChild>
                                    <w:div w:id="1854566030">
                                      <w:marLeft w:val="0"/>
                                      <w:marRight w:val="0"/>
                                      <w:marTop w:val="0"/>
                                      <w:marBottom w:val="0"/>
                                      <w:divBdr>
                                        <w:top w:val="none" w:sz="0" w:space="0" w:color="auto"/>
                                        <w:left w:val="none" w:sz="0" w:space="0" w:color="auto"/>
                                        <w:bottom w:val="none" w:sz="0" w:space="0" w:color="auto"/>
                                        <w:right w:val="none" w:sz="0" w:space="0" w:color="auto"/>
                                      </w:divBdr>
                                    </w:div>
                                  </w:divsChild>
                                </w:div>
                                <w:div w:id="1093824306">
                                  <w:marLeft w:val="0"/>
                                  <w:marRight w:val="0"/>
                                  <w:marTop w:val="0"/>
                                  <w:marBottom w:val="0"/>
                                  <w:divBdr>
                                    <w:top w:val="none" w:sz="0" w:space="0" w:color="auto"/>
                                    <w:left w:val="none" w:sz="0" w:space="0" w:color="auto"/>
                                    <w:bottom w:val="none" w:sz="0" w:space="0" w:color="auto"/>
                                    <w:right w:val="none" w:sz="0" w:space="0" w:color="auto"/>
                                  </w:divBdr>
                                  <w:divsChild>
                                    <w:div w:id="6702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546823">
      <w:bodyDiv w:val="1"/>
      <w:marLeft w:val="0"/>
      <w:marRight w:val="0"/>
      <w:marTop w:val="0"/>
      <w:marBottom w:val="0"/>
      <w:divBdr>
        <w:top w:val="none" w:sz="0" w:space="0" w:color="auto"/>
        <w:left w:val="none" w:sz="0" w:space="0" w:color="auto"/>
        <w:bottom w:val="none" w:sz="0" w:space="0" w:color="auto"/>
        <w:right w:val="none" w:sz="0" w:space="0" w:color="auto"/>
      </w:divBdr>
      <w:divsChild>
        <w:div w:id="727581492">
          <w:marLeft w:val="0"/>
          <w:marRight w:val="0"/>
          <w:marTop w:val="0"/>
          <w:marBottom w:val="0"/>
          <w:divBdr>
            <w:top w:val="none" w:sz="0" w:space="0" w:color="auto"/>
            <w:left w:val="none" w:sz="0" w:space="0" w:color="auto"/>
            <w:bottom w:val="none" w:sz="0" w:space="0" w:color="auto"/>
            <w:right w:val="none" w:sz="0" w:space="0" w:color="auto"/>
          </w:divBdr>
          <w:divsChild>
            <w:div w:id="487672258">
              <w:marLeft w:val="0"/>
              <w:marRight w:val="0"/>
              <w:marTop w:val="0"/>
              <w:marBottom w:val="0"/>
              <w:divBdr>
                <w:top w:val="none" w:sz="0" w:space="0" w:color="auto"/>
                <w:left w:val="none" w:sz="0" w:space="0" w:color="auto"/>
                <w:bottom w:val="none" w:sz="0" w:space="0" w:color="auto"/>
                <w:right w:val="none" w:sz="0" w:space="0" w:color="auto"/>
              </w:divBdr>
              <w:divsChild>
                <w:div w:id="20417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8226">
      <w:bodyDiv w:val="1"/>
      <w:marLeft w:val="0"/>
      <w:marRight w:val="0"/>
      <w:marTop w:val="0"/>
      <w:marBottom w:val="0"/>
      <w:divBdr>
        <w:top w:val="none" w:sz="0" w:space="0" w:color="auto"/>
        <w:left w:val="none" w:sz="0" w:space="0" w:color="auto"/>
        <w:bottom w:val="none" w:sz="0" w:space="0" w:color="auto"/>
        <w:right w:val="none" w:sz="0" w:space="0" w:color="auto"/>
      </w:divBdr>
    </w:div>
    <w:div w:id="1943414628">
      <w:bodyDiv w:val="1"/>
      <w:marLeft w:val="0"/>
      <w:marRight w:val="0"/>
      <w:marTop w:val="0"/>
      <w:marBottom w:val="0"/>
      <w:divBdr>
        <w:top w:val="none" w:sz="0" w:space="0" w:color="auto"/>
        <w:left w:val="none" w:sz="0" w:space="0" w:color="auto"/>
        <w:bottom w:val="none" w:sz="0" w:space="0" w:color="auto"/>
        <w:right w:val="none" w:sz="0" w:space="0" w:color="auto"/>
      </w:divBdr>
    </w:div>
    <w:div w:id="2108115003">
      <w:bodyDiv w:val="1"/>
      <w:marLeft w:val="0"/>
      <w:marRight w:val="0"/>
      <w:marTop w:val="0"/>
      <w:marBottom w:val="0"/>
      <w:divBdr>
        <w:top w:val="none" w:sz="0" w:space="0" w:color="auto"/>
        <w:left w:val="none" w:sz="0" w:space="0" w:color="auto"/>
        <w:bottom w:val="none" w:sz="0" w:space="0" w:color="auto"/>
        <w:right w:val="none" w:sz="0" w:space="0" w:color="auto"/>
      </w:divBdr>
      <w:divsChild>
        <w:div w:id="994064204">
          <w:marLeft w:val="0"/>
          <w:marRight w:val="1"/>
          <w:marTop w:val="0"/>
          <w:marBottom w:val="0"/>
          <w:divBdr>
            <w:top w:val="none" w:sz="0" w:space="0" w:color="auto"/>
            <w:left w:val="none" w:sz="0" w:space="0" w:color="auto"/>
            <w:bottom w:val="none" w:sz="0" w:space="0" w:color="auto"/>
            <w:right w:val="none" w:sz="0" w:space="0" w:color="auto"/>
          </w:divBdr>
          <w:divsChild>
            <w:div w:id="901217957">
              <w:marLeft w:val="0"/>
              <w:marRight w:val="0"/>
              <w:marTop w:val="0"/>
              <w:marBottom w:val="0"/>
              <w:divBdr>
                <w:top w:val="none" w:sz="0" w:space="0" w:color="auto"/>
                <w:left w:val="none" w:sz="0" w:space="0" w:color="auto"/>
                <w:bottom w:val="none" w:sz="0" w:space="0" w:color="auto"/>
                <w:right w:val="none" w:sz="0" w:space="0" w:color="auto"/>
              </w:divBdr>
              <w:divsChild>
                <w:div w:id="1809395947">
                  <w:marLeft w:val="0"/>
                  <w:marRight w:val="1"/>
                  <w:marTop w:val="0"/>
                  <w:marBottom w:val="0"/>
                  <w:divBdr>
                    <w:top w:val="none" w:sz="0" w:space="0" w:color="auto"/>
                    <w:left w:val="none" w:sz="0" w:space="0" w:color="auto"/>
                    <w:bottom w:val="none" w:sz="0" w:space="0" w:color="auto"/>
                    <w:right w:val="none" w:sz="0" w:space="0" w:color="auto"/>
                  </w:divBdr>
                  <w:divsChild>
                    <w:div w:id="1704020193">
                      <w:marLeft w:val="0"/>
                      <w:marRight w:val="0"/>
                      <w:marTop w:val="0"/>
                      <w:marBottom w:val="0"/>
                      <w:divBdr>
                        <w:top w:val="none" w:sz="0" w:space="0" w:color="auto"/>
                        <w:left w:val="none" w:sz="0" w:space="0" w:color="auto"/>
                        <w:bottom w:val="none" w:sz="0" w:space="0" w:color="auto"/>
                        <w:right w:val="none" w:sz="0" w:space="0" w:color="auto"/>
                      </w:divBdr>
                      <w:divsChild>
                        <w:div w:id="240876045">
                          <w:marLeft w:val="0"/>
                          <w:marRight w:val="0"/>
                          <w:marTop w:val="0"/>
                          <w:marBottom w:val="0"/>
                          <w:divBdr>
                            <w:top w:val="none" w:sz="0" w:space="0" w:color="auto"/>
                            <w:left w:val="none" w:sz="0" w:space="0" w:color="auto"/>
                            <w:bottom w:val="none" w:sz="0" w:space="0" w:color="auto"/>
                            <w:right w:val="none" w:sz="0" w:space="0" w:color="auto"/>
                          </w:divBdr>
                          <w:divsChild>
                            <w:div w:id="229311128">
                              <w:marLeft w:val="0"/>
                              <w:marRight w:val="0"/>
                              <w:marTop w:val="120"/>
                              <w:marBottom w:val="360"/>
                              <w:divBdr>
                                <w:top w:val="none" w:sz="0" w:space="0" w:color="auto"/>
                                <w:left w:val="none" w:sz="0" w:space="0" w:color="auto"/>
                                <w:bottom w:val="none" w:sz="0" w:space="0" w:color="auto"/>
                                <w:right w:val="none" w:sz="0" w:space="0" w:color="auto"/>
                              </w:divBdr>
                              <w:divsChild>
                                <w:div w:id="450788666">
                                  <w:marLeft w:val="0"/>
                                  <w:marRight w:val="0"/>
                                  <w:marTop w:val="0"/>
                                  <w:marBottom w:val="0"/>
                                  <w:divBdr>
                                    <w:top w:val="none" w:sz="0" w:space="0" w:color="auto"/>
                                    <w:left w:val="none" w:sz="0" w:space="0" w:color="auto"/>
                                    <w:bottom w:val="none" w:sz="0" w:space="0" w:color="auto"/>
                                    <w:right w:val="none" w:sz="0" w:space="0" w:color="auto"/>
                                  </w:divBdr>
                                </w:div>
                                <w:div w:id="1179807135">
                                  <w:marLeft w:val="0"/>
                                  <w:marRight w:val="0"/>
                                  <w:marTop w:val="0"/>
                                  <w:marBottom w:val="0"/>
                                  <w:divBdr>
                                    <w:top w:val="none" w:sz="0" w:space="0" w:color="auto"/>
                                    <w:left w:val="none" w:sz="0" w:space="0" w:color="auto"/>
                                    <w:bottom w:val="none" w:sz="0" w:space="0" w:color="auto"/>
                                    <w:right w:val="none" w:sz="0" w:space="0" w:color="auto"/>
                                  </w:divBdr>
                                </w:div>
                                <w:div w:id="517736550">
                                  <w:marLeft w:val="0"/>
                                  <w:marRight w:val="0"/>
                                  <w:marTop w:val="0"/>
                                  <w:marBottom w:val="0"/>
                                  <w:divBdr>
                                    <w:top w:val="none" w:sz="0" w:space="0" w:color="auto"/>
                                    <w:left w:val="none" w:sz="0" w:space="0" w:color="auto"/>
                                    <w:bottom w:val="none" w:sz="0" w:space="0" w:color="auto"/>
                                    <w:right w:val="none" w:sz="0" w:space="0" w:color="auto"/>
                                  </w:divBdr>
                                </w:div>
                                <w:div w:id="1934245775">
                                  <w:marLeft w:val="0"/>
                                  <w:marRight w:val="0"/>
                                  <w:marTop w:val="0"/>
                                  <w:marBottom w:val="0"/>
                                  <w:divBdr>
                                    <w:top w:val="none" w:sz="0" w:space="0" w:color="auto"/>
                                    <w:left w:val="none" w:sz="0" w:space="0" w:color="auto"/>
                                    <w:bottom w:val="none" w:sz="0" w:space="0" w:color="auto"/>
                                    <w:right w:val="none" w:sz="0" w:space="0" w:color="auto"/>
                                  </w:divBdr>
                                  <w:divsChild>
                                    <w:div w:id="904529463">
                                      <w:marLeft w:val="0"/>
                                      <w:marRight w:val="0"/>
                                      <w:marTop w:val="0"/>
                                      <w:marBottom w:val="0"/>
                                      <w:divBdr>
                                        <w:top w:val="none" w:sz="0" w:space="0" w:color="auto"/>
                                        <w:left w:val="none" w:sz="0" w:space="0" w:color="auto"/>
                                        <w:bottom w:val="none" w:sz="0" w:space="0" w:color="auto"/>
                                        <w:right w:val="none" w:sz="0" w:space="0" w:color="auto"/>
                                      </w:divBdr>
                                    </w:div>
                                  </w:divsChild>
                                </w:div>
                                <w:div w:id="752312994">
                                  <w:marLeft w:val="0"/>
                                  <w:marRight w:val="0"/>
                                  <w:marTop w:val="0"/>
                                  <w:marBottom w:val="0"/>
                                  <w:divBdr>
                                    <w:top w:val="none" w:sz="0" w:space="0" w:color="auto"/>
                                    <w:left w:val="none" w:sz="0" w:space="0" w:color="auto"/>
                                    <w:bottom w:val="none" w:sz="0" w:space="0" w:color="auto"/>
                                    <w:right w:val="none" w:sz="0" w:space="0" w:color="auto"/>
                                  </w:divBdr>
                                  <w:divsChild>
                                    <w:div w:id="18059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ohnson@Leedsmet.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healthpromotion/conferences/previous/ottawa/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cbi.nlm.nih.gov/mesh/6800629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edsmet.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3FF84-D881-4C06-8C6C-9C94FE22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4273</Words>
  <Characters>24361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Dixey</dc:creator>
  <cp:lastModifiedBy>Johnson, Mark</cp:lastModifiedBy>
  <cp:revision>3</cp:revision>
  <cp:lastPrinted>2014-03-13T10:50:00Z</cp:lastPrinted>
  <dcterms:created xsi:type="dcterms:W3CDTF">2015-10-28T15:58:00Z</dcterms:created>
  <dcterms:modified xsi:type="dcterms:W3CDTF">2015-10-28T16:14:00Z</dcterms:modified>
</cp:coreProperties>
</file>