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97" w:rsidRPr="00431A3E" w:rsidRDefault="00220197" w:rsidP="00431A3E">
      <w:pPr>
        <w:spacing w:line="480" w:lineRule="auto"/>
        <w:ind w:left="-567"/>
        <w:contextualSpacing/>
        <w:rPr>
          <w:rFonts w:ascii="Times New Roman" w:hAnsi="Times New Roman"/>
          <w:b/>
          <w:sz w:val="24"/>
          <w:szCs w:val="24"/>
        </w:rPr>
      </w:pPr>
      <w:bookmarkStart w:id="0" w:name="_GoBack"/>
      <w:bookmarkEnd w:id="0"/>
      <w:r w:rsidRPr="00431A3E">
        <w:rPr>
          <w:rFonts w:ascii="Times New Roman" w:hAnsi="Times New Roman"/>
          <w:b/>
          <w:sz w:val="24"/>
          <w:szCs w:val="24"/>
        </w:rPr>
        <w:t>The impact of maternal postnatal depression on men’s experiences of fathering: A qualitative study of British fathers.</w:t>
      </w:r>
    </w:p>
    <w:p w:rsidR="00220197" w:rsidRPr="00004DB9" w:rsidRDefault="00220197" w:rsidP="00431A3E">
      <w:pPr>
        <w:spacing w:line="480" w:lineRule="auto"/>
        <w:ind w:left="-567"/>
        <w:contextualSpacing/>
        <w:rPr>
          <w:rFonts w:ascii="Times New Roman" w:hAnsi="Times New Roman"/>
          <w:sz w:val="24"/>
          <w:szCs w:val="24"/>
        </w:rPr>
      </w:pPr>
    </w:p>
    <w:p w:rsidR="00220197" w:rsidRPr="006276E1" w:rsidRDefault="00220197" w:rsidP="00431A3E">
      <w:pPr>
        <w:spacing w:line="480" w:lineRule="auto"/>
        <w:ind w:left="-567"/>
        <w:contextualSpacing/>
        <w:rPr>
          <w:rFonts w:ascii="Times New Roman" w:hAnsi="Times New Roman"/>
          <w:sz w:val="24"/>
          <w:szCs w:val="24"/>
        </w:rPr>
      </w:pPr>
      <w:r w:rsidRPr="006276E1">
        <w:rPr>
          <w:rFonts w:ascii="Times New Roman" w:hAnsi="Times New Roman"/>
          <w:sz w:val="24"/>
          <w:szCs w:val="24"/>
        </w:rPr>
        <w:t>Leah Beestin</w:t>
      </w:r>
      <w:r w:rsidR="00F14934">
        <w:rPr>
          <w:rFonts w:ascii="Times New Roman" w:hAnsi="Times New Roman"/>
          <w:sz w:val="24"/>
          <w:szCs w:val="24"/>
        </w:rPr>
        <w:t xml:space="preserve"> </w:t>
      </w:r>
      <w:r w:rsidR="006276E1" w:rsidRPr="00431A3E">
        <w:rPr>
          <w:rFonts w:ascii="Times New Roman" w:hAnsi="Times New Roman"/>
          <w:sz w:val="24"/>
          <w:szCs w:val="24"/>
          <w:vertAlign w:val="superscript"/>
        </w:rPr>
        <w:t>a</w:t>
      </w:r>
      <w:r w:rsidRPr="006276E1">
        <w:rPr>
          <w:rFonts w:ascii="Times New Roman" w:hAnsi="Times New Roman"/>
          <w:sz w:val="24"/>
          <w:szCs w:val="24"/>
        </w:rPr>
        <w:t>,</w:t>
      </w:r>
      <w:r w:rsidR="00BC71E0">
        <w:rPr>
          <w:rFonts w:ascii="Times New Roman" w:hAnsi="Times New Roman"/>
          <w:sz w:val="24"/>
          <w:szCs w:val="24"/>
        </w:rPr>
        <w:t xml:space="preserve"> </w:t>
      </w:r>
      <w:r w:rsidRPr="006276E1">
        <w:rPr>
          <w:rFonts w:ascii="Times New Roman" w:hAnsi="Times New Roman"/>
          <w:sz w:val="24"/>
          <w:szCs w:val="24"/>
        </w:rPr>
        <w:t>Siobhan Hugh-Jones</w:t>
      </w:r>
      <w:r w:rsidR="00F14934">
        <w:rPr>
          <w:rFonts w:ascii="Times New Roman" w:hAnsi="Times New Roman"/>
          <w:sz w:val="24"/>
          <w:szCs w:val="24"/>
        </w:rPr>
        <w:t xml:space="preserve"> </w:t>
      </w:r>
      <w:r w:rsidR="006276E1" w:rsidRPr="00431A3E">
        <w:rPr>
          <w:rFonts w:ascii="Times New Roman" w:hAnsi="Times New Roman"/>
          <w:sz w:val="24"/>
          <w:szCs w:val="24"/>
          <w:vertAlign w:val="superscript"/>
        </w:rPr>
        <w:t>a</w:t>
      </w:r>
      <w:r w:rsidR="001E3DC3" w:rsidRPr="001E3DC3">
        <w:rPr>
          <w:rFonts w:ascii="Times New Roman" w:hAnsi="Times New Roman"/>
          <w:sz w:val="24"/>
          <w:szCs w:val="24"/>
        </w:rPr>
        <w:t>*</w:t>
      </w:r>
      <w:r w:rsidRPr="006276E1">
        <w:rPr>
          <w:rFonts w:ascii="Times New Roman" w:hAnsi="Times New Roman"/>
          <w:sz w:val="24"/>
          <w:szCs w:val="24"/>
        </w:rPr>
        <w:t>,</w:t>
      </w:r>
      <w:r w:rsidR="00BC71E0">
        <w:rPr>
          <w:rFonts w:ascii="Times New Roman" w:hAnsi="Times New Roman"/>
          <w:sz w:val="24"/>
          <w:szCs w:val="24"/>
        </w:rPr>
        <w:t xml:space="preserve"> </w:t>
      </w:r>
      <w:r w:rsidRPr="006276E1">
        <w:rPr>
          <w:rFonts w:ascii="Times New Roman" w:hAnsi="Times New Roman"/>
          <w:sz w:val="24"/>
          <w:szCs w:val="24"/>
        </w:rPr>
        <w:t>Brendan Gough</w:t>
      </w:r>
      <w:r w:rsidR="00F14934">
        <w:rPr>
          <w:rFonts w:ascii="Times New Roman" w:hAnsi="Times New Roman"/>
          <w:sz w:val="24"/>
          <w:szCs w:val="24"/>
        </w:rPr>
        <w:t xml:space="preserve"> </w:t>
      </w:r>
      <w:r w:rsidR="006276E1" w:rsidRPr="00431A3E">
        <w:rPr>
          <w:rFonts w:ascii="Times New Roman" w:hAnsi="Times New Roman"/>
          <w:sz w:val="24"/>
          <w:szCs w:val="24"/>
          <w:vertAlign w:val="superscript"/>
        </w:rPr>
        <w:t>b</w:t>
      </w:r>
    </w:p>
    <w:p w:rsidR="006276E1" w:rsidRPr="00431A3E" w:rsidRDefault="00431A3E" w:rsidP="00431A3E">
      <w:pPr>
        <w:spacing w:line="480" w:lineRule="auto"/>
        <w:ind w:left="-567"/>
        <w:contextualSpacing/>
        <w:rPr>
          <w:rFonts w:ascii="Times New Roman" w:hAnsi="Times New Roman"/>
          <w:i/>
          <w:sz w:val="24"/>
          <w:szCs w:val="24"/>
        </w:rPr>
      </w:pPr>
      <w:r w:rsidRPr="00431A3E">
        <w:rPr>
          <w:rFonts w:ascii="Times New Roman" w:hAnsi="Times New Roman"/>
          <w:i/>
          <w:sz w:val="24"/>
          <w:szCs w:val="24"/>
          <w:vertAlign w:val="superscript"/>
        </w:rPr>
        <w:t>a</w:t>
      </w:r>
      <w:r w:rsidRPr="00431A3E">
        <w:rPr>
          <w:rFonts w:ascii="Times New Roman" w:hAnsi="Times New Roman"/>
          <w:i/>
          <w:sz w:val="24"/>
          <w:szCs w:val="24"/>
        </w:rPr>
        <w:t xml:space="preserve"> </w:t>
      </w:r>
      <w:r w:rsidR="006276E1" w:rsidRPr="00431A3E">
        <w:rPr>
          <w:rFonts w:ascii="Times New Roman" w:hAnsi="Times New Roman"/>
          <w:i/>
          <w:sz w:val="24"/>
          <w:szCs w:val="24"/>
        </w:rPr>
        <w:t>Institute of Psychological Sciences, University of Leeds, LS2 9JT, UK</w:t>
      </w:r>
    </w:p>
    <w:p w:rsidR="00220197" w:rsidRPr="00431A3E" w:rsidRDefault="006276E1" w:rsidP="00431A3E">
      <w:pPr>
        <w:spacing w:line="480" w:lineRule="auto"/>
        <w:ind w:left="-567"/>
        <w:contextualSpacing/>
        <w:rPr>
          <w:rFonts w:ascii="Times New Roman" w:hAnsi="Times New Roman"/>
          <w:i/>
          <w:sz w:val="24"/>
          <w:szCs w:val="24"/>
        </w:rPr>
      </w:pPr>
      <w:r w:rsidRPr="00431A3E">
        <w:rPr>
          <w:rFonts w:ascii="Times New Roman" w:hAnsi="Times New Roman"/>
          <w:i/>
          <w:sz w:val="24"/>
          <w:szCs w:val="24"/>
          <w:vertAlign w:val="superscript"/>
        </w:rPr>
        <w:t>b</w:t>
      </w:r>
      <w:r w:rsidR="00431A3E" w:rsidRPr="00431A3E">
        <w:rPr>
          <w:rFonts w:ascii="Times New Roman" w:hAnsi="Times New Roman"/>
          <w:i/>
          <w:sz w:val="24"/>
          <w:szCs w:val="24"/>
        </w:rPr>
        <w:t xml:space="preserve"> </w:t>
      </w:r>
      <w:r w:rsidRPr="00431A3E">
        <w:rPr>
          <w:rFonts w:ascii="Times New Roman" w:hAnsi="Times New Roman"/>
          <w:i/>
          <w:sz w:val="24"/>
          <w:szCs w:val="24"/>
        </w:rPr>
        <w:t>Institute of Health and</w:t>
      </w:r>
      <w:r w:rsidR="00F82FFC" w:rsidRPr="00431A3E">
        <w:rPr>
          <w:rFonts w:ascii="Times New Roman" w:hAnsi="Times New Roman"/>
          <w:i/>
          <w:sz w:val="24"/>
          <w:szCs w:val="24"/>
        </w:rPr>
        <w:t xml:space="preserve"> Wellbeing, </w:t>
      </w:r>
      <w:r w:rsidRPr="00431A3E">
        <w:rPr>
          <w:rFonts w:ascii="Times New Roman" w:hAnsi="Times New Roman"/>
          <w:i/>
          <w:sz w:val="24"/>
          <w:szCs w:val="24"/>
        </w:rPr>
        <w:t>Leeds Metropolitan University, Leeds, LS1 3HE</w:t>
      </w:r>
      <w:r w:rsidR="00431A3E" w:rsidRPr="00431A3E">
        <w:rPr>
          <w:rFonts w:ascii="Times New Roman" w:hAnsi="Times New Roman"/>
          <w:i/>
          <w:sz w:val="24"/>
          <w:szCs w:val="24"/>
        </w:rPr>
        <w:t xml:space="preserve">, </w:t>
      </w:r>
      <w:r w:rsidRPr="00431A3E">
        <w:rPr>
          <w:rFonts w:ascii="Times New Roman" w:hAnsi="Times New Roman"/>
          <w:i/>
          <w:sz w:val="24"/>
          <w:szCs w:val="24"/>
        </w:rPr>
        <w:t>UK</w:t>
      </w:r>
    </w:p>
    <w:p w:rsidR="001E3DC3" w:rsidRPr="00431A3E" w:rsidRDefault="001E3DC3" w:rsidP="00431A3E">
      <w:pPr>
        <w:spacing w:line="480" w:lineRule="auto"/>
        <w:ind w:left="-567"/>
        <w:contextualSpacing/>
        <w:rPr>
          <w:rFonts w:ascii="Times New Roman" w:hAnsi="Times New Roman"/>
          <w:sz w:val="24"/>
          <w:szCs w:val="24"/>
        </w:rPr>
      </w:pPr>
    </w:p>
    <w:p w:rsidR="00980031" w:rsidRDefault="001E3DC3" w:rsidP="00431A3E">
      <w:pPr>
        <w:spacing w:line="480" w:lineRule="auto"/>
        <w:ind w:left="-567"/>
        <w:contextualSpacing/>
        <w:rPr>
          <w:rFonts w:ascii="Times New Roman" w:hAnsi="Times New Roman"/>
          <w:sz w:val="24"/>
          <w:szCs w:val="24"/>
        </w:rPr>
      </w:pPr>
      <w:r w:rsidRPr="001E3DC3">
        <w:rPr>
          <w:rFonts w:ascii="Times New Roman" w:hAnsi="Times New Roman"/>
          <w:sz w:val="24"/>
          <w:szCs w:val="24"/>
        </w:rPr>
        <w:t>*</w:t>
      </w:r>
      <w:r w:rsidR="00F14934">
        <w:rPr>
          <w:rFonts w:ascii="Times New Roman" w:hAnsi="Times New Roman"/>
          <w:sz w:val="24"/>
          <w:szCs w:val="24"/>
        </w:rPr>
        <w:t xml:space="preserve"> Corresponding author. Tel: +44 (0)113 </w:t>
      </w:r>
      <w:r w:rsidR="00F14934" w:rsidRPr="00F14934">
        <w:rPr>
          <w:rFonts w:ascii="Times New Roman" w:hAnsi="Times New Roman"/>
          <w:sz w:val="24"/>
          <w:szCs w:val="24"/>
        </w:rPr>
        <w:t>3435744</w:t>
      </w:r>
      <w:r w:rsidR="00431A3E">
        <w:rPr>
          <w:rFonts w:ascii="Times New Roman" w:hAnsi="Times New Roman"/>
          <w:sz w:val="24"/>
          <w:szCs w:val="24"/>
        </w:rPr>
        <w:t xml:space="preserve">. </w:t>
      </w:r>
      <w:r w:rsidR="00F14934">
        <w:rPr>
          <w:rFonts w:ascii="Times New Roman" w:hAnsi="Times New Roman"/>
          <w:sz w:val="24"/>
          <w:szCs w:val="24"/>
        </w:rPr>
        <w:t>E-mail address: s.</w:t>
      </w:r>
      <w:hyperlink r:id="rId8" w:history="1">
        <w:r w:rsidR="00F14934" w:rsidRPr="00F14934">
          <w:rPr>
            <w:rFonts w:ascii="Times New Roman" w:hAnsi="Times New Roman"/>
            <w:sz w:val="24"/>
            <w:szCs w:val="24"/>
          </w:rPr>
          <w:t>hugh-jones@leeds.ac.uk</w:t>
        </w:r>
      </w:hyperlink>
    </w:p>
    <w:p w:rsidR="00F14934" w:rsidRDefault="00F14934" w:rsidP="00431A3E">
      <w:pPr>
        <w:spacing w:line="480" w:lineRule="auto"/>
        <w:ind w:left="-567"/>
        <w:contextualSpacing/>
        <w:rPr>
          <w:rFonts w:ascii="Times New Roman" w:hAnsi="Times New Roman"/>
          <w:sz w:val="24"/>
          <w:szCs w:val="24"/>
        </w:rPr>
      </w:pPr>
    </w:p>
    <w:p w:rsidR="00980031" w:rsidRPr="00004DB9" w:rsidRDefault="00980031" w:rsidP="00431A3E">
      <w:pPr>
        <w:spacing w:line="480" w:lineRule="auto"/>
        <w:ind w:left="-567"/>
        <w:contextualSpacing/>
        <w:rPr>
          <w:rFonts w:ascii="Times New Roman" w:hAnsi="Times New Roman"/>
          <w:sz w:val="24"/>
          <w:szCs w:val="24"/>
        </w:rPr>
      </w:pPr>
      <w:r>
        <w:rPr>
          <w:rFonts w:ascii="Times New Roman" w:hAnsi="Times New Roman"/>
          <w:sz w:val="24"/>
          <w:szCs w:val="24"/>
        </w:rPr>
        <w:t xml:space="preserve">We wish to express our thanks to the men who openly shared their personal experiences with us and to those who assisted with the recruitment of participants into the </w:t>
      </w:r>
      <w:r w:rsidR="00342382">
        <w:rPr>
          <w:rFonts w:ascii="Times New Roman" w:hAnsi="Times New Roman"/>
          <w:sz w:val="24"/>
          <w:szCs w:val="24"/>
        </w:rPr>
        <w:t>study</w:t>
      </w:r>
      <w:r>
        <w:rPr>
          <w:rFonts w:ascii="Times New Roman" w:hAnsi="Times New Roman"/>
          <w:sz w:val="24"/>
          <w:szCs w:val="24"/>
        </w:rPr>
        <w:t xml:space="preserve"> (</w:t>
      </w:r>
      <w:r w:rsidR="00342382">
        <w:rPr>
          <w:rFonts w:ascii="Times New Roman" w:hAnsi="Times New Roman"/>
          <w:sz w:val="24"/>
          <w:szCs w:val="24"/>
        </w:rPr>
        <w:t xml:space="preserve">particularly </w:t>
      </w:r>
      <w:r>
        <w:rPr>
          <w:rFonts w:ascii="Times New Roman" w:hAnsi="Times New Roman"/>
          <w:sz w:val="24"/>
          <w:szCs w:val="24"/>
        </w:rPr>
        <w:t>Chris Parkin at the NSPCC)</w:t>
      </w:r>
      <w:r w:rsidR="00342382">
        <w:rPr>
          <w:rFonts w:ascii="Times New Roman" w:hAnsi="Times New Roman"/>
          <w:sz w:val="24"/>
          <w:szCs w:val="24"/>
        </w:rPr>
        <w:t xml:space="preserve">. We would also like to acknowledge the Economic and Social Research Council for funding the study through a Postgraduate Studentship for Leah Beestin. </w:t>
      </w:r>
    </w:p>
    <w:p w:rsidR="00220197" w:rsidRPr="00004DB9" w:rsidRDefault="00220197" w:rsidP="00611D83">
      <w:pPr>
        <w:spacing w:line="480" w:lineRule="auto"/>
        <w:ind w:right="544"/>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sz w:val="24"/>
          <w:szCs w:val="24"/>
        </w:rPr>
      </w:pPr>
    </w:p>
    <w:p w:rsidR="00220197" w:rsidRPr="00004DB9" w:rsidRDefault="00220197" w:rsidP="00C26B64">
      <w:pPr>
        <w:spacing w:line="480" w:lineRule="auto"/>
        <w:ind w:left="-567" w:right="544"/>
        <w:contextualSpacing/>
        <w:rPr>
          <w:rFonts w:ascii="Times New Roman" w:hAnsi="Times New Roman"/>
          <w:sz w:val="24"/>
          <w:szCs w:val="24"/>
        </w:rPr>
      </w:pPr>
      <w:r w:rsidRPr="00004DB9">
        <w:rPr>
          <w:rFonts w:ascii="Times New Roman" w:hAnsi="Times New Roman"/>
          <w:sz w:val="24"/>
          <w:szCs w:val="24"/>
        </w:rPr>
        <w:br w:type="page"/>
      </w:r>
      <w:r w:rsidRPr="00004DB9">
        <w:rPr>
          <w:rFonts w:ascii="Times New Roman" w:hAnsi="Times New Roman"/>
          <w:b/>
          <w:bCs/>
          <w:sz w:val="24"/>
          <w:szCs w:val="24"/>
        </w:rPr>
        <w:lastRenderedPageBreak/>
        <w:t>Abstract</w:t>
      </w:r>
    </w:p>
    <w:p w:rsidR="00181AD5" w:rsidRDefault="00215F0D" w:rsidP="00B45B61">
      <w:pPr>
        <w:spacing w:line="480" w:lineRule="auto"/>
        <w:ind w:left="-567" w:firstLine="567"/>
        <w:contextualSpacing/>
        <w:rPr>
          <w:rFonts w:ascii="Times New Roman" w:hAnsi="Times New Roman"/>
          <w:sz w:val="24"/>
          <w:szCs w:val="24"/>
        </w:rPr>
      </w:pPr>
      <w:bookmarkStart w:id="1" w:name="40111"/>
      <w:bookmarkEnd w:id="1"/>
      <w:r>
        <w:rPr>
          <w:rFonts w:ascii="Times New Roman" w:hAnsi="Times New Roman"/>
          <w:sz w:val="24"/>
          <w:szCs w:val="24"/>
        </w:rPr>
        <w:t xml:space="preserve">Evidence indicates that </w:t>
      </w:r>
      <w:r w:rsidR="00950983">
        <w:rPr>
          <w:rFonts w:ascii="Times New Roman" w:hAnsi="Times New Roman"/>
          <w:sz w:val="24"/>
          <w:szCs w:val="24"/>
        </w:rPr>
        <w:t xml:space="preserve">maternal postnatal depression </w:t>
      </w:r>
      <w:r>
        <w:rPr>
          <w:rFonts w:ascii="Times New Roman" w:hAnsi="Times New Roman"/>
          <w:sz w:val="24"/>
          <w:szCs w:val="24"/>
        </w:rPr>
        <w:t xml:space="preserve">can exert substantial </w:t>
      </w:r>
      <w:r w:rsidR="001448FA">
        <w:rPr>
          <w:rFonts w:ascii="Times New Roman" w:hAnsi="Times New Roman"/>
          <w:sz w:val="24"/>
          <w:szCs w:val="24"/>
        </w:rPr>
        <w:t>effects</w:t>
      </w:r>
      <w:r>
        <w:rPr>
          <w:rFonts w:ascii="Times New Roman" w:hAnsi="Times New Roman"/>
          <w:sz w:val="24"/>
          <w:szCs w:val="24"/>
        </w:rPr>
        <w:t xml:space="preserve"> on mothers, fathers and their children. There are </w:t>
      </w:r>
      <w:r w:rsidR="00A471F4">
        <w:rPr>
          <w:rFonts w:ascii="Times New Roman" w:hAnsi="Times New Roman"/>
          <w:sz w:val="24"/>
          <w:szCs w:val="24"/>
        </w:rPr>
        <w:t>conflicting</w:t>
      </w:r>
      <w:r>
        <w:rPr>
          <w:rFonts w:ascii="Times New Roman" w:hAnsi="Times New Roman"/>
          <w:sz w:val="24"/>
          <w:szCs w:val="24"/>
        </w:rPr>
        <w:t xml:space="preserve"> findings about the extent to which fathers can buffer against the negative effects</w:t>
      </w:r>
      <w:r w:rsidR="00A471F4">
        <w:rPr>
          <w:rFonts w:ascii="Times New Roman" w:hAnsi="Times New Roman"/>
          <w:sz w:val="24"/>
          <w:szCs w:val="24"/>
        </w:rPr>
        <w:t xml:space="preserve"> of maternal depression </w:t>
      </w:r>
      <w:r>
        <w:rPr>
          <w:rFonts w:ascii="Times New Roman" w:hAnsi="Times New Roman"/>
          <w:sz w:val="24"/>
          <w:szCs w:val="24"/>
        </w:rPr>
        <w:t>on children</w:t>
      </w:r>
      <w:r w:rsidR="001448FA">
        <w:rPr>
          <w:rFonts w:ascii="Times New Roman" w:hAnsi="Times New Roman"/>
          <w:sz w:val="24"/>
          <w:szCs w:val="24"/>
        </w:rPr>
        <w:t xml:space="preserve">, and </w:t>
      </w:r>
      <w:r w:rsidR="00A9437B">
        <w:rPr>
          <w:rFonts w:ascii="Times New Roman" w:hAnsi="Times New Roman"/>
          <w:sz w:val="24"/>
          <w:szCs w:val="24"/>
        </w:rPr>
        <w:t xml:space="preserve">we </w:t>
      </w:r>
      <w:r w:rsidR="00A471F4">
        <w:rPr>
          <w:rFonts w:ascii="Times New Roman" w:hAnsi="Times New Roman"/>
          <w:sz w:val="24"/>
          <w:szCs w:val="24"/>
        </w:rPr>
        <w:t xml:space="preserve">understand relatively little about </w:t>
      </w:r>
      <w:r w:rsidR="001448FA">
        <w:rPr>
          <w:rFonts w:ascii="Times New Roman" w:hAnsi="Times New Roman"/>
          <w:sz w:val="24"/>
          <w:szCs w:val="24"/>
        </w:rPr>
        <w:t>what shapes the way men</w:t>
      </w:r>
      <w:r w:rsidR="00A9437B">
        <w:rPr>
          <w:rFonts w:ascii="Times New Roman" w:hAnsi="Times New Roman"/>
          <w:sz w:val="24"/>
          <w:szCs w:val="24"/>
        </w:rPr>
        <w:t xml:space="preserve"> father in the contex</w:t>
      </w:r>
      <w:r>
        <w:rPr>
          <w:rFonts w:ascii="Times New Roman" w:hAnsi="Times New Roman"/>
          <w:sz w:val="24"/>
          <w:szCs w:val="24"/>
        </w:rPr>
        <w:t>t o</w:t>
      </w:r>
      <w:r w:rsidR="00E3137D">
        <w:rPr>
          <w:rFonts w:ascii="Times New Roman" w:hAnsi="Times New Roman"/>
          <w:sz w:val="24"/>
          <w:szCs w:val="24"/>
        </w:rPr>
        <w:t xml:space="preserve">f maternal postnatal depression. </w:t>
      </w:r>
      <w:r w:rsidR="00A471F4">
        <w:rPr>
          <w:rFonts w:ascii="Times New Roman" w:hAnsi="Times New Roman"/>
          <w:sz w:val="24"/>
          <w:szCs w:val="24"/>
        </w:rPr>
        <w:t xml:space="preserve">The present study explored men’s accounts of </w:t>
      </w:r>
      <w:r w:rsidR="00600D51" w:rsidRPr="00600D51">
        <w:rPr>
          <w:rFonts w:ascii="Times New Roman" w:hAnsi="Times New Roman"/>
          <w:sz w:val="24"/>
          <w:szCs w:val="24"/>
        </w:rPr>
        <w:t xml:space="preserve">fathering </w:t>
      </w:r>
      <w:r w:rsidR="00A471F4">
        <w:rPr>
          <w:rFonts w:ascii="Times New Roman" w:hAnsi="Times New Roman"/>
          <w:sz w:val="24"/>
          <w:szCs w:val="24"/>
        </w:rPr>
        <w:t>when</w:t>
      </w:r>
      <w:r w:rsidR="00A9437B">
        <w:rPr>
          <w:rFonts w:ascii="Times New Roman" w:hAnsi="Times New Roman"/>
          <w:sz w:val="24"/>
          <w:szCs w:val="24"/>
        </w:rPr>
        <w:t xml:space="preserve"> </w:t>
      </w:r>
      <w:r w:rsidR="00A471F4">
        <w:rPr>
          <w:rFonts w:ascii="Times New Roman" w:hAnsi="Times New Roman"/>
          <w:sz w:val="24"/>
          <w:szCs w:val="24"/>
        </w:rPr>
        <w:t xml:space="preserve">their </w:t>
      </w:r>
      <w:r w:rsidR="00600D51" w:rsidRPr="00600D51">
        <w:rPr>
          <w:rFonts w:ascii="Times New Roman" w:hAnsi="Times New Roman"/>
          <w:sz w:val="24"/>
          <w:szCs w:val="24"/>
        </w:rPr>
        <w:t>partner</w:t>
      </w:r>
      <w:r w:rsidR="00A471F4">
        <w:rPr>
          <w:rFonts w:ascii="Times New Roman" w:hAnsi="Times New Roman"/>
          <w:sz w:val="24"/>
          <w:szCs w:val="24"/>
        </w:rPr>
        <w:t>(</w:t>
      </w:r>
      <w:r w:rsidR="00600D51" w:rsidRPr="00600D51">
        <w:rPr>
          <w:rFonts w:ascii="Times New Roman" w:hAnsi="Times New Roman"/>
          <w:sz w:val="24"/>
          <w:szCs w:val="24"/>
        </w:rPr>
        <w:t>s</w:t>
      </w:r>
      <w:r w:rsidR="00A471F4">
        <w:rPr>
          <w:rFonts w:ascii="Times New Roman" w:hAnsi="Times New Roman"/>
          <w:sz w:val="24"/>
          <w:szCs w:val="24"/>
        </w:rPr>
        <w:t>)</w:t>
      </w:r>
      <w:r w:rsidR="00A9437B">
        <w:rPr>
          <w:rFonts w:ascii="Times New Roman" w:hAnsi="Times New Roman"/>
          <w:sz w:val="24"/>
          <w:szCs w:val="24"/>
        </w:rPr>
        <w:t xml:space="preserve"> </w:t>
      </w:r>
      <w:r w:rsidR="00381864">
        <w:rPr>
          <w:rFonts w:ascii="Times New Roman" w:hAnsi="Times New Roman"/>
          <w:sz w:val="24"/>
          <w:szCs w:val="24"/>
        </w:rPr>
        <w:t xml:space="preserve">was </w:t>
      </w:r>
      <w:r w:rsidR="00600D51" w:rsidRPr="00600D51">
        <w:rPr>
          <w:rFonts w:ascii="Times New Roman" w:hAnsi="Times New Roman"/>
          <w:sz w:val="24"/>
          <w:szCs w:val="24"/>
        </w:rPr>
        <w:t xml:space="preserve">postnatally depressed. </w:t>
      </w:r>
      <w:r w:rsidR="00381864">
        <w:rPr>
          <w:rFonts w:ascii="Times New Roman" w:hAnsi="Times New Roman"/>
          <w:sz w:val="24"/>
          <w:szCs w:val="24"/>
        </w:rPr>
        <w:t>N</w:t>
      </w:r>
      <w:r w:rsidR="00283D07">
        <w:rPr>
          <w:rFonts w:ascii="Times New Roman" w:hAnsi="Times New Roman"/>
          <w:sz w:val="24"/>
          <w:szCs w:val="24"/>
        </w:rPr>
        <w:t>arrative interviews were conducted with 14</w:t>
      </w:r>
      <w:r w:rsidR="00A9437B">
        <w:rPr>
          <w:rFonts w:ascii="Times New Roman" w:hAnsi="Times New Roman"/>
          <w:sz w:val="24"/>
          <w:szCs w:val="24"/>
        </w:rPr>
        <w:t xml:space="preserve"> </w:t>
      </w:r>
      <w:r w:rsidR="00283D07">
        <w:rPr>
          <w:rFonts w:ascii="Times New Roman" w:hAnsi="Times New Roman"/>
          <w:sz w:val="24"/>
          <w:szCs w:val="24"/>
        </w:rPr>
        <w:t>British fathers</w:t>
      </w:r>
      <w:r w:rsidR="00381864">
        <w:rPr>
          <w:rFonts w:ascii="Times New Roman" w:hAnsi="Times New Roman"/>
          <w:sz w:val="24"/>
          <w:szCs w:val="24"/>
        </w:rPr>
        <w:t xml:space="preserve"> and data </w:t>
      </w:r>
      <w:r w:rsidR="00B628B1">
        <w:rPr>
          <w:rFonts w:ascii="Times New Roman" w:hAnsi="Times New Roman"/>
          <w:sz w:val="24"/>
          <w:szCs w:val="24"/>
        </w:rPr>
        <w:t>were</w:t>
      </w:r>
      <w:r w:rsidR="00381864">
        <w:rPr>
          <w:rFonts w:ascii="Times New Roman" w:hAnsi="Times New Roman"/>
          <w:sz w:val="24"/>
          <w:szCs w:val="24"/>
        </w:rPr>
        <w:t xml:space="preserve"> subjected to in</w:t>
      </w:r>
      <w:r w:rsidR="00F10B6D">
        <w:rPr>
          <w:rFonts w:ascii="Times New Roman" w:hAnsi="Times New Roman"/>
          <w:sz w:val="24"/>
          <w:szCs w:val="24"/>
        </w:rPr>
        <w:t>terpret</w:t>
      </w:r>
      <w:r w:rsidR="00381864">
        <w:rPr>
          <w:rFonts w:ascii="Times New Roman" w:hAnsi="Times New Roman"/>
          <w:sz w:val="24"/>
          <w:szCs w:val="24"/>
        </w:rPr>
        <w:t>at</w:t>
      </w:r>
      <w:r w:rsidR="00F10B6D">
        <w:rPr>
          <w:rFonts w:ascii="Times New Roman" w:hAnsi="Times New Roman"/>
          <w:sz w:val="24"/>
          <w:szCs w:val="24"/>
        </w:rPr>
        <w:t xml:space="preserve">ive </w:t>
      </w:r>
      <w:r w:rsidR="00381864">
        <w:rPr>
          <w:rFonts w:ascii="Times New Roman" w:hAnsi="Times New Roman"/>
          <w:sz w:val="24"/>
          <w:szCs w:val="24"/>
        </w:rPr>
        <w:t>phenomenological analysis.</w:t>
      </w:r>
      <w:r w:rsidR="00A9437B">
        <w:rPr>
          <w:rFonts w:ascii="Times New Roman" w:hAnsi="Times New Roman"/>
          <w:sz w:val="24"/>
          <w:szCs w:val="24"/>
        </w:rPr>
        <w:t xml:space="preserve"> </w:t>
      </w:r>
      <w:r w:rsidR="00B515F7">
        <w:rPr>
          <w:rFonts w:ascii="Times New Roman" w:hAnsi="Times New Roman"/>
          <w:sz w:val="24"/>
          <w:szCs w:val="24"/>
        </w:rPr>
        <w:t>A</w:t>
      </w:r>
      <w:r w:rsidR="00181AD5">
        <w:rPr>
          <w:rFonts w:ascii="Times New Roman" w:hAnsi="Times New Roman"/>
          <w:sz w:val="24"/>
          <w:szCs w:val="24"/>
        </w:rPr>
        <w:t xml:space="preserve">n overarching theme of absence </w:t>
      </w:r>
      <w:r w:rsidR="00B515F7">
        <w:rPr>
          <w:rFonts w:ascii="Times New Roman" w:hAnsi="Times New Roman"/>
          <w:sz w:val="24"/>
          <w:szCs w:val="24"/>
        </w:rPr>
        <w:t xml:space="preserve">appeared to </w:t>
      </w:r>
      <w:r w:rsidR="00181AD5">
        <w:rPr>
          <w:rFonts w:ascii="Times New Roman" w:hAnsi="Times New Roman"/>
          <w:sz w:val="24"/>
          <w:szCs w:val="24"/>
        </w:rPr>
        <w:t>shape men’s experiences</w:t>
      </w:r>
      <w:r w:rsidR="00B515F7">
        <w:rPr>
          <w:rFonts w:ascii="Times New Roman" w:hAnsi="Times New Roman"/>
          <w:sz w:val="24"/>
          <w:szCs w:val="24"/>
        </w:rPr>
        <w:t xml:space="preserve"> of </w:t>
      </w:r>
      <w:r w:rsidR="001448FA">
        <w:rPr>
          <w:rFonts w:ascii="Times New Roman" w:hAnsi="Times New Roman"/>
          <w:sz w:val="24"/>
          <w:szCs w:val="24"/>
        </w:rPr>
        <w:t xml:space="preserve">fathering, </w:t>
      </w:r>
      <w:r w:rsidR="00E3137D">
        <w:rPr>
          <w:rFonts w:ascii="Times New Roman" w:hAnsi="Times New Roman"/>
          <w:sz w:val="24"/>
          <w:szCs w:val="24"/>
        </w:rPr>
        <w:t xml:space="preserve">this was </w:t>
      </w:r>
      <w:r w:rsidR="001448FA">
        <w:rPr>
          <w:rFonts w:ascii="Times New Roman" w:hAnsi="Times New Roman"/>
          <w:sz w:val="24"/>
          <w:szCs w:val="24"/>
        </w:rPr>
        <w:t>primarily felt as a</w:t>
      </w:r>
      <w:r w:rsidR="00A9437B">
        <w:rPr>
          <w:rFonts w:ascii="Times New Roman" w:hAnsi="Times New Roman"/>
          <w:sz w:val="24"/>
          <w:szCs w:val="24"/>
        </w:rPr>
        <w:t xml:space="preserve"> </w:t>
      </w:r>
      <w:r w:rsidR="001448FA">
        <w:rPr>
          <w:rFonts w:ascii="Times New Roman" w:hAnsi="Times New Roman"/>
          <w:sz w:val="24"/>
          <w:szCs w:val="24"/>
        </w:rPr>
        <w:t>perceived physical and/or psychological</w:t>
      </w:r>
      <w:r w:rsidR="00A9437B">
        <w:rPr>
          <w:rFonts w:ascii="Times New Roman" w:hAnsi="Times New Roman"/>
          <w:sz w:val="24"/>
          <w:szCs w:val="24"/>
        </w:rPr>
        <w:t xml:space="preserve"> </w:t>
      </w:r>
      <w:r w:rsidR="001448FA">
        <w:rPr>
          <w:rFonts w:ascii="Times New Roman" w:hAnsi="Times New Roman"/>
          <w:sz w:val="24"/>
          <w:szCs w:val="24"/>
        </w:rPr>
        <w:t>absence</w:t>
      </w:r>
      <w:r w:rsidR="00A9437B">
        <w:rPr>
          <w:rFonts w:ascii="Times New Roman" w:hAnsi="Times New Roman"/>
          <w:sz w:val="24"/>
          <w:szCs w:val="24"/>
        </w:rPr>
        <w:t xml:space="preserve"> </w:t>
      </w:r>
      <w:r w:rsidR="00B515F7">
        <w:rPr>
          <w:rFonts w:ascii="Times New Roman" w:hAnsi="Times New Roman"/>
          <w:sz w:val="24"/>
          <w:szCs w:val="24"/>
        </w:rPr>
        <w:t>of their partner and</w:t>
      </w:r>
      <w:r w:rsidR="001448FA">
        <w:rPr>
          <w:rFonts w:ascii="Times New Roman" w:hAnsi="Times New Roman"/>
          <w:sz w:val="24"/>
          <w:szCs w:val="24"/>
        </w:rPr>
        <w:t xml:space="preserve"> co-parent</w:t>
      </w:r>
      <w:r w:rsidR="00181AD5">
        <w:rPr>
          <w:rFonts w:ascii="Times New Roman" w:hAnsi="Times New Roman"/>
          <w:sz w:val="24"/>
          <w:szCs w:val="24"/>
        </w:rPr>
        <w:t xml:space="preserve">. </w:t>
      </w:r>
      <w:r w:rsidR="00E3137D">
        <w:rPr>
          <w:rFonts w:ascii="Times New Roman" w:hAnsi="Times New Roman"/>
          <w:sz w:val="24"/>
          <w:szCs w:val="24"/>
        </w:rPr>
        <w:t xml:space="preserve">As a result, </w:t>
      </w:r>
      <w:r w:rsidR="001448FA">
        <w:rPr>
          <w:rFonts w:ascii="Times New Roman" w:hAnsi="Times New Roman"/>
          <w:sz w:val="24"/>
          <w:szCs w:val="24"/>
        </w:rPr>
        <w:t>f</w:t>
      </w:r>
      <w:r w:rsidR="00181AD5">
        <w:rPr>
          <w:rFonts w:ascii="Times New Roman" w:hAnsi="Times New Roman"/>
          <w:sz w:val="24"/>
          <w:szCs w:val="24"/>
        </w:rPr>
        <w:t>athering in th</w:t>
      </w:r>
      <w:r w:rsidR="001448FA">
        <w:rPr>
          <w:rFonts w:ascii="Times New Roman" w:hAnsi="Times New Roman"/>
          <w:sz w:val="24"/>
          <w:szCs w:val="24"/>
        </w:rPr>
        <w:t>is</w:t>
      </w:r>
      <w:r w:rsidR="00181AD5">
        <w:rPr>
          <w:rFonts w:ascii="Times New Roman" w:hAnsi="Times New Roman"/>
          <w:sz w:val="24"/>
          <w:szCs w:val="24"/>
        </w:rPr>
        <w:t xml:space="preserve"> context </w:t>
      </w:r>
      <w:r w:rsidR="003F5ABC">
        <w:rPr>
          <w:rFonts w:ascii="Times New Roman" w:hAnsi="Times New Roman"/>
          <w:sz w:val="24"/>
          <w:szCs w:val="24"/>
        </w:rPr>
        <w:t>was</w:t>
      </w:r>
      <w:r w:rsidR="00181AD5">
        <w:rPr>
          <w:rFonts w:ascii="Times New Roman" w:hAnsi="Times New Roman"/>
          <w:sz w:val="24"/>
          <w:szCs w:val="24"/>
        </w:rPr>
        <w:t xml:space="preserve"> a lonely </w:t>
      </w:r>
      <w:r w:rsidR="00ED17F1">
        <w:rPr>
          <w:rFonts w:ascii="Times New Roman" w:hAnsi="Times New Roman"/>
          <w:sz w:val="24"/>
          <w:szCs w:val="24"/>
        </w:rPr>
        <w:t xml:space="preserve">and </w:t>
      </w:r>
      <w:r w:rsidR="00550677">
        <w:rPr>
          <w:rFonts w:ascii="Times New Roman" w:hAnsi="Times New Roman"/>
          <w:sz w:val="24"/>
          <w:szCs w:val="24"/>
        </w:rPr>
        <w:t>unexpectedly</w:t>
      </w:r>
      <w:r w:rsidR="00ED17F1">
        <w:rPr>
          <w:rFonts w:ascii="Times New Roman" w:hAnsi="Times New Roman"/>
          <w:sz w:val="24"/>
          <w:szCs w:val="24"/>
        </w:rPr>
        <w:t xml:space="preserve"> burdensome </w:t>
      </w:r>
      <w:r w:rsidR="00181AD5">
        <w:rPr>
          <w:rFonts w:ascii="Times New Roman" w:hAnsi="Times New Roman"/>
          <w:sz w:val="24"/>
          <w:szCs w:val="24"/>
        </w:rPr>
        <w:t>experience</w:t>
      </w:r>
      <w:r w:rsidR="00B14B06">
        <w:rPr>
          <w:rFonts w:ascii="Times New Roman" w:hAnsi="Times New Roman"/>
          <w:sz w:val="24"/>
          <w:szCs w:val="24"/>
        </w:rPr>
        <w:t xml:space="preserve"> for some</w:t>
      </w:r>
      <w:r w:rsidR="003F5ABC">
        <w:rPr>
          <w:rFonts w:ascii="Times New Roman" w:hAnsi="Times New Roman"/>
          <w:sz w:val="24"/>
          <w:szCs w:val="24"/>
        </w:rPr>
        <w:t xml:space="preserve"> men</w:t>
      </w:r>
      <w:r w:rsidR="00B14B06">
        <w:rPr>
          <w:rFonts w:ascii="Times New Roman" w:hAnsi="Times New Roman"/>
          <w:sz w:val="24"/>
          <w:szCs w:val="24"/>
        </w:rPr>
        <w:t xml:space="preserve">. </w:t>
      </w:r>
      <w:r w:rsidR="003F5ABC">
        <w:rPr>
          <w:rFonts w:ascii="Times New Roman" w:hAnsi="Times New Roman"/>
          <w:sz w:val="24"/>
          <w:szCs w:val="24"/>
        </w:rPr>
        <w:t>Other men</w:t>
      </w:r>
      <w:r w:rsidR="00B14B06">
        <w:rPr>
          <w:rFonts w:ascii="Times New Roman" w:hAnsi="Times New Roman"/>
          <w:sz w:val="24"/>
          <w:szCs w:val="24"/>
        </w:rPr>
        <w:t xml:space="preserve"> felt</w:t>
      </w:r>
      <w:r w:rsidR="003F5ABC">
        <w:rPr>
          <w:rFonts w:ascii="Times New Roman" w:hAnsi="Times New Roman"/>
          <w:sz w:val="24"/>
          <w:szCs w:val="24"/>
        </w:rPr>
        <w:t xml:space="preserve"> that</w:t>
      </w:r>
      <w:r w:rsidR="00B14B06">
        <w:rPr>
          <w:rFonts w:ascii="Times New Roman" w:hAnsi="Times New Roman"/>
          <w:sz w:val="24"/>
          <w:szCs w:val="24"/>
        </w:rPr>
        <w:t xml:space="preserve"> their ideal way of fathering had been thwarted by the perceived </w:t>
      </w:r>
      <w:r w:rsidR="003F5ABC">
        <w:rPr>
          <w:rFonts w:ascii="Times New Roman" w:hAnsi="Times New Roman"/>
          <w:sz w:val="24"/>
          <w:szCs w:val="24"/>
        </w:rPr>
        <w:t xml:space="preserve">absence of a cohesive family </w:t>
      </w:r>
      <w:r w:rsidR="005B1AF4">
        <w:rPr>
          <w:rFonts w:ascii="Times New Roman" w:hAnsi="Times New Roman"/>
          <w:sz w:val="24"/>
          <w:szCs w:val="24"/>
        </w:rPr>
        <w:t>unit</w:t>
      </w:r>
      <w:r w:rsidR="007E0473">
        <w:rPr>
          <w:rFonts w:ascii="Times New Roman" w:hAnsi="Times New Roman"/>
          <w:sz w:val="24"/>
          <w:szCs w:val="24"/>
        </w:rPr>
        <w:t>,</w:t>
      </w:r>
      <w:r w:rsidR="003F5ABC">
        <w:rPr>
          <w:rFonts w:ascii="Times New Roman" w:hAnsi="Times New Roman"/>
          <w:sz w:val="24"/>
          <w:szCs w:val="24"/>
        </w:rPr>
        <w:t xml:space="preserve"> or by their own p</w:t>
      </w:r>
      <w:r w:rsidR="005B1AF4">
        <w:rPr>
          <w:rFonts w:ascii="Times New Roman" w:hAnsi="Times New Roman"/>
          <w:sz w:val="24"/>
          <w:szCs w:val="24"/>
        </w:rPr>
        <w:t>sychological/</w:t>
      </w:r>
      <w:r w:rsidR="003F5ABC">
        <w:rPr>
          <w:rFonts w:ascii="Times New Roman" w:hAnsi="Times New Roman"/>
          <w:sz w:val="24"/>
          <w:szCs w:val="24"/>
        </w:rPr>
        <w:t>emotional absence as they became preoccupied with trying to understand the effects of the depression, particularly on their marital relationship</w:t>
      </w:r>
      <w:r w:rsidR="005B1AF4">
        <w:rPr>
          <w:rFonts w:ascii="Times New Roman" w:hAnsi="Times New Roman"/>
          <w:sz w:val="24"/>
          <w:szCs w:val="24"/>
        </w:rPr>
        <w:t xml:space="preserve">. Some men, however, adapted to the situation by </w:t>
      </w:r>
      <w:r w:rsidR="001448FA">
        <w:rPr>
          <w:rFonts w:ascii="Times New Roman" w:hAnsi="Times New Roman"/>
          <w:sz w:val="24"/>
          <w:szCs w:val="24"/>
        </w:rPr>
        <w:t xml:space="preserve">eventually </w:t>
      </w:r>
      <w:r w:rsidR="005B1AF4">
        <w:rPr>
          <w:rFonts w:ascii="Times New Roman" w:hAnsi="Times New Roman"/>
          <w:sz w:val="24"/>
          <w:szCs w:val="24"/>
        </w:rPr>
        <w:t>accepting the loss of a shared parenting experience and by focusing on the father-child dyad, which they felt enabled them to emerge from the experience as better, more confident fathers</w:t>
      </w:r>
      <w:r w:rsidR="00E5032E">
        <w:rPr>
          <w:rFonts w:ascii="Times New Roman" w:hAnsi="Times New Roman"/>
          <w:sz w:val="24"/>
          <w:szCs w:val="24"/>
        </w:rPr>
        <w:t xml:space="preserve">. It is argued that professionals should consider the impact of postnatal depression on fathers, as well as mothers and their children, and that support should be made available to such men. </w:t>
      </w:r>
    </w:p>
    <w:p w:rsidR="003A1CF8" w:rsidRDefault="003A1CF8" w:rsidP="00181AD5">
      <w:pPr>
        <w:spacing w:line="480" w:lineRule="auto"/>
        <w:ind w:left="-567"/>
        <w:contextualSpacing/>
        <w:rPr>
          <w:rFonts w:ascii="Times New Roman" w:hAnsi="Times New Roman"/>
          <w:sz w:val="24"/>
          <w:szCs w:val="24"/>
        </w:rPr>
      </w:pPr>
    </w:p>
    <w:p w:rsidR="003A1CF8" w:rsidRDefault="003A1CF8" w:rsidP="00181AD5">
      <w:pPr>
        <w:spacing w:line="480" w:lineRule="auto"/>
        <w:ind w:left="-567"/>
        <w:contextualSpacing/>
        <w:rPr>
          <w:rFonts w:ascii="Times New Roman" w:hAnsi="Times New Roman"/>
          <w:noProof/>
          <w:sz w:val="24"/>
        </w:rPr>
      </w:pPr>
    </w:p>
    <w:p w:rsidR="00B628B1" w:rsidRDefault="00B628B1" w:rsidP="00181AD5">
      <w:pPr>
        <w:spacing w:line="480" w:lineRule="auto"/>
        <w:ind w:left="-567"/>
        <w:contextualSpacing/>
        <w:rPr>
          <w:rFonts w:ascii="Times New Roman" w:hAnsi="Times New Roman"/>
          <w:noProof/>
          <w:sz w:val="24"/>
        </w:rPr>
      </w:pPr>
    </w:p>
    <w:p w:rsidR="00B628B1" w:rsidRDefault="00B628B1" w:rsidP="00181AD5">
      <w:pPr>
        <w:spacing w:line="480" w:lineRule="auto"/>
        <w:ind w:left="-567"/>
        <w:contextualSpacing/>
        <w:rPr>
          <w:rFonts w:ascii="Times New Roman" w:hAnsi="Times New Roman"/>
          <w:sz w:val="24"/>
          <w:szCs w:val="24"/>
        </w:rPr>
      </w:pPr>
    </w:p>
    <w:p w:rsidR="00181AD5" w:rsidRDefault="00181AD5" w:rsidP="00654DEA">
      <w:pPr>
        <w:spacing w:line="480" w:lineRule="auto"/>
        <w:ind w:left="-567"/>
        <w:contextualSpacing/>
        <w:rPr>
          <w:rFonts w:ascii="Times New Roman" w:hAnsi="Times New Roman"/>
          <w:sz w:val="24"/>
          <w:szCs w:val="24"/>
        </w:rPr>
      </w:pPr>
    </w:p>
    <w:p w:rsidR="003A1CF8" w:rsidRDefault="003A1CF8" w:rsidP="003A1CF8">
      <w:pPr>
        <w:spacing w:line="480" w:lineRule="auto"/>
        <w:contextualSpacing/>
        <w:rPr>
          <w:rFonts w:ascii="Times New Roman" w:hAnsi="Times New Roman"/>
          <w:sz w:val="24"/>
          <w:szCs w:val="24"/>
        </w:rPr>
      </w:pPr>
    </w:p>
    <w:p w:rsidR="00220197" w:rsidRPr="003A1CF8" w:rsidRDefault="00220197" w:rsidP="003A1CF8">
      <w:pPr>
        <w:spacing w:line="480" w:lineRule="auto"/>
        <w:ind w:left="-567"/>
        <w:contextualSpacing/>
        <w:rPr>
          <w:rFonts w:ascii="Times New Roman" w:hAnsi="Times New Roman"/>
          <w:sz w:val="24"/>
          <w:szCs w:val="24"/>
        </w:rPr>
      </w:pPr>
      <w:r w:rsidRPr="00004DB9">
        <w:rPr>
          <w:rFonts w:ascii="Times New Roman" w:hAnsi="Times New Roman"/>
          <w:b/>
          <w:bCs/>
          <w:sz w:val="24"/>
          <w:szCs w:val="24"/>
        </w:rPr>
        <w:t xml:space="preserve">Introduction </w:t>
      </w:r>
    </w:p>
    <w:p w:rsidR="00220197" w:rsidRPr="00004DB9" w:rsidRDefault="00220197" w:rsidP="00624945">
      <w:pPr>
        <w:spacing w:line="480" w:lineRule="auto"/>
        <w:ind w:left="-567" w:firstLine="567"/>
        <w:contextualSpacing/>
        <w:rPr>
          <w:rFonts w:ascii="Times New Roman" w:hAnsi="Times New Roman"/>
          <w:color w:val="000000"/>
          <w:spacing w:val="2"/>
          <w:sz w:val="24"/>
          <w:szCs w:val="24"/>
        </w:rPr>
      </w:pPr>
      <w:r w:rsidRPr="00004DB9">
        <w:rPr>
          <w:rFonts w:ascii="Times New Roman" w:hAnsi="Times New Roman"/>
          <w:color w:val="000000"/>
          <w:spacing w:val="2"/>
          <w:sz w:val="24"/>
          <w:szCs w:val="24"/>
        </w:rPr>
        <w:t xml:space="preserve">Postnatal depression affects between 10 and 15% of women in Western countries </w:t>
      </w:r>
      <w:r w:rsidR="007B0280" w:rsidRPr="00004DB9">
        <w:rPr>
          <w:rFonts w:ascii="Times New Roman" w:hAnsi="Times New Roman"/>
          <w:color w:val="000000"/>
          <w:spacing w:val="2"/>
          <w:sz w:val="24"/>
          <w:szCs w:val="24"/>
        </w:rPr>
        <w:fldChar w:fldCharType="begin">
          <w:fldData xml:space="preserve">PEVuZE5vdGU+PENpdGU+PEF1dGhvcj5EZW5uaXM8L0F1dGhvcj48WWVhcj4yMDA3PC9ZZWFyPjxS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</w:fldData>
        </w:fldChar>
      </w:r>
      <w:r w:rsidR="00F90566">
        <w:rPr>
          <w:rFonts w:ascii="Times New Roman" w:hAnsi="Times New Roman"/>
          <w:color w:val="000000"/>
          <w:spacing w:val="2"/>
          <w:sz w:val="24"/>
          <w:szCs w:val="24"/>
        </w:rPr>
        <w:instrText xml:space="preserve"> ADDIN EN.CITE </w:instrText>
      </w:r>
      <w:r w:rsidR="007B0280">
        <w:rPr>
          <w:rFonts w:ascii="Times New Roman" w:hAnsi="Times New Roman"/>
          <w:color w:val="000000"/>
          <w:spacing w:val="2"/>
          <w:sz w:val="24"/>
          <w:szCs w:val="24"/>
        </w:rPr>
        <w:fldChar w:fldCharType="begin">
          <w:fldData xml:space="preserve">PEVuZE5vdGU+PENpdGU+PEF1dGhvcj5EZW5uaXM8L0F1dGhvcj48WWVhcj4yMDA3PC9ZZWFyPjxS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</w:fldData>
        </w:fldChar>
      </w:r>
      <w:r w:rsidR="00F90566">
        <w:rPr>
          <w:rFonts w:ascii="Times New Roman" w:hAnsi="Times New Roman"/>
          <w:color w:val="000000"/>
          <w:spacing w:val="2"/>
          <w:sz w:val="24"/>
          <w:szCs w:val="24"/>
        </w:rPr>
        <w:instrText xml:space="preserve"> ADDIN EN.CITE.DATA </w:instrText>
      </w:r>
      <w:r w:rsidR="007B0280">
        <w:rPr>
          <w:rFonts w:ascii="Times New Roman" w:hAnsi="Times New Roman"/>
          <w:color w:val="000000"/>
          <w:spacing w:val="2"/>
          <w:sz w:val="24"/>
          <w:szCs w:val="24"/>
        </w:rPr>
      </w:r>
      <w:r w:rsidR="007B0280">
        <w:rPr>
          <w:rFonts w:ascii="Times New Roman" w:hAnsi="Times New Roman"/>
          <w:color w:val="000000"/>
          <w:spacing w:val="2"/>
          <w:sz w:val="24"/>
          <w:szCs w:val="24"/>
        </w:rPr>
        <w:fldChar w:fldCharType="end"/>
      </w:r>
      <w:r w:rsidR="007B0280" w:rsidRPr="00004DB9">
        <w:rPr>
          <w:rFonts w:ascii="Times New Roman" w:hAnsi="Times New Roman"/>
          <w:color w:val="000000"/>
          <w:spacing w:val="2"/>
          <w:sz w:val="24"/>
          <w:szCs w:val="24"/>
        </w:rPr>
      </w:r>
      <w:r w:rsidR="007B0280" w:rsidRPr="00004DB9">
        <w:rPr>
          <w:rFonts w:ascii="Times New Roman" w:hAnsi="Times New Roman"/>
          <w:color w:val="000000"/>
          <w:spacing w:val="2"/>
          <w:sz w:val="24"/>
          <w:szCs w:val="24"/>
        </w:rPr>
        <w:fldChar w:fldCharType="separate"/>
      </w:r>
      <w:r w:rsidR="009708C2">
        <w:rPr>
          <w:rFonts w:ascii="Times New Roman" w:hAnsi="Times New Roman"/>
          <w:noProof/>
          <w:color w:val="000000"/>
          <w:spacing w:val="2"/>
          <w:sz w:val="24"/>
          <w:szCs w:val="24"/>
        </w:rPr>
        <w:t>(e.g. Dennis &amp; Hodnett, 2007; O'Hara &amp; Swain, 1996; Robertson, Grace, Wallington, &amp; Stewart, 2004)</w:t>
      </w:r>
      <w:r w:rsidR="007B0280" w:rsidRPr="00004DB9">
        <w:rPr>
          <w:rFonts w:ascii="Times New Roman" w:hAnsi="Times New Roman"/>
          <w:color w:val="000000"/>
          <w:spacing w:val="2"/>
          <w:sz w:val="24"/>
          <w:szCs w:val="24"/>
        </w:rPr>
        <w:fldChar w:fldCharType="end"/>
      </w:r>
      <w:r w:rsidRPr="00004DB9">
        <w:rPr>
          <w:rFonts w:ascii="Times New Roman" w:hAnsi="Times New Roman"/>
          <w:color w:val="000000"/>
          <w:spacing w:val="2"/>
          <w:sz w:val="24"/>
          <w:szCs w:val="24"/>
        </w:rPr>
        <w:t>. Onset typically occurs between one and three months postpartum, and for a high percentage of women, the depression persists beyond two years</w:t>
      </w:r>
      <w:r w:rsidR="00431A3E">
        <w:rPr>
          <w:rFonts w:ascii="Times New Roman" w:hAnsi="Times New Roman"/>
          <w:color w:val="000000"/>
          <w:spacing w:val="2"/>
          <w:sz w:val="24"/>
          <w:szCs w:val="24"/>
        </w:rPr>
        <w:t xml:space="preserve"> </w:t>
      </w:r>
      <w:r w:rsidR="007B0280" w:rsidRPr="00004DB9">
        <w:rPr>
          <w:rFonts w:ascii="Times New Roman" w:hAnsi="Times New Roman"/>
          <w:color w:val="000000"/>
          <w:spacing w:val="2"/>
          <w:sz w:val="24"/>
          <w:szCs w:val="24"/>
        </w:rPr>
        <w:fldChar w:fldCharType="begin"/>
      </w:r>
      <w:r w:rsidR="00F90566">
        <w:rPr>
          <w:rFonts w:ascii="Times New Roman" w:hAnsi="Times New Roman"/>
          <w:color w:val="000000"/>
          <w:spacing w:val="2"/>
          <w:sz w:val="24"/>
          <w:szCs w:val="24"/>
        </w:rPr>
        <w:instrText xml:space="preserve"> ADDIN EN.CITE &lt;EndNote&gt;&lt;Cite&gt;&lt;Author&gt;Goodman&lt;/Author&gt;&lt;Year&gt;2004&lt;/Year&gt;&lt;RecNum&gt;194&lt;/RecNum&gt;&lt;Prefix&gt;American Psychiatric Association`, 2000`; &lt;/Prefix&gt;&lt;record&gt;&lt;rec-number&gt;194&lt;/rec-number&gt;&lt;foreign-keys&gt;&lt;key app="EN" db-id="drspfrfwmpvzeoe95fc59e9xew0dpvxd02zf"&gt;194&lt;/key&gt;&lt;/foreign-keys&gt;&lt;ref-type name="Journal Article"&gt;17&lt;/ref-type&gt;&lt;contributors&gt;&lt;authors&gt;&lt;author&gt;Goodman, J. H.&lt;/author&gt;&lt;/authors&gt;&lt;/contributors&gt;&lt;titles&gt;&lt;title&gt;Postpartum depression beyond the early postpartum period&lt;/title&gt;&lt;secondary-title&gt;Journal of Obstetric Gynaecologic and Neonatal Nursing&lt;/secondary-title&gt;&lt;/titles&gt;&lt;periodical&gt;&lt;full-title&gt;Journal of Obstetric Gynaecologic and Neonatal Nursing&lt;/full-title&gt;&lt;/periodical&gt;&lt;pages&gt;410-420&lt;/pages&gt;&lt;volume&gt;33&lt;/volume&gt;&lt;number&gt;4&lt;/number&gt;&lt;dates&gt;&lt;year&gt;2004&lt;/year&gt;&lt;pub-dates&gt;&lt;date&gt;Jul-Aug&lt;/date&gt;&lt;/pub-dates&gt;&lt;/dates&gt;&lt;accession-num&gt;ISI:000222673600002&lt;/accession-num&gt;&lt;urls&gt;&lt;related-urls&gt;&lt;url&gt;&amp;lt;Go to ISI&amp;gt;://000222673600002 &lt;/url&gt;&lt;/related-urls&gt;&lt;/urls&gt;&lt;/record&gt;&lt;/Cite&gt;&lt;/EndNote&gt;</w:instrText>
      </w:r>
      <w:r w:rsidR="007B0280" w:rsidRPr="00004DB9">
        <w:rPr>
          <w:rFonts w:ascii="Times New Roman" w:hAnsi="Times New Roman"/>
          <w:color w:val="000000"/>
          <w:spacing w:val="2"/>
          <w:sz w:val="24"/>
          <w:szCs w:val="24"/>
        </w:rPr>
        <w:fldChar w:fldCharType="separate"/>
      </w:r>
      <w:r w:rsidR="00B570BC" w:rsidRPr="00004DB9">
        <w:rPr>
          <w:rFonts w:ascii="Times New Roman" w:hAnsi="Times New Roman"/>
          <w:noProof/>
          <w:color w:val="000000"/>
          <w:spacing w:val="2"/>
          <w:sz w:val="24"/>
          <w:szCs w:val="24"/>
        </w:rPr>
        <w:t>(American Psychiatric Association, 2000; Goodman, 2004)</w:t>
      </w:r>
      <w:r w:rsidR="007B0280" w:rsidRPr="00004DB9">
        <w:rPr>
          <w:rFonts w:ascii="Times New Roman" w:hAnsi="Times New Roman"/>
          <w:color w:val="000000"/>
          <w:spacing w:val="2"/>
          <w:sz w:val="24"/>
          <w:szCs w:val="24"/>
        </w:rPr>
        <w:fldChar w:fldCharType="end"/>
      </w:r>
      <w:r w:rsidRPr="00004DB9">
        <w:rPr>
          <w:rFonts w:ascii="Times New Roman" w:hAnsi="Times New Roman"/>
          <w:color w:val="000000"/>
          <w:spacing w:val="2"/>
          <w:sz w:val="24"/>
          <w:szCs w:val="24"/>
        </w:rPr>
        <w:t xml:space="preserve">. Postnatal depression is characterised by low mood, self-esteem, concentration and energy, increased tension, agitation, pessimism and guilt, as well as ideas of self-harm, disturbed sleep and weight change </w:t>
      </w:r>
      <w:r w:rsidR="007B0280" w:rsidRPr="00004DB9">
        <w:rPr>
          <w:rFonts w:ascii="Times New Roman" w:hAnsi="Times New Roman"/>
          <w:color w:val="000000"/>
          <w:spacing w:val="2"/>
          <w:sz w:val="24"/>
          <w:szCs w:val="24"/>
        </w:rPr>
        <w:fldChar w:fldCharType="begin">
          <w:fldData xml:space="preserve">PEVuZE5vdGU+PENpdGU+PEF1dGhvcj5BbG1vbmQ8L0F1dGhvcj48WWVhcj4yMDA5PC9ZZWFyPjxS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</w:fldData>
        </w:fldChar>
      </w:r>
      <w:r w:rsidR="00F90566">
        <w:rPr>
          <w:rFonts w:ascii="Times New Roman" w:hAnsi="Times New Roman"/>
          <w:color w:val="000000"/>
          <w:spacing w:val="2"/>
          <w:sz w:val="24"/>
          <w:szCs w:val="24"/>
        </w:rPr>
        <w:instrText xml:space="preserve"> ADDIN EN.CITE </w:instrText>
      </w:r>
      <w:r w:rsidR="007B0280">
        <w:rPr>
          <w:rFonts w:ascii="Times New Roman" w:hAnsi="Times New Roman"/>
          <w:color w:val="000000"/>
          <w:spacing w:val="2"/>
          <w:sz w:val="24"/>
          <w:szCs w:val="24"/>
        </w:rPr>
        <w:fldChar w:fldCharType="begin">
          <w:fldData xml:space="preserve">PEVuZE5vdGU+PENpdGU+PEF1dGhvcj5BbG1vbmQ8L0F1dGhvcj48WWVhcj4yMDA5PC9ZZWFyPjxS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</w:fldData>
        </w:fldChar>
      </w:r>
      <w:r w:rsidR="00F90566">
        <w:rPr>
          <w:rFonts w:ascii="Times New Roman" w:hAnsi="Times New Roman"/>
          <w:color w:val="000000"/>
          <w:spacing w:val="2"/>
          <w:sz w:val="24"/>
          <w:szCs w:val="24"/>
        </w:rPr>
        <w:instrText xml:space="preserve"> ADDIN EN.CITE.DATA </w:instrText>
      </w:r>
      <w:r w:rsidR="007B0280">
        <w:rPr>
          <w:rFonts w:ascii="Times New Roman" w:hAnsi="Times New Roman"/>
          <w:color w:val="000000"/>
          <w:spacing w:val="2"/>
          <w:sz w:val="24"/>
          <w:szCs w:val="24"/>
        </w:rPr>
      </w:r>
      <w:r w:rsidR="007B0280">
        <w:rPr>
          <w:rFonts w:ascii="Times New Roman" w:hAnsi="Times New Roman"/>
          <w:color w:val="000000"/>
          <w:spacing w:val="2"/>
          <w:sz w:val="24"/>
          <w:szCs w:val="24"/>
        </w:rPr>
        <w:fldChar w:fldCharType="end"/>
      </w:r>
      <w:r w:rsidR="007B0280" w:rsidRPr="00004DB9">
        <w:rPr>
          <w:rFonts w:ascii="Times New Roman" w:hAnsi="Times New Roman"/>
          <w:color w:val="000000"/>
          <w:spacing w:val="2"/>
          <w:sz w:val="24"/>
          <w:szCs w:val="24"/>
        </w:rPr>
      </w:r>
      <w:r w:rsidR="007B0280" w:rsidRPr="00004DB9">
        <w:rPr>
          <w:rFonts w:ascii="Times New Roman" w:hAnsi="Times New Roman"/>
          <w:color w:val="000000"/>
          <w:spacing w:val="2"/>
          <w:sz w:val="24"/>
          <w:szCs w:val="24"/>
        </w:rPr>
        <w:fldChar w:fldCharType="separate"/>
      </w:r>
      <w:r w:rsidR="00946319" w:rsidRPr="00004DB9">
        <w:rPr>
          <w:rFonts w:ascii="Times New Roman" w:hAnsi="Times New Roman"/>
          <w:noProof/>
          <w:color w:val="000000"/>
          <w:spacing w:val="2"/>
          <w:sz w:val="24"/>
          <w:szCs w:val="24"/>
        </w:rPr>
        <w:t>(Almond, 2009; Milgrom &amp; McCloud, 1996)</w:t>
      </w:r>
      <w:r w:rsidR="007B0280" w:rsidRPr="00004DB9">
        <w:rPr>
          <w:rFonts w:ascii="Times New Roman" w:hAnsi="Times New Roman"/>
          <w:color w:val="000000"/>
          <w:spacing w:val="2"/>
          <w:sz w:val="24"/>
          <w:szCs w:val="24"/>
        </w:rPr>
        <w:fldChar w:fldCharType="end"/>
      </w:r>
      <w:r w:rsidRPr="00004DB9">
        <w:rPr>
          <w:rFonts w:ascii="Times New Roman" w:hAnsi="Times New Roman"/>
          <w:color w:val="000000"/>
          <w:spacing w:val="2"/>
          <w:sz w:val="24"/>
          <w:szCs w:val="24"/>
        </w:rPr>
        <w:t xml:space="preserve">. Although evidence regarding the biological/hormonal etiology is inconclusive </w:t>
      </w:r>
      <w:r w:rsidR="007B0280" w:rsidRPr="00004DB9">
        <w:rPr>
          <w:rFonts w:ascii="Times New Roman" w:hAnsi="Times New Roman"/>
          <w:color w:val="000000"/>
          <w:spacing w:val="2"/>
          <w:sz w:val="24"/>
          <w:szCs w:val="24"/>
        </w:rPr>
        <w:fldChar w:fldCharType="begin"/>
      </w:r>
      <w:r w:rsidR="00F90566">
        <w:rPr>
          <w:rFonts w:ascii="Times New Roman" w:hAnsi="Times New Roman"/>
          <w:color w:val="000000"/>
          <w:spacing w:val="2"/>
          <w:sz w:val="24"/>
          <w:szCs w:val="24"/>
        </w:rPr>
        <w:instrText xml:space="preserve"> ADDIN EN.CITE &lt;EndNote&gt;&lt;Cite&gt;&lt;Author&gt;Cooper&lt;/Author&gt;&lt;Year&gt;1998&lt;/Year&gt;&lt;RecNum&gt;505&lt;/RecNum&gt;&lt;record&gt;&lt;rec-number&gt;505&lt;/rec-number&gt;&lt;foreign-keys&gt;&lt;key app="EN" db-id="drspfrfwmpvzeoe95fc59e9xew0dpvxd02zf"&gt;505&lt;/key&gt;&lt;/foreign-keys&gt;&lt;ref-type name="Journal Article"&gt;17&lt;/ref-type&gt;&lt;contributors&gt;&lt;authors&gt;&lt;author&gt;Cooper, Peter J&lt;/author&gt;&lt;author&gt;Murray, Lynne&lt;/author&gt;&lt;/authors&gt;&lt;/contributors&gt;&lt;titles&gt;&lt;title&gt;Fortnightly review: Postnatal depression&lt;/title&gt;&lt;secondary-title&gt;British Medical Journal&lt;/secondary-title&gt;&lt;/titles&gt;&lt;periodical&gt;&lt;full-title&gt;British Medical Journal&lt;/full-title&gt;&lt;/periodical&gt;&lt;pages&gt;1884-1886&lt;/pages&gt;&lt;volume&gt;316&lt;/volume&gt;&lt;number&gt;7148&lt;/number&gt;&lt;dates&gt;&lt;year&gt;1998&lt;/year&gt;&lt;pub-dates&gt;&lt;date&gt;June 20, 1998&lt;/date&gt;&lt;/pub-dates&gt;&lt;/dates&gt;&lt;urls&gt;&lt;related-urls&gt;&lt;url&gt;http://www.bmj.com&lt;/url&gt;&lt;/related-urls&gt;&lt;/urls&gt;&lt;/record&gt;&lt;/Cite&gt;&lt;/EndNote&gt;</w:instrText>
      </w:r>
      <w:r w:rsidR="007B0280" w:rsidRPr="00004DB9">
        <w:rPr>
          <w:rFonts w:ascii="Times New Roman" w:hAnsi="Times New Roman"/>
          <w:color w:val="000000"/>
          <w:spacing w:val="2"/>
          <w:sz w:val="24"/>
          <w:szCs w:val="24"/>
        </w:rPr>
        <w:fldChar w:fldCharType="separate"/>
      </w:r>
      <w:r w:rsidR="008D7E33" w:rsidRPr="00004DB9">
        <w:rPr>
          <w:rFonts w:ascii="Times New Roman" w:hAnsi="Times New Roman"/>
          <w:noProof/>
          <w:color w:val="000000"/>
          <w:spacing w:val="2"/>
          <w:sz w:val="24"/>
          <w:szCs w:val="24"/>
        </w:rPr>
        <w:t>(Cooper &amp; Murray, 1998)</w:t>
      </w:r>
      <w:r w:rsidR="007B0280" w:rsidRPr="00004DB9">
        <w:rPr>
          <w:rFonts w:ascii="Times New Roman" w:hAnsi="Times New Roman"/>
          <w:color w:val="000000"/>
          <w:spacing w:val="2"/>
          <w:sz w:val="24"/>
          <w:szCs w:val="24"/>
        </w:rPr>
        <w:fldChar w:fldCharType="end"/>
      </w:r>
      <w:r w:rsidRPr="00004DB9">
        <w:rPr>
          <w:rFonts w:ascii="Times New Roman" w:hAnsi="Times New Roman"/>
          <w:color w:val="000000"/>
          <w:spacing w:val="2"/>
          <w:sz w:val="24"/>
          <w:szCs w:val="24"/>
        </w:rPr>
        <w:t>, documented risk factors for postnatal depression include antenatal depression or anxiety, recent life stressors, and</w:t>
      </w:r>
      <w:r w:rsidR="00B628B1">
        <w:rPr>
          <w:rFonts w:ascii="Times New Roman" w:hAnsi="Times New Roman"/>
          <w:color w:val="000000"/>
          <w:spacing w:val="2"/>
          <w:sz w:val="24"/>
          <w:szCs w:val="24"/>
        </w:rPr>
        <w:t xml:space="preserve"> </w:t>
      </w:r>
      <w:r w:rsidRPr="00004DB9">
        <w:rPr>
          <w:rFonts w:ascii="Times New Roman" w:hAnsi="Times New Roman"/>
          <w:color w:val="000000"/>
          <w:spacing w:val="2"/>
          <w:sz w:val="24"/>
          <w:szCs w:val="24"/>
        </w:rPr>
        <w:t>a perceived or actual lack of practical and emotional support throughout pregnancy and the early postnatal period, especially from the infant’s father</w:t>
      </w:r>
      <w:r w:rsidR="00E3137D">
        <w:rPr>
          <w:rFonts w:ascii="Times New Roman" w:hAnsi="Times New Roman"/>
          <w:color w:val="000000"/>
          <w:spacing w:val="2"/>
          <w:sz w:val="24"/>
          <w:szCs w:val="24"/>
        </w:rPr>
        <w:t xml:space="preserve"> </w:t>
      </w:r>
      <w:r w:rsidR="007B0280" w:rsidRPr="00004DB9">
        <w:rPr>
          <w:rFonts w:ascii="Times New Roman" w:hAnsi="Times New Roman"/>
          <w:color w:val="000000"/>
          <w:sz w:val="24"/>
          <w:szCs w:val="24"/>
        </w:rPr>
        <w:fldChar w:fldCharType="begin">
          <w:fldData xml:space="preserve">PEVuZE5vdGU+PENpdGU+PEF1dGhvcj5Ba2luY2lnaWw8L0F1dGhvcj48WWVhcj4yMDEwPC9ZZWFy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</w:fldData>
        </w:fldChar>
      </w:r>
      <w:r w:rsidR="00F90566">
        <w:rPr>
          <w:rFonts w:ascii="Times New Roman" w:hAnsi="Times New Roman"/>
          <w:color w:val="000000"/>
          <w:sz w:val="24"/>
          <w:szCs w:val="24"/>
        </w:rPr>
        <w:instrText xml:space="preserve"> ADDIN EN.CITE </w:instrText>
      </w:r>
      <w:r w:rsidR="007B0280">
        <w:rPr>
          <w:rFonts w:ascii="Times New Roman" w:hAnsi="Times New Roman"/>
          <w:color w:val="000000"/>
          <w:sz w:val="24"/>
          <w:szCs w:val="24"/>
        </w:rPr>
        <w:fldChar w:fldCharType="begin">
          <w:fldData xml:space="preserve">PEVuZE5vdGU+PENpdGU+PEF1dGhvcj5Ba2luY2lnaWw8L0F1dGhvcj48WWVhcj4yMDEwPC9ZZWFy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</w:fldData>
        </w:fldChar>
      </w:r>
      <w:r w:rsidR="00F90566">
        <w:rPr>
          <w:rFonts w:ascii="Times New Roman" w:hAnsi="Times New Roman"/>
          <w:color w:val="000000"/>
          <w:sz w:val="24"/>
          <w:szCs w:val="24"/>
        </w:rPr>
        <w:instrText xml:space="preserve"> ADDIN EN.CITE.DATA </w:instrText>
      </w:r>
      <w:r w:rsidR="007B0280">
        <w:rPr>
          <w:rFonts w:ascii="Times New Roman" w:hAnsi="Times New Roman"/>
          <w:color w:val="000000"/>
          <w:sz w:val="24"/>
          <w:szCs w:val="24"/>
        </w:rPr>
      </w:r>
      <w:r w:rsidR="007B0280">
        <w:rPr>
          <w:rFonts w:ascii="Times New Roman" w:hAnsi="Times New Roman"/>
          <w:color w:val="000000"/>
          <w:sz w:val="24"/>
          <w:szCs w:val="24"/>
        </w:rPr>
        <w:fldChar w:fldCharType="end"/>
      </w:r>
      <w:r w:rsidR="007B0280" w:rsidRPr="00004DB9">
        <w:rPr>
          <w:rFonts w:ascii="Times New Roman" w:hAnsi="Times New Roman"/>
          <w:color w:val="000000"/>
          <w:sz w:val="24"/>
          <w:szCs w:val="24"/>
        </w:rPr>
      </w:r>
      <w:r w:rsidR="007B0280" w:rsidRPr="00004DB9">
        <w:rPr>
          <w:rFonts w:ascii="Times New Roman" w:hAnsi="Times New Roman"/>
          <w:color w:val="000000"/>
          <w:sz w:val="24"/>
          <w:szCs w:val="24"/>
        </w:rPr>
        <w:fldChar w:fldCharType="separate"/>
      </w:r>
      <w:r w:rsidR="00E3137D">
        <w:rPr>
          <w:rFonts w:ascii="Times New Roman" w:hAnsi="Times New Roman"/>
          <w:noProof/>
          <w:color w:val="000000"/>
          <w:sz w:val="24"/>
          <w:szCs w:val="24"/>
        </w:rPr>
        <w:t xml:space="preserve">(e.g. Akincigil, Munch, &amp; Niemczyk, 2010; Milgrom, </w:t>
      </w:r>
      <w:r w:rsidR="00E3137D">
        <w:rPr>
          <w:rFonts w:ascii="Times New Roman" w:hAnsi="Times New Roman"/>
          <w:noProof/>
          <w:color w:val="000000"/>
          <w:sz w:val="24"/>
          <w:szCs w:val="24"/>
        </w:rPr>
        <w:lastRenderedPageBreak/>
        <w:t>Gemmill, Bilszta, Hayes, Barnett et al., 2008)</w:t>
      </w:r>
      <w:r w:rsidR="007B0280" w:rsidRPr="00004DB9">
        <w:rPr>
          <w:rFonts w:ascii="Times New Roman" w:hAnsi="Times New Roman"/>
          <w:color w:val="000000"/>
          <w:sz w:val="24"/>
          <w:szCs w:val="24"/>
        </w:rPr>
        <w:fldChar w:fldCharType="end"/>
      </w:r>
      <w:r w:rsidRPr="00004DB9">
        <w:rPr>
          <w:rFonts w:ascii="Times New Roman" w:hAnsi="Times New Roman"/>
          <w:color w:val="000000"/>
          <w:spacing w:val="2"/>
          <w:sz w:val="24"/>
          <w:szCs w:val="24"/>
        </w:rPr>
        <w:t xml:space="preserve">. Antidepressant medication, psychological interventions and social support are the most common forms of treatment for postnatal depression </w:t>
      </w:r>
      <w:r w:rsidR="007B0280" w:rsidRPr="00004DB9">
        <w:rPr>
          <w:rFonts w:ascii="Times New Roman" w:hAnsi="Times New Roman"/>
          <w:color w:val="000000"/>
          <w:spacing w:val="2"/>
          <w:sz w:val="24"/>
          <w:szCs w:val="24"/>
        </w:rPr>
        <w:fldChar w:fldCharType="begin"/>
      </w:r>
      <w:r w:rsidR="00F90566">
        <w:rPr>
          <w:rFonts w:ascii="Times New Roman" w:hAnsi="Times New Roman"/>
          <w:color w:val="000000"/>
          <w:spacing w:val="2"/>
          <w:sz w:val="24"/>
          <w:szCs w:val="24"/>
        </w:rPr>
        <w:instrText xml:space="preserve"> ADDIN EN.CITE &lt;EndNote&gt;&lt;Cite&gt;&lt;Author&gt;Hoffbrand&lt;/Author&gt;&lt;Year&gt;2001&lt;/Year&gt;&lt;RecNum&gt;503&lt;/RecNum&gt;&lt;record&gt;&lt;rec-number&gt;503&lt;/rec-number&gt;&lt;foreign-keys&gt;&lt;key app="EN" db-id="drspfrfwmpvzeoe95fc59e9xew0dpvxd02zf"&gt;503&lt;/key&gt;&lt;/foreign-keys&gt;&lt;ref-type name="Journal Article"&gt;17&lt;/ref-type&gt;&lt;contributors&gt;&lt;authors&gt;&lt;author&gt;Hoffbrand, S.&lt;/author&gt;&lt;author&gt;Howard, L.&lt;/author&gt;&lt;author&gt;Crawley, H.&lt;/author&gt;&lt;/authors&gt;&lt;/contributors&gt;&lt;auth-address&gt;Department of Primary Care &amp;amp; Poulation Sciences, Royal Free &amp;amp; University College Medical School, University College London, Archway Campus, Holborn Union Building, Highgate Hill, London N19 3UA.&lt;/auth-address&gt;&lt;titles&gt;&lt;title&gt;Antidepressant drug treatment for postnatal depression&lt;/title&gt;&lt;secondary-title&gt;Cochrane Database of Systematic Reviews&lt;/secondary-title&gt;&lt;/titles&gt;&lt;periodical&gt;&lt;full-title&gt;Cochrane Database of Systematic Reviews&lt;/full-title&gt;&lt;/periodical&gt;&lt;pages&gt;1-11&lt;/pages&gt;&lt;volume&gt;2&lt;/volume&gt;&lt;number&gt;CD002018&lt;/number&gt;&lt;keywords&gt;&lt;keyword&gt;Antidepressive Agents, Second-Generation / *therapeutic use. Clinical Trials as Topic. Depression, Postpartum / *drug therapy. Female. Fluoxetine / *therapeutic use. Humans. Serotonin Uptake Inhibitors / *therapeutic use&lt;/keyword&gt;&lt;keyword&gt;Index Medicus&lt;/keyword&gt;&lt;keyword&gt;0 / Antidepressive Agents, Second-Generation. 0 / Serotonin Uptake Inhibitors. 54910-89-3 / Fluoxetine&lt;/keyword&gt;&lt;/keywords&gt;&lt;dates&gt;&lt;year&gt;2001&lt;/year&gt;&lt;pub-dates&gt;&lt;date&gt;2001&lt;/date&gt;&lt;/pub-dates&gt;&lt;/dates&gt;&lt;isbn&gt;1469-493X&lt;/isbn&gt;&lt;accession-num&gt;MEDLINE:11406023&lt;/accession-num&gt;&lt;work-type&gt;; Review&lt;/work-type&gt;&lt;urls&gt;&lt;related-urls&gt;&lt;url&gt;&amp;lt;Go to ISI&amp;gt;://MEDLINE:11406023&lt;/url&gt;&lt;/related-urls&gt;&lt;/urls&gt;&lt;language&gt;English&lt;/language&gt;&lt;/record&gt;&lt;/Cite&gt;&lt;/EndNote&gt;</w:instrText>
      </w:r>
      <w:r w:rsidR="007B0280" w:rsidRPr="00004DB9">
        <w:rPr>
          <w:rFonts w:ascii="Times New Roman" w:hAnsi="Times New Roman"/>
          <w:color w:val="000000"/>
          <w:spacing w:val="2"/>
          <w:sz w:val="24"/>
          <w:szCs w:val="24"/>
        </w:rPr>
        <w:fldChar w:fldCharType="separate"/>
      </w:r>
      <w:r w:rsidR="006103AD" w:rsidRPr="00004DB9">
        <w:rPr>
          <w:rFonts w:ascii="Times New Roman" w:hAnsi="Times New Roman"/>
          <w:noProof/>
          <w:color w:val="000000"/>
          <w:spacing w:val="2"/>
          <w:sz w:val="24"/>
          <w:szCs w:val="24"/>
        </w:rPr>
        <w:t>(Hoffbrand, Howard, &amp; Crawley, 2001)</w:t>
      </w:r>
      <w:r w:rsidR="007B0280" w:rsidRPr="00004DB9">
        <w:rPr>
          <w:rFonts w:ascii="Times New Roman" w:hAnsi="Times New Roman"/>
          <w:color w:val="000000"/>
          <w:spacing w:val="2"/>
          <w:sz w:val="24"/>
          <w:szCs w:val="24"/>
        </w:rPr>
        <w:fldChar w:fldCharType="end"/>
      </w:r>
      <w:r w:rsidRPr="00004DB9">
        <w:rPr>
          <w:rFonts w:ascii="Times New Roman" w:hAnsi="Times New Roman"/>
          <w:color w:val="000000"/>
          <w:spacing w:val="2"/>
          <w:sz w:val="24"/>
          <w:szCs w:val="24"/>
        </w:rPr>
        <w:t xml:space="preserve">. </w:t>
      </w:r>
    </w:p>
    <w:p w:rsidR="00220197" w:rsidRPr="00004DB9" w:rsidRDefault="00220197" w:rsidP="00442C4B">
      <w:pPr>
        <w:spacing w:line="480" w:lineRule="auto"/>
        <w:ind w:left="-567" w:firstLine="567"/>
        <w:contextualSpacing/>
        <w:rPr>
          <w:rFonts w:ascii="Times New Roman" w:hAnsi="Times New Roman"/>
          <w:sz w:val="24"/>
          <w:szCs w:val="24"/>
        </w:rPr>
      </w:pPr>
      <w:r w:rsidRPr="00442C4B">
        <w:rPr>
          <w:rFonts w:ascii="Times New Roman" w:hAnsi="Times New Roman"/>
          <w:color w:val="000000"/>
          <w:spacing w:val="2"/>
          <w:sz w:val="24"/>
          <w:szCs w:val="24"/>
        </w:rPr>
        <w:t>Maternal</w:t>
      </w:r>
      <w:r w:rsidRPr="00004DB9">
        <w:rPr>
          <w:rFonts w:ascii="Times New Roman" w:hAnsi="Times New Roman"/>
          <w:color w:val="000000"/>
          <w:spacing w:val="-1"/>
          <w:sz w:val="24"/>
          <w:szCs w:val="24"/>
        </w:rPr>
        <w:t xml:space="preserve"> postnatal depression</w:t>
      </w:r>
      <w:r w:rsidRPr="00004DB9">
        <w:rPr>
          <w:rFonts w:ascii="Times New Roman" w:hAnsi="Times New Roman"/>
          <w:color w:val="000000"/>
          <w:sz w:val="24"/>
          <w:szCs w:val="24"/>
        </w:rPr>
        <w:t xml:space="preserve"> can have a profound impact, not only on the mother, but also on children and</w:t>
      </w:r>
      <w:r w:rsidR="00C26D10">
        <w:rPr>
          <w:rFonts w:ascii="Times New Roman" w:hAnsi="Times New Roman"/>
          <w:color w:val="000000"/>
          <w:sz w:val="24"/>
          <w:szCs w:val="24"/>
        </w:rPr>
        <w:t xml:space="preserve"> the mother’s</w:t>
      </w:r>
      <w:r w:rsidRPr="00004DB9">
        <w:rPr>
          <w:rFonts w:ascii="Times New Roman" w:hAnsi="Times New Roman"/>
          <w:color w:val="000000"/>
          <w:sz w:val="24"/>
          <w:szCs w:val="24"/>
        </w:rPr>
        <w:t xml:space="preserve"> partner. For example, </w:t>
      </w:r>
      <w:r w:rsidR="009B6445">
        <w:rPr>
          <w:rFonts w:ascii="Times New Roman" w:hAnsi="Times New Roman"/>
          <w:sz w:val="24"/>
          <w:szCs w:val="24"/>
        </w:rPr>
        <w:t>c</w:t>
      </w:r>
      <w:r w:rsidRPr="00004DB9">
        <w:rPr>
          <w:rFonts w:ascii="Times New Roman" w:hAnsi="Times New Roman"/>
          <w:color w:val="000000"/>
          <w:sz w:val="24"/>
          <w:szCs w:val="24"/>
        </w:rPr>
        <w:t xml:space="preserve">ompared to children of non-depressed mothers, children of postnatally depressed mothers are more likely to experience a range of poor cognitive </w:t>
      </w:r>
      <w:r w:rsidR="007B0280" w:rsidRPr="00004DB9">
        <w:rPr>
          <w:rFonts w:ascii="Times New Roman" w:hAnsi="Times New Roman"/>
          <w:color w:val="000000"/>
          <w:spacing w:val="1"/>
          <w:sz w:val="24"/>
          <w:szCs w:val="24"/>
        </w:rPr>
        <w:fldChar w:fldCharType="begin"/>
      </w:r>
      <w:r w:rsidR="00F90566">
        <w:rPr>
          <w:rFonts w:ascii="Times New Roman" w:hAnsi="Times New Roman"/>
          <w:color w:val="000000"/>
          <w:spacing w:val="1"/>
          <w:sz w:val="24"/>
          <w:szCs w:val="24"/>
        </w:rPr>
        <w:instrText xml:space="preserve"> ADDIN EN.CITE &lt;EndNote&gt;&lt;Cite&gt;&lt;Author&gt;Cornish&lt;/Author&gt;&lt;Year&gt;2005&lt;/Year&gt;&lt;RecNum&gt;473&lt;/RecNum&gt;&lt;Prefix&gt;e.g. &lt;/Prefix&gt;&lt;record&gt;&lt;rec-number&gt;473&lt;/rec-number&gt;&lt;foreign-keys&gt;&lt;key app="EN" db-id="drspfrfwmpvzeoe95fc59e9xew0dpvxd02zf"&gt;473&lt;/key&gt;&lt;/foreign-keys&gt;&lt;ref-type name="Journal Article"&gt;17&lt;/ref-type&gt;&lt;contributors&gt;&lt;authors&gt;&lt;author&gt;Cornish, A. M.&lt;/author&gt;&lt;author&gt;McMahon, C. A.&lt;/author&gt;&lt;author&gt;Ungerer, J. A.&lt;/author&gt;&lt;author&gt;Barnett, B.&lt;/author&gt;&lt;author&gt;Kowalenko, N.&lt;/author&gt;&lt;author&gt;Tennant, C.&lt;/author&gt;&lt;/authors&gt;&lt;/contributors&gt;&lt;titles&gt;&lt;title&gt;Postnatal depression and infant cognitive and motor development in the second postnatal year: The impact of depression chronicity and infant gender&lt;/title&gt;&lt;secondary-title&gt;Infant Behaviour and Development&lt;/secondary-title&gt;&lt;/titles&gt;&lt;periodical&gt;&lt;full-title&gt;Infant Behaviour and Development&lt;/full-title&gt;&lt;/periodical&gt;&lt;pages&gt;407-417&lt;/pages&gt;&lt;volume&gt;28&lt;/volume&gt;&lt;number&gt;4&lt;/number&gt;&lt;keywords&gt;&lt;keyword&gt;Postnatal depression&lt;/keyword&gt;&lt;keyword&gt;Maternal depression&lt;/keyword&gt;&lt;keyword&gt;Infant development&lt;/keyword&gt;&lt;keyword&gt;Chronicity&lt;/keyword&gt;&lt;keyword&gt;Gender&lt;/keyword&gt;&lt;/keywords&gt;&lt;dates&gt;&lt;year&gt;2005&lt;/year&gt;&lt;/dates&gt;&lt;isbn&gt;0163-6383&lt;/isbn&gt;&lt;urls&gt;&lt;related-urls&gt;&lt;url&gt;http://www.sciencedirect.com/science/article/B6W4K-4H2PHV0-1/2/435cf9e18628edc4b0edfef936597a35&lt;/url&gt;&lt;/related-urls&gt;&lt;/urls&gt;&lt;/record&gt;&lt;/Cite&gt;&lt;/EndNote&gt;</w:instrText>
      </w:r>
      <w:r w:rsidR="007B0280" w:rsidRPr="00004DB9">
        <w:rPr>
          <w:rFonts w:ascii="Times New Roman" w:hAnsi="Times New Roman"/>
          <w:color w:val="000000"/>
          <w:spacing w:val="1"/>
          <w:sz w:val="24"/>
          <w:szCs w:val="24"/>
        </w:rPr>
        <w:fldChar w:fldCharType="separate"/>
      </w:r>
      <w:r w:rsidR="00922D91">
        <w:rPr>
          <w:rFonts w:ascii="Times New Roman" w:hAnsi="Times New Roman"/>
          <w:noProof/>
          <w:color w:val="000000"/>
          <w:spacing w:val="1"/>
          <w:sz w:val="24"/>
          <w:szCs w:val="24"/>
        </w:rPr>
        <w:t>(e.g. Cornish, McMahon, Ungerer, Barnett, Kowalenko et al., 2005)</w:t>
      </w:r>
      <w:r w:rsidR="007B0280" w:rsidRPr="00004DB9">
        <w:rPr>
          <w:rFonts w:ascii="Times New Roman" w:hAnsi="Times New Roman"/>
          <w:color w:val="000000"/>
          <w:spacing w:val="1"/>
          <w:sz w:val="24"/>
          <w:szCs w:val="24"/>
        </w:rPr>
        <w:fldChar w:fldCharType="end"/>
      </w:r>
      <w:r w:rsidRPr="00004DB9">
        <w:rPr>
          <w:rFonts w:ascii="Times New Roman" w:hAnsi="Times New Roman"/>
          <w:color w:val="000000"/>
          <w:sz w:val="24"/>
          <w:szCs w:val="24"/>
        </w:rPr>
        <w:t xml:space="preserve"> and psychosocial outcomes in early and middle childhood </w:t>
      </w:r>
      <w:r w:rsidR="007B0280" w:rsidRPr="00004DB9">
        <w:rPr>
          <w:rFonts w:ascii="Times New Roman" w:hAnsi="Times New Roman"/>
          <w:color w:val="000000"/>
          <w:spacing w:val="1"/>
          <w:sz w:val="24"/>
          <w:szCs w:val="24"/>
        </w:rPr>
        <w:fldChar w:fldCharType="begin"/>
      </w:r>
      <w:r w:rsidR="00F90566">
        <w:rPr>
          <w:rFonts w:ascii="Times New Roman" w:hAnsi="Times New Roman"/>
          <w:color w:val="000000"/>
          <w:spacing w:val="1"/>
          <w:sz w:val="24"/>
          <w:szCs w:val="24"/>
        </w:rPr>
        <w:instrText xml:space="preserve"> ADDIN EN.CITE &lt;EndNote&gt;&lt;Cite&gt;&lt;Author&gt;Ramchandani&lt;/Author&gt;&lt;Year&gt;2005&lt;/Year&gt;&lt;RecNum&gt;464&lt;/RecNum&gt;&lt;Prefix&gt;e.g. &lt;/Prefix&gt;&lt;record&gt;&lt;rec-number&gt;464&lt;/rec-number&gt;&lt;foreign-keys&gt;&lt;key app="EN" db-id="drspfrfwmpvzeoe95fc59e9xew0dpvxd02zf"&gt;464&lt;/key&gt;&lt;/foreign-keys&gt;&lt;ref-type name="Journal Article"&gt;17&lt;/ref-type&gt;&lt;contributors&gt;&lt;authors&gt;&lt;author&gt;Ramchandani, Paul&lt;/author&gt;&lt;author&gt;Stein, Alan&lt;/author&gt;&lt;author&gt;Evans, Jonathan&lt;/author&gt;&lt;author&gt;O&amp;apos;Connor, Thomas G.&lt;/author&gt;&lt;/authors&gt;&lt;/contributors&gt;&lt;titles&gt;&lt;title&gt;Paternal depression in the postnatal period and child development: a prospective population study&lt;/title&gt;&lt;secondary-title&gt;The Lancet&lt;/secondary-title&gt;&lt;/titles&gt;&lt;periodical&gt;&lt;full-title&gt;The Lancet&lt;/full-title&gt;&lt;/periodical&gt;&lt;pages&gt;2201-2205&lt;/pages&gt;&lt;volume&gt;365&lt;/volume&gt;&lt;number&gt;9478&lt;/number&gt;&lt;dates&gt;&lt;year&gt;2005&lt;/year&gt;&lt;pub-dates&gt;&lt;date&gt;2005/7/1/&lt;/date&gt;&lt;/pub-dates&gt;&lt;/dates&gt;&lt;isbn&gt;0140-6736&lt;/isbn&gt;&lt;urls&gt;&lt;related-urls&gt;&lt;url&gt;http://www.sciencedirect.com/science/article/B6T1B-4GG313K-12/2/3ed594d4fce48cb5b831cfceaa5d5ad1&lt;/url&gt;&lt;/related-urls&gt;&lt;/urls&gt;&lt;/record&gt;&lt;/Cite&gt;&lt;/EndNote&gt;</w:instrText>
      </w:r>
      <w:r w:rsidR="007B0280" w:rsidRPr="00004DB9">
        <w:rPr>
          <w:rFonts w:ascii="Times New Roman" w:hAnsi="Times New Roman"/>
          <w:color w:val="000000"/>
          <w:spacing w:val="1"/>
          <w:sz w:val="24"/>
          <w:szCs w:val="24"/>
        </w:rPr>
        <w:fldChar w:fldCharType="separate"/>
      </w:r>
      <w:r w:rsidR="00922D91">
        <w:rPr>
          <w:rFonts w:ascii="Times New Roman" w:hAnsi="Times New Roman"/>
          <w:noProof/>
          <w:color w:val="000000"/>
          <w:spacing w:val="1"/>
          <w:sz w:val="24"/>
          <w:szCs w:val="24"/>
        </w:rPr>
        <w:t>(e.g. Ramchandani, Stein, Evans, &amp; O'Connor, 2005)</w:t>
      </w:r>
      <w:r w:rsidR="007B0280" w:rsidRPr="00004DB9">
        <w:rPr>
          <w:rFonts w:ascii="Times New Roman" w:hAnsi="Times New Roman"/>
          <w:color w:val="000000"/>
          <w:spacing w:val="1"/>
          <w:sz w:val="24"/>
          <w:szCs w:val="24"/>
        </w:rPr>
        <w:fldChar w:fldCharType="end"/>
      </w:r>
      <w:r w:rsidR="004A1013" w:rsidRPr="00922D91">
        <w:rPr>
          <w:rFonts w:ascii="Times New Roman" w:hAnsi="Times New Roman"/>
          <w:color w:val="000000"/>
          <w:sz w:val="24"/>
          <w:szCs w:val="24"/>
        </w:rPr>
        <w:t xml:space="preserve">. </w:t>
      </w:r>
      <w:r w:rsidRPr="00004DB9">
        <w:rPr>
          <w:rFonts w:ascii="Times New Roman" w:hAnsi="Times New Roman"/>
          <w:color w:val="000000"/>
          <w:sz w:val="24"/>
          <w:szCs w:val="24"/>
        </w:rPr>
        <w:t>However, the impact of postnatal depression on the male partners of women, and in particular on their fathering, is less well understood. Whilst there is some understanding of the factors mediating caregiver stress where a partner is depressed</w:t>
      </w:r>
      <w:r w:rsidR="00C26D10">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&lt;EndNote&gt;&lt;Cite&gt;&lt;Author&gt;Perlick&lt;/Author&gt;&lt;Year&gt;2012&lt;/Year&gt;&lt;RecNum&gt;581&lt;/RecNum&gt;&lt;Prefix&gt;e.g. &lt;/Prefix&gt;&lt;record&gt;&lt;rec-number&gt;581&lt;/rec-number&gt;&lt;foreign-keys&gt;&lt;key app="EN" db-id="drspfrfwmpvzeoe95fc59e9xew0dpvxd02zf"&gt;581&lt;/key&gt;&lt;/foreign-keys&gt;&lt;ref-type name="Journal Article"&gt;17&lt;/ref-type&gt;&lt;contributors&gt;&lt;authors&gt;&lt;author&gt;&lt;style face="normal" font="Times New Roman" size="12"&gt;Perlick, D A &lt;/style&gt;&lt;/author&gt;&lt;author&gt;&lt;style face="normal" font="Times New Roman" size="12"&gt;Gonzalez, J &lt;/style&gt;&lt;/author&gt;&lt;author&gt;&lt;style face="normal" font="Times New Roman" size="12"&gt;Michael, L &lt;/style&gt;&lt;/author&gt;&lt;author&gt;&lt;style face="normal" font="Times New Roman" size="12"&gt;Huth, M &lt;/style&gt;&lt;/author&gt;&lt;author&gt;&lt;style face="normal" font="Times New Roman" size="12"&gt;Culver, J &lt;/style&gt;&lt;/author&gt;&lt;author&gt;&lt;style face="normal" font="Times New Roman" size="12"&gt;Kaczynski, R&lt;/style&gt;&lt;/author&gt;&lt;author&gt;&lt;style face="normal" font="Times New Roman" size="12"&gt;Calabrese, J &lt;/style&gt;&lt;/author&gt;&lt;author&gt;&lt;style face="normal" font="Times New Roman" size="12"&gt;Miklowitz, D J&lt;/style&gt;&lt;/author&gt;&lt;/authors&gt;&lt;/contributors&gt;&lt;titles&gt;&lt;title&gt;&lt;style face="normal" font="Times New Roman" size="12"&gt;Rumination, gender, and depressive symptoms associated with care giving strain in bipolar disorder&lt;/style&gt;&lt;/title&gt;&lt;secondary-title&gt;&lt;style face="normal" font="Times New Roman" size="12"&gt;Acta Psychiatrica Scandinavica&lt;/style&gt;&lt;style face="normal" font="default" size="100%"&gt; &lt;/style&gt;&lt;/secondary-title&gt;&lt;/titles&gt;&lt;periodical&gt;&lt;full-title&gt;Acta Psychiatrica Scandinavica&lt;/full-title&gt;&lt;/periodical&gt;&lt;pages&gt;&lt;style face="normal" font="Times New Roman" size="12"&gt;356-362&lt;/style&gt;&lt;/pages&gt;&lt;volume&gt;&lt;style face="normal" font="Times New Roman" size="12"&gt;126&lt;/style&gt;&lt;/volume&gt;&lt;dates&gt;&lt;year&gt;2012&lt;/year&gt;&lt;/dates&gt;&lt;urls&gt;&lt;/urls&gt;&lt;/record&gt;&lt;/Cite&gt;&lt;/EndNote&gt;</w:instrText>
      </w:r>
      <w:r w:rsidR="007B0280" w:rsidRPr="00004DB9">
        <w:rPr>
          <w:rFonts w:ascii="Times New Roman" w:hAnsi="Times New Roman"/>
          <w:color w:val="000000"/>
          <w:sz w:val="24"/>
          <w:szCs w:val="24"/>
        </w:rPr>
        <w:fldChar w:fldCharType="separate"/>
      </w:r>
      <w:r w:rsidR="00323D58">
        <w:rPr>
          <w:rFonts w:ascii="Times New Roman" w:hAnsi="Times New Roman"/>
          <w:noProof/>
          <w:color w:val="000000"/>
          <w:sz w:val="24"/>
          <w:szCs w:val="24"/>
        </w:rPr>
        <w:t>(e.g. Perlick, Gonzalez, Michael, Huth, Culver et al., 2012)</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the impact of this on parenting is less well documented. This is surprising given the emphasis in </w:t>
      </w:r>
      <w:r w:rsidRPr="00004DB9">
        <w:rPr>
          <w:rFonts w:ascii="Times New Roman" w:hAnsi="Times New Roman"/>
          <w:sz w:val="24"/>
          <w:szCs w:val="24"/>
        </w:rPr>
        <w:t xml:space="preserve">family research and UK policy on the importance of fathers to child and family wellbeing </w:t>
      </w:r>
      <w:r w:rsidR="007B0280" w:rsidRPr="00004DB9">
        <w:rPr>
          <w:rFonts w:ascii="Times New Roman" w:hAnsi="Times New Roman"/>
          <w:sz w:val="24"/>
          <w:szCs w:val="24"/>
        </w:rPr>
        <w:fldChar w:fldCharType="begin">
          <w:fldData xml:space="preserve">PEVuZE5vdGU+PENpdGU+PEF1dGhvcj5GaW5uPC9BdXRob3I+PFllYXI+MjAwOTwvWWVhcj48UmVj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==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PEVuZE5vdGU+PENpdGU+PEF1dGhvcj5GaW5uPC9BdXRob3I+PFllYXI+MjAwOTwvWWVhcj48UmVj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==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E60FCC">
        <w:rPr>
          <w:rFonts w:ascii="Times New Roman" w:hAnsi="Times New Roman"/>
          <w:noProof/>
          <w:sz w:val="24"/>
          <w:szCs w:val="24"/>
        </w:rPr>
        <w:t>(e.g. Finn &amp; Henwood, 2009; Gold &amp; Adeyemi, 2013; Loehlin, Horn, &amp; Ernst, 2010; Ramchandani, Domoney, Sethna, Psychogious, Vlachos et al., 2012)</w:t>
      </w:r>
      <w:r w:rsidR="007B0280" w:rsidRPr="00004DB9">
        <w:rPr>
          <w:rFonts w:ascii="Times New Roman" w:hAnsi="Times New Roman"/>
          <w:sz w:val="24"/>
          <w:szCs w:val="24"/>
        </w:rPr>
        <w:fldChar w:fldCharType="end"/>
      </w:r>
      <w:r w:rsidR="00FB4F84" w:rsidRPr="00004DB9">
        <w:rPr>
          <w:rFonts w:ascii="Times New Roman" w:hAnsi="Times New Roman"/>
          <w:sz w:val="24"/>
          <w:szCs w:val="24"/>
        </w:rPr>
        <w:t>.</w:t>
      </w:r>
      <w:r w:rsidRPr="00004DB9">
        <w:rPr>
          <w:rFonts w:ascii="Times New Roman" w:hAnsi="Times New Roman"/>
          <w:sz w:val="24"/>
          <w:szCs w:val="24"/>
        </w:rPr>
        <w:t xml:space="preserve"> As</w:t>
      </w:r>
      <w:r w:rsidR="00B628B1">
        <w:rPr>
          <w:rFonts w:ascii="Times New Roman" w:hAnsi="Times New Roman"/>
          <w:sz w:val="24"/>
          <w:szCs w:val="24"/>
        </w:rPr>
        <w:t xml:space="preserve"> </w:t>
      </w:r>
      <w:r w:rsidR="0053691B" w:rsidRPr="00004DB9">
        <w:rPr>
          <w:rFonts w:ascii="Times New Roman" w:hAnsi="Times New Roman"/>
          <w:sz w:val="24"/>
          <w:szCs w:val="24"/>
        </w:rPr>
        <w:t>Asmussen</w:t>
      </w:r>
      <w:r w:rsidR="00B628B1">
        <w:rPr>
          <w:rFonts w:ascii="Times New Roman" w:hAnsi="Times New Roman"/>
          <w:sz w:val="24"/>
          <w:szCs w:val="24"/>
        </w:rPr>
        <w:t xml:space="preserve"> </w:t>
      </w:r>
      <w:r w:rsidR="007867C2" w:rsidRPr="00004DB9">
        <w:rPr>
          <w:rFonts w:ascii="Times New Roman" w:hAnsi="Times New Roman"/>
          <w:sz w:val="24"/>
          <w:szCs w:val="24"/>
        </w:rPr>
        <w:t>and</w:t>
      </w:r>
      <w:r w:rsidR="00B628B1">
        <w:rPr>
          <w:rFonts w:ascii="Times New Roman" w:hAnsi="Times New Roman"/>
          <w:sz w:val="24"/>
          <w:szCs w:val="24"/>
        </w:rPr>
        <w:t xml:space="preserve"> </w:t>
      </w:r>
      <w:r w:rsidR="0053691B" w:rsidRPr="00004DB9">
        <w:rPr>
          <w:rFonts w:ascii="Times New Roman" w:hAnsi="Times New Roman"/>
          <w:sz w:val="24"/>
          <w:szCs w:val="24"/>
        </w:rPr>
        <w:t>Weizel</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sz w:val="24"/>
          <w:szCs w:val="24"/>
        </w:rPr>
        <w:fldChar w:fldCharType="separate"/>
      </w:r>
      <w:r w:rsidR="0053691B" w:rsidRPr="00004DB9">
        <w:rPr>
          <w:rFonts w:ascii="Times New Roman" w:hAnsi="Times New Roman"/>
          <w:noProof/>
          <w:sz w:val="24"/>
          <w:szCs w:val="24"/>
        </w:rPr>
        <w:t>(2010)</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note, UK wide</w:t>
      </w:r>
      <w:r w:rsidR="00004DB9" w:rsidRPr="00004DB9">
        <w:rPr>
          <w:rFonts w:ascii="Times New Roman" w:hAnsi="Times New Roman"/>
          <w:sz w:val="24"/>
          <w:szCs w:val="24"/>
        </w:rPr>
        <w:t xml:space="preserve"> policies such as </w:t>
      </w:r>
      <w:r w:rsidRPr="00004DB9">
        <w:rPr>
          <w:rFonts w:ascii="Times New Roman" w:hAnsi="Times New Roman"/>
          <w:sz w:val="24"/>
          <w:szCs w:val="24"/>
        </w:rPr>
        <w:t xml:space="preserve">the National Service Framework for Children, Young People and Maternity Services (Department for Health, 2004), Every Parent Matters (Department for Education and Skills, 2007) </w:t>
      </w:r>
      <w:r w:rsidRPr="00004DB9">
        <w:rPr>
          <w:rFonts w:ascii="Times New Roman" w:hAnsi="Times New Roman"/>
          <w:sz w:val="24"/>
          <w:szCs w:val="24"/>
        </w:rPr>
        <w:lastRenderedPageBreak/>
        <w:t>and Support for All (Department of  Children and Family Services, 2010) call for increased paternal responsibility and enhanced father involvement in order to improve children’s wellbeing. Yet research consistently indicates that fathering is uniquely vulnerable to contextual influences (especially the relationship with their partner) in a way that mothering is not</w:t>
      </w:r>
      <w:r w:rsidR="00C26D10">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sz w:val="24"/>
          <w:szCs w:val="24"/>
        </w:rPr>
        <w:fldChar w:fldCharType="separate"/>
      </w:r>
      <w:r w:rsidR="0053691B" w:rsidRPr="00004DB9">
        <w:rPr>
          <w:rFonts w:ascii="Times New Roman" w:hAnsi="Times New Roman"/>
          <w:noProof/>
          <w:sz w:val="24"/>
          <w:szCs w:val="24"/>
        </w:rPr>
        <w:t>(Asmussen &amp; Weizel, 2010)</w:t>
      </w:r>
      <w:r w:rsidR="007B0280" w:rsidRPr="00004DB9">
        <w:rPr>
          <w:rFonts w:ascii="Times New Roman" w:hAnsi="Times New Roman"/>
          <w:sz w:val="24"/>
          <w:szCs w:val="24"/>
        </w:rPr>
        <w:fldChar w:fldCharType="end"/>
      </w:r>
      <w:r w:rsidR="0053691B" w:rsidRPr="00004DB9">
        <w:rPr>
          <w:rFonts w:ascii="Times New Roman" w:hAnsi="Times New Roman"/>
          <w:sz w:val="24"/>
          <w:szCs w:val="24"/>
        </w:rPr>
        <w:t xml:space="preserve">. </w:t>
      </w:r>
      <w:r w:rsidRPr="00004DB9">
        <w:rPr>
          <w:rFonts w:ascii="Times New Roman" w:hAnsi="Times New Roman"/>
          <w:sz w:val="24"/>
          <w:szCs w:val="24"/>
        </w:rPr>
        <w:t xml:space="preserve">Thus, fathering in the context of maternal postnatal depression may generate distinct demands for men. </w:t>
      </w:r>
    </w:p>
    <w:p w:rsidR="009C33E2"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The small amount of extant research on fathering in this context paints a complex picture</w:t>
      </w:r>
      <w:r w:rsidR="006C568A">
        <w:rPr>
          <w:rFonts w:ascii="Times New Roman" w:hAnsi="Times New Roman"/>
          <w:sz w:val="24"/>
          <w:szCs w:val="24"/>
        </w:rPr>
        <w:t>.</w:t>
      </w:r>
      <w:r w:rsidRPr="00004DB9">
        <w:rPr>
          <w:rFonts w:ascii="Times New Roman" w:hAnsi="Times New Roman"/>
          <w:sz w:val="24"/>
          <w:szCs w:val="24"/>
        </w:rPr>
        <w:t xml:space="preserve"> For example, s</w:t>
      </w:r>
      <w:r w:rsidRPr="00004DB9">
        <w:rPr>
          <w:rFonts w:ascii="Times New Roman" w:hAnsi="Times New Roman"/>
          <w:color w:val="000000"/>
          <w:sz w:val="24"/>
          <w:szCs w:val="24"/>
        </w:rPr>
        <w:t>ome studies indicate that fathers can moderate the negative impact of maternal postnatal depression on children</w:t>
      </w:r>
      <w:r w:rsidR="00E3137D">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fldData xml:space="preserve">PEVuZE5vdGU+PENpdGU+PEF1dGhvcj5DYWJyZXJhPC9BdXRob3I+PFllYXI+MjAwNzwvWWVhcj48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</w:fldData>
        </w:fldChar>
      </w:r>
      <w:r w:rsidR="00F90566">
        <w:rPr>
          <w:rFonts w:ascii="Times New Roman" w:hAnsi="Times New Roman"/>
          <w:color w:val="000000"/>
          <w:sz w:val="24"/>
          <w:szCs w:val="24"/>
        </w:rPr>
        <w:instrText xml:space="preserve"> ADDIN EN.CITE </w:instrText>
      </w:r>
      <w:r w:rsidR="007B0280">
        <w:rPr>
          <w:rFonts w:ascii="Times New Roman" w:hAnsi="Times New Roman"/>
          <w:color w:val="000000"/>
          <w:sz w:val="24"/>
          <w:szCs w:val="24"/>
        </w:rPr>
        <w:fldChar w:fldCharType="begin">
          <w:fldData xml:space="preserve">PEVuZE5vdGU+PENpdGU+PEF1dGhvcj5DYWJyZXJhPC9BdXRob3I+PFllYXI+MjAwNzwvWWVhcj48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</w:fldData>
        </w:fldChar>
      </w:r>
      <w:r w:rsidR="00F90566">
        <w:rPr>
          <w:rFonts w:ascii="Times New Roman" w:hAnsi="Times New Roman"/>
          <w:color w:val="000000"/>
          <w:sz w:val="24"/>
          <w:szCs w:val="24"/>
        </w:rPr>
        <w:instrText xml:space="preserve"> ADDIN EN.CITE.DATA </w:instrText>
      </w:r>
      <w:r w:rsidR="007B0280">
        <w:rPr>
          <w:rFonts w:ascii="Times New Roman" w:hAnsi="Times New Roman"/>
          <w:color w:val="000000"/>
          <w:sz w:val="24"/>
          <w:szCs w:val="24"/>
        </w:rPr>
      </w:r>
      <w:r w:rsidR="007B0280">
        <w:rPr>
          <w:rFonts w:ascii="Times New Roman" w:hAnsi="Times New Roman"/>
          <w:color w:val="000000"/>
          <w:sz w:val="24"/>
          <w:szCs w:val="24"/>
        </w:rPr>
        <w:fldChar w:fldCharType="end"/>
      </w:r>
      <w:r w:rsidR="007B0280" w:rsidRPr="00004DB9">
        <w:rPr>
          <w:rFonts w:ascii="Times New Roman" w:hAnsi="Times New Roman"/>
          <w:color w:val="000000"/>
          <w:sz w:val="24"/>
          <w:szCs w:val="24"/>
        </w:rPr>
      </w:r>
      <w:r w:rsidR="007B0280" w:rsidRPr="00004DB9">
        <w:rPr>
          <w:rFonts w:ascii="Times New Roman" w:hAnsi="Times New Roman"/>
          <w:color w:val="000000"/>
          <w:sz w:val="24"/>
          <w:szCs w:val="24"/>
        </w:rPr>
        <w:fldChar w:fldCharType="separate"/>
      </w:r>
      <w:r w:rsidR="00E60FCC">
        <w:rPr>
          <w:rFonts w:ascii="Times New Roman" w:hAnsi="Times New Roman"/>
          <w:noProof/>
          <w:color w:val="000000"/>
          <w:sz w:val="24"/>
          <w:szCs w:val="24"/>
        </w:rPr>
        <w:t>(Cabrera, Fitzgerald, Bradley, &amp; Roggman, 2007; Chang, Halpern, &amp; Kaufman, 2007)</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by adapting both the quantity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&lt;EndNote&gt;&lt;Cite&gt;&lt;Author&gt;Hagen&lt;/Author&gt;&lt;Year&gt;2002&lt;/Year&gt;&lt;RecNum&gt;203&lt;/RecNum&gt;&lt;Prefix&gt;e.g. &lt;/Prefix&gt;&lt;record&gt;&lt;rec-number&gt;203&lt;/rec-number&gt;&lt;foreign-keys&gt;&lt;key app="EN" db-id="drspfrfwmpvzeoe95fc59e9xew0dpvxd02zf"&gt;203&lt;/key&gt;&lt;/foreign-keys&gt;&lt;ref-type name="Journal Article"&gt;17&lt;/ref-type&gt;&lt;contributors&gt;&lt;authors&gt;&lt;author&gt;Hagen, E. H.&lt;/author&gt;&lt;/authors&gt;&lt;/contributors&gt;&lt;titles&gt;&lt;title&gt;Depression as bargaining - The case postpartum&lt;/title&gt;&lt;secondary-title&gt;Evolution and Human Behaviour&lt;/secondary-title&gt;&lt;/titles&gt;&lt;periodical&gt;&lt;full-title&gt;Evolution And Human Behaviour&lt;/full-title&gt;&lt;/periodical&gt;&lt;pages&gt;323-336&lt;/pages&gt;&lt;volume&gt;23&lt;/volume&gt;&lt;number&gt;5&lt;/number&gt;&lt;keywords&gt;&lt;keyword&gt;postpartum depression&lt;/keyword&gt;&lt;keyword&gt;abortion&lt;/keyword&gt;&lt;keyword&gt;evolutionary psychology&lt;/keyword&gt;&lt;keyword&gt;bargaining&lt;/keyword&gt;&lt;keyword&gt;parental investment&lt;/keyword&gt;&lt;/keywords&gt;&lt;dates&gt;&lt;year&gt;2002&lt;/year&gt;&lt;pub-dates&gt;&lt;date&gt;Sep&lt;/date&gt;&lt;/pub-dates&gt;&lt;/dates&gt;&lt;accession-num&gt;ISI:000180275200001&lt;/accession-num&gt;&lt;urls&gt;&lt;related-urls&gt;&lt;url&gt;&amp;lt;Go to ISI&amp;gt;://000180275200001 &lt;/url&gt;&lt;/related-urls&gt;&lt;/urls&gt;&lt;/record&gt;&lt;/Cite&gt;&lt;/EndNote&gt;</w:instrText>
      </w:r>
      <w:r w:rsidR="007B0280" w:rsidRPr="00004DB9">
        <w:rPr>
          <w:rFonts w:ascii="Times New Roman" w:hAnsi="Times New Roman"/>
          <w:color w:val="000000"/>
          <w:sz w:val="24"/>
          <w:szCs w:val="24"/>
        </w:rPr>
        <w:fldChar w:fldCharType="separate"/>
      </w:r>
      <w:r w:rsidR="00B66E06" w:rsidRPr="00004DB9">
        <w:rPr>
          <w:rFonts w:ascii="Times New Roman" w:hAnsi="Times New Roman"/>
          <w:noProof/>
          <w:color w:val="000000"/>
          <w:sz w:val="24"/>
          <w:szCs w:val="24"/>
        </w:rPr>
        <w:t>(e.g. Hagen, 2002)</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and quality of their fathering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&lt;EndNote&gt;&lt;Cite&gt;&lt;Author&gt;Albertsson-Karlgren&lt;/Author&gt;&lt;Year&gt;2001&lt;/Year&gt;&lt;RecNum&gt;71&lt;/RecNum&gt;&lt;Prefix&gt;e.g. &lt;/Prefix&gt;&lt;record&gt;&lt;rec-number&gt;71&lt;/rec-number&gt;&lt;foreign-keys&gt;&lt;key app="EN" db-id="drspfrfwmpvzeoe95fc59e9xew0dpvxd02zf"&gt;71&lt;/key&gt;&lt;/foreign-keys&gt;&lt;ref-type name="Journal Article"&gt;17&lt;/ref-type&gt;&lt;contributors&gt;&lt;authors&gt;&lt;author&gt;Albertsson-Karlgren, Ulla&lt;/author&gt;&lt;author&gt;Graff, Magdalena&lt;/author&gt;&lt;author&gt;Nettelbladt, Per&lt;/author&gt;&lt;/authors&gt;&lt;/contributors&gt;&lt;titles&gt;&lt;title&gt;Mental disease postpartum and parent-infant interaction-Evaluation of videotaped sessions&lt;/title&gt;&lt;secondary-title&gt;Child Abuse Review&lt;/secondary-title&gt;&lt;/titles&gt;&lt;periodical&gt;&lt;full-title&gt;Child Abuse Review&lt;/full-title&gt;&lt;/periodical&gt;&lt;pages&gt;5-17&lt;/pages&gt;&lt;volume&gt;10&lt;/volume&gt;&lt;number&gt;1&lt;/number&gt;&lt;dates&gt;&lt;year&gt;2001&lt;/year&gt;&lt;pub-dates&gt;&lt;date&gt;Jan-Feb&lt;/date&gt;&lt;/pub-dates&gt;&lt;/dates&gt;&lt;urls&gt;&lt;/urls&gt;&lt;/record&gt;&lt;/Cite&gt;&lt;/EndNote&gt;</w:instrText>
      </w:r>
      <w:r w:rsidR="007B0280" w:rsidRPr="00004DB9">
        <w:rPr>
          <w:rFonts w:ascii="Times New Roman" w:hAnsi="Times New Roman"/>
          <w:color w:val="000000"/>
          <w:sz w:val="24"/>
          <w:szCs w:val="24"/>
        </w:rPr>
        <w:fldChar w:fldCharType="separate"/>
      </w:r>
      <w:r w:rsidR="00E60FCC">
        <w:rPr>
          <w:rFonts w:ascii="Times New Roman" w:hAnsi="Times New Roman"/>
          <w:noProof/>
          <w:color w:val="000000"/>
          <w:sz w:val="24"/>
          <w:szCs w:val="24"/>
        </w:rPr>
        <w:t>(e.g. Albertsson-Karlgren, Graff, &amp; Nettelbladt, 2001)</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and by parenting in ways that promote stronger father-child attachments</w:t>
      </w:r>
      <w:r w:rsidR="00C26D10">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&lt;EndNote&gt;&lt;Cite&gt;&lt;Author&gt;Edhborg&lt;/Author&gt;&lt;Year&gt;2003&lt;/Year&gt;&lt;RecNum&gt;160&lt;/RecNum&gt;&lt;record&gt;&lt;rec-number&gt;160&lt;/rec-number&gt;&lt;foreign-keys&gt;&lt;key app="EN" db-id="drspfrfwmpvzeoe95fc59e9xew0dpvxd02zf"&gt;160&lt;/key&gt;&lt;/foreign-keys&gt;&lt;ref-type name="Journal Article"&gt;17&lt;/ref-type&gt;&lt;contributors&gt;&lt;authors&gt;&lt;author&gt;Edhborg, M.&lt;/author&gt;&lt;author&gt;Lundh, W.&lt;/author&gt;&lt;author&gt;Seimyr, L.&lt;/author&gt;&lt;author&gt;Widstrom, A. M.&lt;/author&gt;&lt;/authors&gt;&lt;/contributors&gt;&lt;auth-address&gt;Department of Woman and Child Health, Karolinska Institutet, Stockholm, Sweden.&lt;/auth-address&gt;&lt;titles&gt;&lt;title&gt;The parent-child relationship in the context of maternal depressive mood&lt;/title&gt;&lt;secondary-title&gt;Archives of Women&amp;apos;s Mental Health&lt;/secondary-title&gt;&lt;/titles&gt;&lt;periodical&gt;&lt;full-title&gt;Archives of Women&amp;apos;s Mental Health&lt;/full-title&gt;&lt;/periodical&gt;&lt;pages&gt;211-6&lt;/pages&gt;&lt;volume&gt;6&lt;/volume&gt;&lt;number&gt;3&lt;/number&gt;&lt;dates&gt;&lt;year&gt;2003&lt;/year&gt;&lt;pub-dates&gt;&lt;date&gt;Aug&lt;/date&gt;&lt;/pub-dates&gt;&lt;/dates&gt;&lt;accession-num&gt;12920619&lt;/accession-num&gt;&lt;urls&gt;&lt;/urls&gt;&lt;/record&gt;&lt;/Cite&gt;&lt;/EndNote&gt;</w:instrText>
      </w:r>
      <w:r w:rsidR="007B0280" w:rsidRPr="00004DB9">
        <w:rPr>
          <w:rFonts w:ascii="Times New Roman" w:hAnsi="Times New Roman"/>
          <w:color w:val="000000"/>
          <w:sz w:val="24"/>
          <w:szCs w:val="24"/>
        </w:rPr>
        <w:fldChar w:fldCharType="separate"/>
      </w:r>
      <w:r w:rsidR="00B66E06" w:rsidRPr="00004DB9">
        <w:rPr>
          <w:rFonts w:ascii="Times New Roman" w:hAnsi="Times New Roman"/>
          <w:noProof/>
          <w:color w:val="000000"/>
          <w:sz w:val="24"/>
          <w:szCs w:val="24"/>
        </w:rPr>
        <w:t>(Edhborg, Lundh, Seimyr, &amp; Widstrom, 2003)</w:t>
      </w:r>
      <w:r w:rsidR="007B0280" w:rsidRPr="00004DB9">
        <w:rPr>
          <w:rFonts w:ascii="Times New Roman" w:hAnsi="Times New Roman"/>
          <w:color w:val="000000"/>
          <w:sz w:val="24"/>
          <w:szCs w:val="24"/>
        </w:rPr>
        <w:fldChar w:fldCharType="end"/>
      </w:r>
      <w:r w:rsidR="009C33E2">
        <w:rPr>
          <w:rFonts w:ascii="Times New Roman" w:hAnsi="Times New Roman"/>
          <w:color w:val="000000"/>
          <w:sz w:val="24"/>
          <w:szCs w:val="24"/>
        </w:rPr>
        <w:t xml:space="preserve">. </w:t>
      </w:r>
      <w:r w:rsidRPr="00004DB9">
        <w:rPr>
          <w:rFonts w:ascii="Times New Roman" w:hAnsi="Times New Roman"/>
          <w:color w:val="000000"/>
          <w:sz w:val="24"/>
          <w:szCs w:val="24"/>
        </w:rPr>
        <w:t>Other studies, though, fail to identify these positive effects. Many studies indicate that fathering does not buffer against the impact of the depression on children</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&lt;EndNote&gt;&lt;Cite&gt;&lt;Author&gt;Mezulis&lt;/Author&gt;&lt;Year&gt;2004&lt;/Year&gt;&lt;RecNum&gt;271&lt;/RecNum&gt;&lt;Prefix&gt;e.g. &lt;/Prefix&gt;&lt;record&gt;&lt;rec-number&gt;271&lt;/rec-number&gt;&lt;foreign-keys&gt;&lt;key app="EN" db-id="drspfrfwmpvzeoe95fc59e9xew0dpvxd02zf"&gt;271&lt;/key&gt;&lt;/foreign-keys&gt;&lt;ref-type name="Journal Article"&gt;17&lt;/ref-type&gt;&lt;contributors&gt;&lt;authors&gt;&lt;author&gt;Mezulis, A. H.&lt;/author&gt;&lt;author&gt;Hyde, J. S.&lt;/author&gt;&lt;author&gt;Clark, R.&lt;/author&gt;&lt;/authors&gt;&lt;/contributors&gt;&lt;titles&gt;&lt;title&gt;Father involvement moderates the effect of maternal depression during a child&amp;apos;s infancy on child behaviour problems in kindergarten&lt;/title&gt;&lt;secondary-title&gt;Journal of Family Psychology&lt;/secondary-title&gt;&lt;/titles&gt;&lt;periodical&gt;&lt;full-title&gt;Journal Of Family Psychology&lt;/full-title&gt;&lt;/periodical&gt;&lt;pages&gt;575-588&lt;/pages&gt;&lt;volume&gt;18&lt;/volume&gt;&lt;number&gt;4&lt;/number&gt;&lt;keywords&gt;&lt;keyword&gt;child behavior problems&lt;/keyword&gt;&lt;keyword&gt;maternal depression&lt;/keyword&gt;&lt;keyword&gt;father involvement&lt;/keyword&gt;&lt;keyword&gt;parenting&lt;/keyword&gt;&lt;keyword&gt;Postnatal depression&lt;/keyword&gt;&lt;keyword&gt;mental-health&lt;/keyword&gt;&lt;keyword&gt;externalizing problems&lt;/keyword&gt;&lt;keyword&gt;individual-differences&lt;/keyword&gt;&lt;keyword&gt;cognitive-development&lt;/keyword&gt;&lt;keyword&gt;preschool-children&lt;/keyword&gt;&lt;keyword&gt;rearing practices&lt;/keyword&gt;&lt;keyword&gt;mothers&lt;/keyword&gt;&lt;keyword&gt;attachment&lt;/keyword&gt;&lt;keyword&gt;symptoms&lt;/keyword&gt;&lt;/keywords&gt;&lt;dates&gt;&lt;year&gt;2004&lt;/year&gt;&lt;pub-dates&gt;&lt;date&gt;Dec&lt;/date&gt;&lt;/pub-dates&gt;&lt;/dates&gt;&lt;accession-num&gt;ISI:000225697700003&lt;/accession-num&gt;&lt;urls&gt;&lt;related-urls&gt;&lt;url&gt;&amp;lt;Go to ISI&amp;gt;://000225697700003 &lt;/url&gt;&lt;/related-urls&gt;&lt;/urls&gt;&lt;/record&gt;&lt;/Cite&gt;&lt;/EndNote&gt;</w:instrText>
      </w:r>
      <w:r w:rsidR="007B0280" w:rsidRPr="00004DB9">
        <w:rPr>
          <w:rFonts w:ascii="Times New Roman" w:hAnsi="Times New Roman"/>
          <w:color w:val="000000"/>
          <w:sz w:val="24"/>
          <w:szCs w:val="24"/>
        </w:rPr>
        <w:fldChar w:fldCharType="separate"/>
      </w:r>
      <w:r w:rsidR="00760ECF">
        <w:rPr>
          <w:rFonts w:ascii="Times New Roman" w:hAnsi="Times New Roman"/>
          <w:noProof/>
          <w:color w:val="000000"/>
          <w:sz w:val="24"/>
          <w:szCs w:val="24"/>
        </w:rPr>
        <w:t>(e.g. Mezulis, Hyde, &amp; Clark, 2004)</w:t>
      </w:r>
      <w:r w:rsidR="007B0280" w:rsidRPr="00004DB9">
        <w:rPr>
          <w:rFonts w:ascii="Times New Roman" w:hAnsi="Times New Roman"/>
          <w:color w:val="000000"/>
          <w:sz w:val="24"/>
          <w:szCs w:val="24"/>
        </w:rPr>
        <w:fldChar w:fldCharType="end"/>
      </w:r>
      <w:r w:rsidR="00F66588">
        <w:rPr>
          <w:rFonts w:ascii="Times New Roman" w:hAnsi="Times New Roman"/>
          <w:color w:val="000000"/>
          <w:sz w:val="24"/>
          <w:szCs w:val="24"/>
        </w:rPr>
        <w:t xml:space="preserve"> </w:t>
      </w:r>
      <w:r w:rsidRPr="00004DB9">
        <w:rPr>
          <w:rFonts w:ascii="Times New Roman" w:hAnsi="Times New Roman"/>
          <w:color w:val="000000"/>
          <w:sz w:val="24"/>
          <w:szCs w:val="24"/>
        </w:rPr>
        <w:t xml:space="preserve">with some suggesting that </w:t>
      </w:r>
      <w:r w:rsidR="009C33E2">
        <w:rPr>
          <w:rFonts w:ascii="Times New Roman" w:hAnsi="Times New Roman"/>
          <w:color w:val="000000"/>
          <w:sz w:val="24"/>
          <w:szCs w:val="24"/>
        </w:rPr>
        <w:t>it</w:t>
      </w:r>
      <w:r w:rsidRPr="00004DB9">
        <w:rPr>
          <w:rFonts w:ascii="Times New Roman" w:hAnsi="Times New Roman"/>
          <w:color w:val="000000"/>
          <w:sz w:val="24"/>
          <w:szCs w:val="24"/>
        </w:rPr>
        <w:t xml:space="preserve"> has a negative impact on father-child interactions</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&lt;EndNote&gt;&lt;Cite&gt;&lt;Author&gt;Goodman&lt;/Author&gt;&lt;Year&gt;2008&lt;/Year&gt;&lt;RecNum&gt;475&lt;/RecNum&gt;&lt;record&gt;&lt;rec-number&gt;475&lt;/rec-number&gt;&lt;foreign-keys&gt;&lt;key app="EN" db-id="drspfrfwmpvzeoe95fc59e9xew0dpvxd02zf"&gt;475&lt;/key&gt;&lt;/foreign-keys&gt;&lt;ref-type name="Journal Article"&gt;17&lt;/ref-type&gt;&lt;contributors&gt;&lt;authors&gt;&lt;author&gt;Goodman, J. H.&lt;/author&gt;&lt;/authors&gt;&lt;/contributors&gt;&lt;titles&gt;&lt;title&gt;Influences of Maternal Postpartum Depression on Fathers and on Father-Infant Interaction&lt;/title&gt;&lt;secondary-title&gt;Infant Mental Health Journal&lt;/secondary-title&gt;&lt;/titles&gt;&lt;periodical&gt;&lt;full-title&gt;Infant Mental Health Journal&lt;/full-title&gt;&lt;/periodical&gt;&lt;pages&gt;624-643&lt;/pages&gt;&lt;volume&gt;29&lt;/volume&gt;&lt;number&gt;6&lt;/number&gt;&lt;dates&gt;&lt;year&gt;2008&lt;/year&gt;&lt;/dates&gt;&lt;urls&gt;&lt;/urls&gt;&lt;/record&gt;&lt;/Cite&gt;&lt;/EndNote&gt;</w:instrText>
      </w:r>
      <w:r w:rsidR="007B0280" w:rsidRPr="00004DB9">
        <w:rPr>
          <w:rFonts w:ascii="Times New Roman" w:hAnsi="Times New Roman"/>
          <w:color w:val="000000"/>
          <w:sz w:val="24"/>
          <w:szCs w:val="24"/>
        </w:rPr>
        <w:fldChar w:fldCharType="separate"/>
      </w:r>
      <w:r w:rsidR="00B66E06" w:rsidRPr="00004DB9">
        <w:rPr>
          <w:rFonts w:ascii="Times New Roman" w:hAnsi="Times New Roman"/>
          <w:noProof/>
          <w:color w:val="000000"/>
          <w:sz w:val="24"/>
          <w:szCs w:val="24"/>
        </w:rPr>
        <w:t>(Goodman, 2008)</w:t>
      </w:r>
      <w:r w:rsidR="007B0280" w:rsidRPr="00004DB9">
        <w:rPr>
          <w:rFonts w:ascii="Times New Roman" w:hAnsi="Times New Roman"/>
          <w:color w:val="000000"/>
          <w:sz w:val="24"/>
          <w:szCs w:val="24"/>
        </w:rPr>
        <w:fldChar w:fldCharType="end"/>
      </w:r>
      <w:r w:rsidR="00B66E06" w:rsidRPr="00004DB9">
        <w:rPr>
          <w:rFonts w:ascii="Times New Roman" w:hAnsi="Times New Roman"/>
          <w:color w:val="000000"/>
          <w:sz w:val="24"/>
          <w:szCs w:val="24"/>
        </w:rPr>
        <w:t xml:space="preserve">. </w:t>
      </w:r>
    </w:p>
    <w:p w:rsidR="00220197" w:rsidRPr="00004DB9" w:rsidRDefault="00220197" w:rsidP="00442C4B">
      <w:pPr>
        <w:spacing w:line="480" w:lineRule="auto"/>
        <w:ind w:left="-567" w:firstLine="567"/>
        <w:contextualSpacing/>
        <w:rPr>
          <w:rFonts w:ascii="Times New Roman" w:hAnsi="Times New Roman"/>
          <w:color w:val="000000"/>
          <w:sz w:val="24"/>
          <w:szCs w:val="24"/>
        </w:rPr>
      </w:pPr>
      <w:r w:rsidRPr="00004DB9">
        <w:rPr>
          <w:rFonts w:ascii="Times New Roman" w:hAnsi="Times New Roman"/>
          <w:color w:val="000000"/>
          <w:sz w:val="24"/>
          <w:szCs w:val="24"/>
        </w:rPr>
        <w:t xml:space="preserve">Men’s own accounts often highlight some of the difficulties they experience in this context. For instance, fathers have reported that their partner’s postnatal depression had created a tense and </w:t>
      </w:r>
      <w:r w:rsidRPr="00004DB9">
        <w:rPr>
          <w:rFonts w:ascii="Times New Roman" w:hAnsi="Times New Roman"/>
          <w:color w:val="000000"/>
          <w:sz w:val="24"/>
          <w:szCs w:val="24"/>
        </w:rPr>
        <w:lastRenderedPageBreak/>
        <w:t>hostile family environment, with unequal divisions of labour, wherein their contribution was unappreciated</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&lt;EndNote&gt;&lt;Cite&gt;&lt;Author&gt;Meighan&lt;/Author&gt;&lt;Year&gt;1999&lt;/Year&gt;&lt;RecNum&gt;14&lt;/RecNum&gt;&lt;Prefix&gt;e.g. &lt;/Prefix&gt;&lt;record&gt;&lt;rec-number&gt;14&lt;/rec-number&gt;&lt;foreign-keys&gt;&lt;key app="EN" db-id="drspfrfwmpvzeoe95fc59e9xew0dpvxd02zf"&gt;14&lt;/key&gt;&lt;/foreign-keys&gt;&lt;ref-type name="Journal Article"&gt;17&lt;/ref-type&gt;&lt;contributors&gt;&lt;authors&gt;&lt;author&gt;Meighan, M&lt;/author&gt;&lt;author&gt;Davis, M W&lt;/author&gt;&lt;author&gt;Thomas, S P&lt;/author&gt;&lt;author&gt;Droppleman, P G&lt;/author&gt;&lt;/authors&gt;&lt;/contributors&gt;&lt;titles&gt;&lt;title&gt;Living with Postpartum Depression: The Father&amp;apos;s Experience&lt;/title&gt;&lt;secondary-title&gt;The American Journal of Maternal/Child Nursing&lt;/secondary-title&gt;&lt;/titles&gt;&lt;periodical&gt;&lt;full-title&gt;The American Journal of Maternal/Child Nursing&lt;/full-title&gt;&lt;/periodical&gt;&lt;pages&gt;202-208&lt;/pages&gt;&lt;volume&gt;24&lt;/volume&gt;&lt;number&gt;2&lt;/number&gt;&lt;dates&gt;&lt;year&gt;1999&lt;/year&gt;&lt;/dates&gt;&lt;urls&gt;&lt;/urls&gt;&lt;/record&gt;&lt;/Cite&gt;&lt;Cite&gt;&lt;Author&gt;Webster&lt;/Author&gt;&lt;Year&gt;2002&lt;/Year&gt;&lt;RecNum&gt;47&lt;/RecNum&gt;&lt;record&gt;&lt;rec-number&gt;47&lt;/rec-number&gt;&lt;foreign-keys&gt;&lt;key app="EN" db-id="drspfrfwmpvzeoe95fc59e9xew0dpvxd02zf"&gt;47&lt;/key&gt;&lt;/foreign-keys&gt;&lt;ref-type name="Journal Article"&gt;17&lt;/ref-type&gt;&lt;contributors&gt;&lt;authors&gt;&lt;author&gt;Webster, A&lt;/author&gt;&lt;/authors&gt;&lt;/contributors&gt;&lt;titles&gt;&lt;title&gt;The forgotten father: the effect on men when partners have postnatal depression&lt;/title&gt;&lt;secondary-title&gt;Community Practitioner&lt;/secondary-title&gt;&lt;/titles&gt;&lt;periodical&gt;&lt;full-title&gt;Community Practitioner&lt;/full-title&gt;&lt;/periodical&gt;&lt;pages&gt;390-393&lt;/pages&gt;&lt;volume&gt;75&lt;/volume&gt;&lt;number&gt;10&lt;/number&gt;&lt;dates&gt;&lt;year&gt;2002&lt;/year&gt;&lt;/dates&gt;&lt;urls&gt;&lt;/urls&gt;&lt;/record&gt;&lt;/Cite&gt;&lt;/EndNote&gt;</w:instrText>
      </w:r>
      <w:r w:rsidR="007B0280" w:rsidRPr="00004DB9">
        <w:rPr>
          <w:rFonts w:ascii="Times New Roman" w:hAnsi="Times New Roman"/>
          <w:color w:val="000000"/>
          <w:sz w:val="24"/>
          <w:szCs w:val="24"/>
        </w:rPr>
        <w:fldChar w:fldCharType="separate"/>
      </w:r>
      <w:r w:rsidR="00760ECF">
        <w:rPr>
          <w:rFonts w:ascii="Times New Roman" w:hAnsi="Times New Roman"/>
          <w:noProof/>
          <w:color w:val="000000"/>
          <w:sz w:val="24"/>
          <w:szCs w:val="24"/>
        </w:rPr>
        <w:t>(e.g. Meighan, Davis, Thomas, &amp; Droppleman, 1999; Webster, 2002)</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and their child care criticised or undermined</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&lt;EndNote&gt;&lt;Cite&gt;&lt;Author&gt;Morgan&lt;/Author&gt;&lt;Year&gt;1997&lt;/Year&gt;&lt;RecNum&gt;278&lt;/RecNum&gt;&lt;record&gt;&lt;rec-number&gt;278&lt;/rec-number&gt;&lt;foreign-keys&gt;&lt;key app="EN" db-id="drspfrfwmpvzeoe95fc59e9xew0dpvxd02zf"&gt;278&lt;/key&gt;&lt;/foreign-keys&gt;&lt;ref-type name="Journal Article"&gt;17&lt;/ref-type&gt;&lt;contributors&gt;&lt;authors&gt;&lt;author&gt;Morgan, M.&lt;/author&gt;&lt;author&gt;Matthey, S.&lt;/author&gt;&lt;author&gt;Barnett, B.&lt;/author&gt;&lt;author&gt;Richardson, C.&lt;/author&gt;&lt;/authors&gt;&lt;/contributors&gt;&lt;titles&gt;&lt;title&gt;A group programme for postnatally distressed women and their partners&lt;/title&gt;&lt;secondary-title&gt;Journal of Advanced Nursing&lt;/secondary-title&gt;&lt;/titles&gt;&lt;periodical&gt;&lt;full-title&gt;Journal Of Advanced Nursing&lt;/full-title&gt;&lt;/periodical&gt;&lt;pages&gt;913-920&lt;/pages&gt;&lt;volume&gt;26&lt;/volume&gt;&lt;number&gt;5&lt;/number&gt;&lt;keywords&gt;&lt;keyword&gt;postpartum depression&lt;/keyword&gt;&lt;keyword&gt;postnatal&lt;/keyword&gt;&lt;keyword&gt;distress&lt;/keyword&gt;&lt;keyword&gt;treatment&lt;/keyword&gt;&lt;keyword&gt;group&lt;/keyword&gt;&lt;keyword&gt;mothers&lt;/keyword&gt;&lt;keyword&gt;fathers&lt;/keyword&gt;&lt;keyword&gt;Postpartum depression&lt;/keyword&gt;&lt;keyword&gt;expectant&lt;/keyword&gt;&lt;keyword&gt;mothers&lt;/keyword&gt;&lt;keyword&gt;fathers&lt;/keyword&gt;&lt;keyword&gt;support&lt;/keyword&gt;&lt;/keywords&gt;&lt;dates&gt;&lt;year&gt;1997&lt;/year&gt;&lt;pub-dates&gt;&lt;date&gt;Nov&lt;/date&gt;&lt;/pub-dates&gt;&lt;/dates&gt;&lt;accession-num&gt;ISI:A1997YF50800033&lt;/accession-num&gt;&lt;urls&gt;&lt;related-urls&gt;&lt;url&gt;&amp;lt;Go to ISI&amp;gt;://A1997YF50800033 &lt;/url&gt;&lt;/related-urls&gt;&lt;/urls&gt;&lt;/record&gt;&lt;/Cite&gt;&lt;/EndNote&gt;</w:instrText>
      </w:r>
      <w:r w:rsidR="007B0280" w:rsidRPr="00004DB9">
        <w:rPr>
          <w:rFonts w:ascii="Times New Roman" w:hAnsi="Times New Roman"/>
          <w:color w:val="000000"/>
          <w:sz w:val="24"/>
          <w:szCs w:val="24"/>
        </w:rPr>
        <w:fldChar w:fldCharType="separate"/>
      </w:r>
      <w:r w:rsidR="009717C8" w:rsidRPr="00004DB9">
        <w:rPr>
          <w:rFonts w:ascii="Times New Roman" w:hAnsi="Times New Roman"/>
          <w:noProof/>
          <w:color w:val="000000"/>
          <w:sz w:val="24"/>
          <w:szCs w:val="24"/>
        </w:rPr>
        <w:t>(Morgan, Matthey, Barnett, &amp; Richardson, 1997)</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Furthermore,</w:t>
      </w:r>
      <w:r w:rsidR="00B628B1">
        <w:rPr>
          <w:rFonts w:ascii="Times New Roman" w:hAnsi="Times New Roman"/>
          <w:color w:val="000000"/>
          <w:sz w:val="24"/>
          <w:szCs w:val="24"/>
        </w:rPr>
        <w:t xml:space="preserve"> </w:t>
      </w:r>
      <w:r w:rsidR="009717C8" w:rsidRPr="00004DB9">
        <w:rPr>
          <w:rFonts w:ascii="Times New Roman" w:hAnsi="Times New Roman"/>
          <w:color w:val="000000"/>
          <w:sz w:val="24"/>
          <w:szCs w:val="24"/>
        </w:rPr>
        <w:t xml:space="preserve">Meighan et al.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 ExcludeAuth="1"&gt;&lt;Author&gt;Meighan&lt;/Author&gt;&lt;Year&gt;1999&lt;/Year&gt;&lt;RecNum&gt;14&lt;/RecNum&gt;&lt;record&gt;&lt;rec-number&gt;14&lt;/rec-number&gt;&lt;foreign-keys&gt;&lt;key app="EN" db-id="drspfrfwmpvzeoe95fc59e9xew0dpvxd02zf"&gt;14&lt;/key&gt;&lt;/foreign-keys&gt;&lt;ref-type name="Journal Article"&gt;17&lt;/ref-type&gt;&lt;contributors&gt;&lt;authors&gt;&lt;author&gt;Meighan, M&lt;/author&gt;&lt;author&gt;Davis, M W&lt;/author&gt;&lt;author&gt;Thomas, S P&lt;/author&gt;&lt;author&gt;Droppleman, P G&lt;/author&gt;&lt;/authors&gt;&lt;/contributors&gt;&lt;titles&gt;&lt;title&gt;Living with Postpartum Depression: The Father&amp;apos;s Experience&lt;/title&gt;&lt;secondary-title&gt;The American Journal of Maternal/Child Nursing&lt;/secondary-title&gt;&lt;/titles&gt;&lt;periodical&gt;&lt;full-title&gt;The American Journal of Maternal/Child Nursing&lt;/full-title&gt;&lt;/periodical&gt;&lt;pages&gt;202-208&lt;/pages&gt;&lt;volume&gt;24&lt;/volume&gt;&lt;number&gt;2&lt;/number&gt;&lt;dates&gt;&lt;year&gt;1999&lt;/year&gt;&lt;/dates&gt;&lt;urls&gt;&lt;/urls&gt;&lt;/record&gt;&lt;/Cite&gt;&lt;/EndNote&gt;</w:instrText>
      </w:r>
      <w:r w:rsidR="007B0280" w:rsidRPr="00004DB9">
        <w:rPr>
          <w:rFonts w:ascii="Times New Roman" w:hAnsi="Times New Roman"/>
          <w:color w:val="000000"/>
          <w:sz w:val="24"/>
          <w:szCs w:val="24"/>
        </w:rPr>
        <w:fldChar w:fldCharType="separate"/>
      </w:r>
      <w:r w:rsidR="009717C8" w:rsidRPr="00004DB9">
        <w:rPr>
          <w:rFonts w:ascii="Times New Roman" w:hAnsi="Times New Roman"/>
          <w:noProof/>
          <w:color w:val="000000"/>
          <w:sz w:val="24"/>
          <w:szCs w:val="24"/>
        </w:rPr>
        <w:t>(1999)</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found that men fathering in this context perceived their own lives as unpredictable and out of control, with irreparable damage to the partner relationship and a desire to avoid having more children in such a fragile context.</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color w:val="000000"/>
          <w:sz w:val="24"/>
          <w:szCs w:val="24"/>
        </w:rPr>
        <w:t>In addition, men’s own mental health can be negatively affected in this context as they contend with the dual stressors of caring for a depressed partner and a young baby in unpredictable and tense circumstances</w:t>
      </w:r>
      <w:r w:rsidR="00B628B1">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&lt;EndNote&gt;&lt;Cite&gt;&lt;Author&gt;Roberts&lt;/Author&gt;&lt;Year&gt;2006&lt;/Year&gt;&lt;RecNum&gt;318&lt;/RecNum&gt;&lt;Prefix&gt;e.g. &lt;/Prefix&gt;&lt;record&gt;&lt;rec-number&gt;318&lt;/rec-number&gt;&lt;foreign-keys&gt;&lt;key app="EN" db-id="drspfrfwmpvzeoe95fc59e9xew0dpvxd02zf"&gt;318&lt;/key&gt;&lt;/foreign-keys&gt;&lt;ref-type name="Journal Article"&gt;17&lt;/ref-type&gt;&lt;contributors&gt;&lt;authors&gt;&lt;author&gt;Roberts, S L&lt;/author&gt;&lt;author&gt;Bushnell, J A&lt;/author&gt;&lt;author&gt;Collings, S C&lt;/author&gt;&lt;author&gt;Purdie, G L&lt;/author&gt;&lt;/authors&gt;&lt;/contributors&gt;&lt;titles&gt;&lt;title&gt;Psychological health of men with partners who have post-partum depression&lt;/title&gt;&lt;secondary-title&gt;Australian and New Zealand Journal of Psychiatry &lt;/secondary-title&gt;&lt;/titles&gt;&lt;periodical&gt;&lt;full-title&gt;Australian and New Zealand Journal of Psychiatry&lt;/full-title&gt;&lt;abbr-1&gt;Aust. N. Z. J. Psych.&lt;/abbr-1&gt;&lt;/periodical&gt;&lt;pages&gt;704-711&lt;/pages&gt;&lt;volume&gt;40&lt;/volume&gt;&lt;number&gt;8&lt;/number&gt;&lt;dates&gt;&lt;year&gt;2006&lt;/year&gt;&lt;/dates&gt;&lt;accession-num&gt;2006314655&lt;/accession-num&gt;&lt;urls&gt;&lt;/urls&gt;&lt;/record&gt;&lt;/Cite&gt;&lt;/EndNote&gt;</w:instrText>
      </w:r>
      <w:r w:rsidR="007B0280" w:rsidRPr="00004DB9">
        <w:rPr>
          <w:rFonts w:ascii="Times New Roman" w:hAnsi="Times New Roman"/>
          <w:color w:val="000000"/>
          <w:sz w:val="24"/>
          <w:szCs w:val="24"/>
        </w:rPr>
        <w:fldChar w:fldCharType="separate"/>
      </w:r>
      <w:r w:rsidR="00760ECF">
        <w:rPr>
          <w:rFonts w:ascii="Times New Roman" w:hAnsi="Times New Roman"/>
          <w:noProof/>
          <w:color w:val="000000"/>
          <w:sz w:val="24"/>
          <w:szCs w:val="24"/>
        </w:rPr>
        <w:t>(e.g. Roberts, Bushnell, Collings, &amp; Purdie, 2006)</w:t>
      </w:r>
      <w:r w:rsidR="007B0280" w:rsidRPr="00004DB9">
        <w:rPr>
          <w:rFonts w:ascii="Times New Roman" w:hAnsi="Times New Roman"/>
          <w:color w:val="000000"/>
          <w:sz w:val="24"/>
          <w:szCs w:val="24"/>
        </w:rPr>
        <w:fldChar w:fldCharType="end"/>
      </w:r>
      <w:r w:rsidR="009717C8" w:rsidRPr="00004DB9">
        <w:rPr>
          <w:rFonts w:ascii="Times New Roman" w:hAnsi="Times New Roman"/>
          <w:color w:val="000000"/>
          <w:sz w:val="24"/>
          <w:szCs w:val="24"/>
        </w:rPr>
        <w:t xml:space="preserve">. </w:t>
      </w:r>
      <w:r w:rsidRPr="00004DB9">
        <w:rPr>
          <w:rFonts w:ascii="Times New Roman" w:hAnsi="Times New Roman"/>
          <w:color w:val="000000"/>
          <w:sz w:val="24"/>
          <w:szCs w:val="24"/>
        </w:rPr>
        <w:t>International studies report that the partners of women with postnatal depression often develop depressive symptoms themselves</w:t>
      </w:r>
      <w:r w:rsidR="00B628B1">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fldData xml:space="preserve">PEVuZE5vdGU+PENpdGU+PEF1dGhvcj5BcmVpYXM8L0F1dGhvcj48WWVhcj4xOTk2PC9ZZWFyPjxS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</w:fldData>
        </w:fldChar>
      </w:r>
      <w:r w:rsidR="00F90566">
        <w:rPr>
          <w:rFonts w:ascii="Times New Roman" w:hAnsi="Times New Roman"/>
          <w:color w:val="000000"/>
          <w:sz w:val="24"/>
          <w:szCs w:val="24"/>
        </w:rPr>
        <w:instrText xml:space="preserve"> ADDIN EN.CITE </w:instrText>
      </w:r>
      <w:r w:rsidR="007B0280">
        <w:rPr>
          <w:rFonts w:ascii="Times New Roman" w:hAnsi="Times New Roman"/>
          <w:color w:val="000000"/>
          <w:sz w:val="24"/>
          <w:szCs w:val="24"/>
        </w:rPr>
        <w:fldChar w:fldCharType="begin">
          <w:fldData xml:space="preserve">PEVuZE5vdGU+PENpdGU+PEF1dGhvcj5BcmVpYXM8L0F1dGhvcj48WWVhcj4xOTk2PC9ZZWFyPjxS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</w:fldData>
        </w:fldChar>
      </w:r>
      <w:r w:rsidR="00F90566">
        <w:rPr>
          <w:rFonts w:ascii="Times New Roman" w:hAnsi="Times New Roman"/>
          <w:color w:val="000000"/>
          <w:sz w:val="24"/>
          <w:szCs w:val="24"/>
        </w:rPr>
        <w:instrText xml:space="preserve"> ADDIN EN.CITE.DATA </w:instrText>
      </w:r>
      <w:r w:rsidR="007B0280">
        <w:rPr>
          <w:rFonts w:ascii="Times New Roman" w:hAnsi="Times New Roman"/>
          <w:color w:val="000000"/>
          <w:sz w:val="24"/>
          <w:szCs w:val="24"/>
        </w:rPr>
      </w:r>
      <w:r w:rsidR="007B0280">
        <w:rPr>
          <w:rFonts w:ascii="Times New Roman" w:hAnsi="Times New Roman"/>
          <w:color w:val="000000"/>
          <w:sz w:val="24"/>
          <w:szCs w:val="24"/>
        </w:rPr>
        <w:fldChar w:fldCharType="end"/>
      </w:r>
      <w:r w:rsidR="007B0280" w:rsidRPr="00004DB9">
        <w:rPr>
          <w:rFonts w:ascii="Times New Roman" w:hAnsi="Times New Roman"/>
          <w:color w:val="000000"/>
          <w:sz w:val="24"/>
          <w:szCs w:val="24"/>
        </w:rPr>
      </w:r>
      <w:r w:rsidR="007B0280" w:rsidRPr="00004DB9">
        <w:rPr>
          <w:rFonts w:ascii="Times New Roman" w:hAnsi="Times New Roman"/>
          <w:color w:val="000000"/>
          <w:sz w:val="24"/>
          <w:szCs w:val="24"/>
        </w:rPr>
        <w:fldChar w:fldCharType="separate"/>
      </w:r>
      <w:r w:rsidR="00B0458F">
        <w:rPr>
          <w:rFonts w:ascii="Times New Roman" w:hAnsi="Times New Roman"/>
          <w:noProof/>
          <w:color w:val="000000"/>
          <w:sz w:val="24"/>
          <w:szCs w:val="24"/>
        </w:rPr>
        <w:t>(Areias, Kumar, Barros, &amp; Figueiredo, 1996; Roberts et al., 2006; Roy, 2006)</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color w:val="000000"/>
          <w:sz w:val="24"/>
          <w:szCs w:val="24"/>
        </w:rPr>
        <w:t>Thus, much of the existing research indicates that maternal postnatal depression can create a complex context which negatively impacts fathers as well as children and mothers, and the interactions that take place between them. Yet relatively little is known about (i) what men perceive as the possibilities for ‘good’ fathering in this context and how they enact these; (ii) the routes by which effects on self, partner relat</w:t>
      </w:r>
      <w:r w:rsidR="003C261E">
        <w:rPr>
          <w:rFonts w:ascii="Times New Roman" w:hAnsi="Times New Roman"/>
          <w:color w:val="000000"/>
          <w:sz w:val="24"/>
          <w:szCs w:val="24"/>
        </w:rPr>
        <w:t>ionships and children are realiz</w:t>
      </w:r>
      <w:r w:rsidRPr="00004DB9">
        <w:rPr>
          <w:rFonts w:ascii="Times New Roman" w:hAnsi="Times New Roman"/>
          <w:color w:val="000000"/>
          <w:sz w:val="24"/>
          <w:szCs w:val="24"/>
        </w:rPr>
        <w:t>ed and (iii) the mechanisms by which some fathering becomes ‘ecologically adaptive</w:t>
      </w:r>
      <w:r w:rsidR="00B628B1">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color w:val="000000"/>
          <w:sz w:val="24"/>
          <w:szCs w:val="24"/>
        </w:rPr>
        <w:fldChar w:fldCharType="separate"/>
      </w:r>
      <w:r w:rsidR="0053691B" w:rsidRPr="00004DB9">
        <w:rPr>
          <w:rFonts w:ascii="Times New Roman" w:hAnsi="Times New Roman"/>
          <w:noProof/>
          <w:color w:val="000000"/>
          <w:sz w:val="24"/>
          <w:szCs w:val="24"/>
        </w:rPr>
        <w:t>(Asmussen &amp; Weizel, 2010)</w:t>
      </w:r>
      <w:r w:rsidR="007B0280" w:rsidRPr="00004DB9">
        <w:rPr>
          <w:rFonts w:ascii="Times New Roman" w:hAnsi="Times New Roman"/>
          <w:color w:val="000000"/>
          <w:sz w:val="24"/>
          <w:szCs w:val="24"/>
        </w:rPr>
        <w:fldChar w:fldCharType="end"/>
      </w:r>
      <w:r w:rsidR="0053691B" w:rsidRPr="00004DB9">
        <w:rPr>
          <w:rFonts w:ascii="Times New Roman" w:hAnsi="Times New Roman"/>
          <w:color w:val="000000"/>
          <w:sz w:val="24"/>
          <w:szCs w:val="24"/>
        </w:rPr>
        <w:t xml:space="preserve">. </w:t>
      </w:r>
      <w:r w:rsidRPr="00004DB9">
        <w:rPr>
          <w:rFonts w:ascii="Times New Roman" w:hAnsi="Times New Roman"/>
          <w:sz w:val="24"/>
          <w:szCs w:val="24"/>
        </w:rPr>
        <w:t xml:space="preserve">We addressed </w:t>
      </w:r>
      <w:r w:rsidRPr="00004DB9">
        <w:rPr>
          <w:rFonts w:ascii="Times New Roman" w:hAnsi="Times New Roman"/>
          <w:sz w:val="24"/>
          <w:szCs w:val="24"/>
        </w:rPr>
        <w:lastRenderedPageBreak/>
        <w:t xml:space="preserve">these issues in the present study which adopted a cross-sectional, narrative based interview approach to elicit men’s accounts of </w:t>
      </w:r>
      <w:r w:rsidRPr="00004DB9">
        <w:rPr>
          <w:rFonts w:ascii="Times New Roman" w:hAnsi="Times New Roman"/>
          <w:color w:val="000000"/>
          <w:sz w:val="24"/>
          <w:szCs w:val="24"/>
        </w:rPr>
        <w:t xml:space="preserve">fathering where their partner had postnatal depression. </w:t>
      </w:r>
    </w:p>
    <w:p w:rsidR="00004DB9" w:rsidRDefault="00004DB9" w:rsidP="000D7532">
      <w:pPr>
        <w:spacing w:line="480" w:lineRule="auto"/>
        <w:ind w:left="-567" w:right="544"/>
        <w:contextualSpacing/>
        <w:rPr>
          <w:rFonts w:ascii="Times New Roman" w:hAnsi="Times New Roman"/>
          <w:color w:val="000000"/>
          <w:sz w:val="24"/>
          <w:szCs w:val="24"/>
        </w:rPr>
      </w:pPr>
    </w:p>
    <w:p w:rsidR="00220197" w:rsidRPr="00004DB9" w:rsidRDefault="00220197" w:rsidP="000D7532">
      <w:pPr>
        <w:spacing w:line="480" w:lineRule="auto"/>
        <w:ind w:left="-567" w:right="544"/>
        <w:contextualSpacing/>
        <w:rPr>
          <w:rFonts w:ascii="Times New Roman" w:hAnsi="Times New Roman"/>
          <w:b/>
          <w:sz w:val="24"/>
          <w:szCs w:val="24"/>
        </w:rPr>
      </w:pPr>
      <w:r w:rsidRPr="00004DB9">
        <w:rPr>
          <w:rFonts w:ascii="Times New Roman" w:hAnsi="Times New Roman"/>
          <w:b/>
          <w:sz w:val="24"/>
          <w:szCs w:val="24"/>
        </w:rPr>
        <w:t>Methods</w:t>
      </w:r>
    </w:p>
    <w:p w:rsidR="00D351AC" w:rsidRDefault="00D351AC" w:rsidP="00442C4B">
      <w:pPr>
        <w:spacing w:line="480" w:lineRule="auto"/>
        <w:ind w:left="-567" w:firstLine="567"/>
        <w:contextualSpacing/>
        <w:rPr>
          <w:rFonts w:ascii="Times New Roman" w:hAnsi="Times New Roman"/>
          <w:sz w:val="24"/>
          <w:szCs w:val="24"/>
        </w:rPr>
      </w:pPr>
      <w:r w:rsidRPr="00004DB9">
        <w:rPr>
          <w:rFonts w:ascii="Times New Roman" w:hAnsi="Times New Roman"/>
          <w:color w:val="000000"/>
          <w:sz w:val="24"/>
          <w:szCs w:val="24"/>
        </w:rPr>
        <w:t>The central tenet of a narrative approach is that events do not present themselves to the mind as stories, but often become so, with the narrator uniquely shaping the form and content of what is told</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&lt;EndNote&gt;&lt;Cite&gt;&lt;Author&gt;Bates&lt;/Author&gt;&lt;Year&gt;2004&lt;/Year&gt;&lt;RecNum&gt;63&lt;/RecNum&gt;&lt;record&gt;&lt;rec-number&gt;63&lt;/rec-number&gt;&lt;foreign-keys&gt;&lt;key app="EN" db-id="drspfrfwmpvzeoe95fc59e9xew0dpvxd02zf"&gt;63&lt;/key&gt;&lt;/foreign-keys&gt;&lt;ref-type name="Journal Article"&gt;17&lt;/ref-type&gt;&lt;contributors&gt;&lt;authors&gt;&lt;author&gt;Bates, J A&lt;/author&gt;&lt;/authors&gt;&lt;/contributors&gt;&lt;titles&gt;&lt;title&gt;Use of Narrative Interviewing in Everyday Information Behaviour Research&lt;/title&gt;&lt;secondary-title&gt;Library and Information Science Research&lt;/secondary-title&gt;&lt;/titles&gt;&lt;periodical&gt;&lt;full-title&gt;Library and Information Science Research&lt;/full-title&gt;&lt;/periodical&gt;&lt;pages&gt;15-28&lt;/pages&gt;&lt;volume&gt;26&lt;/volume&gt;&lt;number&gt;1&lt;/number&gt;&lt;dates&gt;&lt;year&gt;2004&lt;/year&gt;&lt;/dates&gt;&lt;urls&gt;&lt;/urls&gt;&lt;/record&gt;&lt;/Cite&gt;&lt;/EndNote&gt;</w:instrText>
      </w:r>
      <w:r w:rsidR="007B0280" w:rsidRPr="00004DB9">
        <w:rPr>
          <w:rFonts w:ascii="Times New Roman" w:hAnsi="Times New Roman"/>
          <w:color w:val="000000"/>
          <w:sz w:val="24"/>
          <w:szCs w:val="24"/>
        </w:rPr>
        <w:fldChar w:fldCharType="separate"/>
      </w:r>
      <w:r w:rsidR="00DE5502" w:rsidRPr="00004DB9">
        <w:rPr>
          <w:rFonts w:ascii="Times New Roman" w:hAnsi="Times New Roman"/>
          <w:noProof/>
          <w:color w:val="000000"/>
          <w:sz w:val="24"/>
          <w:szCs w:val="24"/>
        </w:rPr>
        <w:t>(Bates, 2004)</w:t>
      </w:r>
      <w:r w:rsidR="007B0280" w:rsidRPr="00004DB9">
        <w:rPr>
          <w:rFonts w:ascii="Times New Roman" w:hAnsi="Times New Roman"/>
          <w:color w:val="000000"/>
          <w:sz w:val="24"/>
          <w:szCs w:val="24"/>
        </w:rPr>
        <w:fldChar w:fldCharType="end"/>
      </w:r>
      <w:r w:rsidR="00004DB9">
        <w:rPr>
          <w:rFonts w:ascii="Times New Roman" w:hAnsi="Times New Roman"/>
          <w:sz w:val="24"/>
          <w:szCs w:val="24"/>
        </w:rPr>
        <w:t xml:space="preserve">. </w:t>
      </w:r>
      <w:r w:rsidRPr="00004DB9">
        <w:rPr>
          <w:rFonts w:ascii="Times New Roman" w:hAnsi="Times New Roman"/>
          <w:color w:val="000000"/>
          <w:sz w:val="24"/>
          <w:szCs w:val="24"/>
        </w:rPr>
        <w:t>H</w:t>
      </w:r>
      <w:r w:rsidRPr="00004DB9">
        <w:rPr>
          <w:rFonts w:ascii="Times New Roman" w:hAnsi="Times New Roman"/>
          <w:sz w:val="24"/>
          <w:szCs w:val="24"/>
        </w:rPr>
        <w:t>ighly suited to studying the impact of key life events</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&lt;EndNote&gt;&lt;Cite&gt;&lt;Author&gt;Miller&lt;/Author&gt;&lt;Year&gt;2000&lt;/Year&gt;&lt;RecNum&gt;521&lt;/RecNum&gt;&lt;Prefix&gt;such as childbirth`, e.g. &lt;/Prefix&gt;&lt;record&gt;&lt;rec-number&gt;521&lt;/rec-number&gt;&lt;foreign-keys&gt;&lt;key app="EN" db-id="drspfrfwmpvzeoe95fc59e9xew0dpvxd02zf"&gt;521&lt;/key&gt;&lt;/foreign-keys&gt;&lt;ref-type name="Journal Article"&gt;17&lt;/ref-type&gt;&lt;contributors&gt;&lt;authors&gt;&lt;author&gt;Ivan W. Miller&lt;/author&gt;&lt;author&gt;Christine E. Ryan&lt;/author&gt;&lt;author&gt;Gabor I. Keitner&lt;/author&gt;&lt;author&gt;Duane S. Bishop&lt;/author&gt;&lt;author&gt;Nathan B. Epstein&lt;/author&gt;&lt;/authors&gt;&lt;/contributors&gt;&lt;auth-address&gt;Department of Psychiatry and Human Behavior, Brown University,USA&lt;/auth-address&gt;&lt;titles&gt;&lt;title&gt;The McMaster Approach to Families: theory, assessment, treatment and research&lt;/title&gt;&lt;secondary-title&gt;Journal of Family Therapy&lt;/secondary-title&gt;&lt;/titles&gt;&lt;periodical&gt;&lt;full-title&gt;Journal of Family Therapy&lt;/full-title&gt;&lt;abbr-1&gt;J. Fam. Ther.&lt;/abbr-1&gt;&lt;/periodical&gt;&lt;pages&gt;168-189&lt;/pages&gt;&lt;volume&gt;22&lt;/volume&gt;&lt;number&gt;2&lt;/number&gt;&lt;dates&gt;&lt;year&gt;2000&lt;/year&gt;&lt;/dates&gt;&lt;isbn&gt;1467-6427&lt;/isbn&gt;&lt;urls&gt;&lt;related-urls&gt;&lt;url&gt;http://dx.doi.org/10.1111/1467-6427.00145&lt;/url&gt;&lt;/related-urls&gt;&lt;/urls&gt;&lt;/record&gt;&lt;/Cite&gt;&lt;/EndNote&gt;</w:instrText>
      </w:r>
      <w:r w:rsidR="007B0280" w:rsidRPr="00004DB9">
        <w:rPr>
          <w:rFonts w:ascii="Times New Roman" w:hAnsi="Times New Roman"/>
          <w:sz w:val="24"/>
          <w:szCs w:val="24"/>
        </w:rPr>
        <w:fldChar w:fldCharType="separate"/>
      </w:r>
      <w:r w:rsidR="00DE5502" w:rsidRPr="00004DB9">
        <w:rPr>
          <w:rFonts w:ascii="Times New Roman" w:hAnsi="Times New Roman"/>
          <w:noProof/>
          <w:sz w:val="24"/>
          <w:szCs w:val="24"/>
        </w:rPr>
        <w:t>(such as childbirth, e.g. Miller, Ryan, Keitner, Bishop, &amp; Epstein, 2000)</w:t>
      </w:r>
      <w:r w:rsidR="007B0280" w:rsidRPr="00004DB9">
        <w:rPr>
          <w:rFonts w:ascii="Times New Roman" w:hAnsi="Times New Roman"/>
          <w:sz w:val="24"/>
          <w:szCs w:val="24"/>
        </w:rPr>
        <w:fldChar w:fldCharType="end"/>
      </w:r>
      <w:r w:rsidR="00F66588">
        <w:rPr>
          <w:rFonts w:ascii="Times New Roman" w:hAnsi="Times New Roman"/>
          <w:sz w:val="24"/>
          <w:szCs w:val="24"/>
        </w:rPr>
        <w:t xml:space="preserve"> </w:t>
      </w:r>
      <w:r w:rsidRPr="00004DB9">
        <w:rPr>
          <w:rFonts w:ascii="Times New Roman" w:hAnsi="Times New Roman"/>
          <w:sz w:val="24"/>
          <w:szCs w:val="24"/>
        </w:rPr>
        <w:t>as well as the impact of illness</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&lt;EndNote&gt;&lt;Cite&gt;&lt;Author&gt;Murray&lt;/Author&gt;&lt;Year&gt;2003&lt;/Year&gt;&lt;RecNum&gt;57&lt;/RecNum&gt;&lt;record&gt;&lt;rec-number&gt;57&lt;/rec-number&gt;&lt;foreign-keys&gt;&lt;key app="EN" db-id="drspfrfwmpvzeoe95fc59e9xew0dpvxd02zf"&gt;57&lt;/key&gt;&lt;/foreign-keys&gt;&lt;ref-type name="Book Section"&gt;5&lt;/ref-type&gt;&lt;contributors&gt;&lt;authors&gt;&lt;author&gt;Murray, M&lt;/author&gt;&lt;/authors&gt;&lt;secondary-authors&gt;&lt;author&gt;Smith, J A&lt;/author&gt;&lt;/secondary-authors&gt;&lt;/contributors&gt;&lt;titles&gt;&lt;title&gt;Narrative Psychology&lt;/title&gt;&lt;secondary-title&gt;Qualitative Psychology: A Practical Guide to Research Methods&lt;/secondary-title&gt;&lt;/titles&gt;&lt;dates&gt;&lt;year&gt;2003&lt;/year&gt;&lt;/dates&gt;&lt;pub-location&gt;London&lt;/pub-location&gt;&lt;publisher&gt;SAGE Publications&lt;/publisher&gt;&lt;urls&gt;&lt;/urls&gt;&lt;/record&gt;&lt;/Cite&gt;&lt;Cite&gt;&lt;Author&gt;Hurwitz&lt;/Author&gt;&lt;Year&gt;2004&lt;/Year&gt;&lt;RecNum&gt;587&lt;/RecNum&gt;&lt;record&gt;&lt;rec-number&gt;587&lt;/rec-number&gt;&lt;foreign-keys&gt;&lt;key app="EN" db-id="drspfrfwmpvzeoe95fc59e9xew0dpvxd02zf"&gt;587&lt;/key&gt;&lt;/foreign-keys&gt;&lt;ref-type name="Book"&gt;6&lt;/ref-type&gt;&lt;contributors&gt;&lt;authors&gt;&lt;author&gt;&lt;style face="normal" font="Times New Roman" size="12"&gt;Hurwitz, B &lt;/style&gt;&lt;/author&gt;&lt;author&gt;&lt;style face="normal" font="Times New Roman" size="12"&gt;Greenhalgh, T&lt;/style&gt;&lt;/author&gt;&lt;author&gt;&lt;style face="normal" font="Times New Roman" size="12"&gt;Skultans, V&lt;/style&gt;&lt;/author&gt;&lt;/authors&gt;&lt;/contributors&gt;&lt;titles&gt;&lt;title&gt;Narrative research in health and illness&lt;/title&gt;&lt;/titles&gt;&lt;dates&gt;&lt;year&gt;2004&lt;/year&gt;&lt;/dates&gt;&lt;pub-location&gt;&lt;style face="normal" font="Times New Roman" size="12"&gt;London&lt;/style&gt;&lt;/pub-location&gt;&lt;publisher&gt;&lt;style face="normal" font="Times New Roman" size="12"&gt;MBJ Publications&lt;/style&gt;&lt;/publisher&gt;&lt;urls&gt;&lt;/urls&gt;&lt;/record&gt;&lt;/Cite&gt;&lt;/EndNote&gt;</w:instrText>
      </w:r>
      <w:r w:rsidR="007B0280" w:rsidRPr="00004DB9">
        <w:rPr>
          <w:rFonts w:ascii="Times New Roman" w:hAnsi="Times New Roman"/>
          <w:sz w:val="24"/>
          <w:szCs w:val="24"/>
        </w:rPr>
        <w:fldChar w:fldCharType="separate"/>
      </w:r>
      <w:r w:rsidR="00B52C81" w:rsidRPr="00004DB9">
        <w:rPr>
          <w:rFonts w:ascii="Times New Roman" w:hAnsi="Times New Roman"/>
          <w:noProof/>
          <w:sz w:val="24"/>
          <w:szCs w:val="24"/>
        </w:rPr>
        <w:t>(Hurwitz, Greenhalgh, &amp; Skultans, 2004; Murray, 2003)</w:t>
      </w:r>
      <w:r w:rsidR="007B0280" w:rsidRPr="00004DB9">
        <w:rPr>
          <w:rFonts w:ascii="Times New Roman" w:hAnsi="Times New Roman"/>
          <w:sz w:val="24"/>
          <w:szCs w:val="24"/>
        </w:rPr>
        <w:fldChar w:fldCharType="end"/>
      </w:r>
      <w:r w:rsidR="00B52C81" w:rsidRPr="00004DB9">
        <w:rPr>
          <w:rFonts w:ascii="Times New Roman" w:hAnsi="Times New Roman"/>
          <w:sz w:val="24"/>
          <w:szCs w:val="24"/>
        </w:rPr>
        <w:t>,</w:t>
      </w:r>
      <w:r w:rsidRPr="00004DB9">
        <w:rPr>
          <w:rFonts w:ascii="Times New Roman" w:hAnsi="Times New Roman"/>
          <w:sz w:val="24"/>
          <w:szCs w:val="24"/>
        </w:rPr>
        <w:t xml:space="preserve"> narrative approaches reveal something of how we organise a life interrupted by illness</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&lt;EndNote&gt;&lt;Cite&gt;&lt;Author&gt;Hiles&lt;/Author&gt;&lt;Year&gt;2008&lt;/Year&gt;&lt;RecNum&gt;56&lt;/RecNum&gt;&lt;record&gt;&lt;rec-number&gt;56&lt;/rec-number&gt;&lt;foreign-keys&gt;&lt;key app="EN" db-id="drspfrfwmpvzeoe95fc59e9xew0dpvxd02zf"&gt;56&lt;/key&gt;&lt;/foreign-keys&gt;&lt;ref-type name="Book Section"&gt;5&lt;/ref-type&gt;&lt;contributors&gt;&lt;authors&gt;&lt;author&gt;Hiles, D&lt;/author&gt;&lt;author&gt;Cermak, I&lt;/author&gt;&lt;/authors&gt;&lt;secondary-authors&gt;&lt;author&gt;Willig, C&lt;/author&gt;&lt;author&gt;Stainton-Rogers, W&lt;/author&gt;&lt;/secondary-authors&gt;&lt;/contributors&gt;&lt;titles&gt;&lt;title&gt;Narrative Psychology&lt;/title&gt;&lt;secondary-title&gt;The SAGE Handbook of Qualitative Research in Psychology&lt;/secondary-title&gt;&lt;/titles&gt;&lt;dates&gt;&lt;year&gt;2008&lt;/year&gt;&lt;/dates&gt;&lt;pub-location&gt;London&lt;/pub-location&gt;&lt;publisher&gt;SAGE Publications&lt;/publisher&gt;&lt;urls&gt;&lt;/urls&gt;&lt;/record&gt;&lt;/Cite&gt;&lt;Cite&gt;&lt;Author&gt;Murray&lt;/Author&gt;&lt;Year&gt;2003&lt;/Year&gt;&lt;RecNum&gt;57&lt;/RecNum&gt;&lt;record&gt;&lt;rec-number&gt;57&lt;/rec-number&gt;&lt;foreign-keys&gt;&lt;key app="EN" db-id="drspfrfwmpvzeoe95fc59e9xew0dpvxd02zf"&gt;57&lt;/key&gt;&lt;/foreign-keys&gt;&lt;ref-type name="Book Section"&gt;5&lt;/ref-type&gt;&lt;contributors&gt;&lt;authors&gt;&lt;author&gt;Murray, M&lt;/author&gt;&lt;/authors&gt;&lt;secondary-authors&gt;&lt;author&gt;Smith, J A&lt;/author&gt;&lt;/secondary-authors&gt;&lt;/contributors&gt;&lt;titles&gt;&lt;title&gt;Narrative Psychology&lt;/title&gt;&lt;secondary-title&gt;Qualitative Psychology: A Practical Guide to Research Methods&lt;/secondary-title&gt;&lt;/titles&gt;&lt;dates&gt;&lt;year&gt;2003&lt;/year&gt;&lt;/dates&gt;&lt;pub-location&gt;London&lt;/pub-location&gt;&lt;publisher&gt;SAGE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B62009">
        <w:rPr>
          <w:rFonts w:ascii="Times New Roman" w:hAnsi="Times New Roman"/>
          <w:noProof/>
          <w:sz w:val="24"/>
          <w:szCs w:val="24"/>
        </w:rPr>
        <w:t>(Hiles &amp; Cermak, 2008; Murray, 2003)</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and in ways typically undefined by medicine</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&lt;EndNote&gt;&lt;Cite&gt;&lt;Author&gt;Frank&lt;/Author&gt;&lt;Year&gt;1995&lt;/Year&gt;&lt;RecNum&gt;588&lt;/RecNum&gt;&lt;record&gt;&lt;rec-number&gt;588&lt;/rec-number&gt;&lt;foreign-keys&gt;&lt;key app="EN" db-id="drspfrfwmpvzeoe95fc59e9xew0dpvxd02zf"&gt;588&lt;/key&gt;&lt;/foreign-keys&gt;&lt;ref-type name="Book"&gt;6&lt;/ref-type&gt;&lt;contributors&gt;&lt;authors&gt;&lt;author&gt;&lt;style face="normal" font="Times New Roman" size="12"&gt;Frank, AW&lt;/style&gt;&lt;/author&gt;&lt;/authors&gt;&lt;/contributors&gt;&lt;titles&gt;&lt;title&gt;The Wounded Storyteller: Body, Illness and Ethics&lt;/title&gt;&lt;/titles&gt;&lt;dates&gt;&lt;year&gt;1995&lt;/year&gt;&lt;/dates&gt;&lt;pub-location&gt;&lt;style face="normal" font="Times New Roman" size="12"&gt;Chicago / London&lt;/style&gt;&lt;/pub-location&gt;&lt;publisher&gt;&lt;style face="normal" font="Times New Roman" size="12"&gt;University of Chicago Press&lt;/style&gt;&lt;/publisher&gt;&lt;urls&gt;&lt;/urls&gt;&lt;/record&gt;&lt;/Cite&gt;&lt;/EndNote&gt;</w:instrText>
      </w:r>
      <w:r w:rsidR="007B0280" w:rsidRPr="00004DB9">
        <w:rPr>
          <w:rFonts w:ascii="Times New Roman" w:hAnsi="Times New Roman"/>
          <w:sz w:val="24"/>
          <w:szCs w:val="24"/>
        </w:rPr>
        <w:fldChar w:fldCharType="separate"/>
      </w:r>
      <w:r w:rsidR="00B52C81" w:rsidRPr="00004DB9">
        <w:rPr>
          <w:rFonts w:ascii="Times New Roman" w:hAnsi="Times New Roman"/>
          <w:noProof/>
          <w:sz w:val="24"/>
          <w:szCs w:val="24"/>
        </w:rPr>
        <w:t>(Frank, 1995)</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Data generated from narrative based interviews are </w:t>
      </w:r>
      <w:r w:rsidRPr="00004DB9">
        <w:rPr>
          <w:rFonts w:ascii="Times New Roman" w:hAnsi="Times New Roman"/>
          <w:color w:val="000000"/>
          <w:sz w:val="24"/>
          <w:szCs w:val="24"/>
        </w:rPr>
        <w:t>suitable for diverse analyses</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&lt;EndNote&gt;&lt;Cite&gt;&lt;Author&gt;Riessman&lt;/Author&gt;&lt;Year&gt;2003&lt;/Year&gt;&lt;RecNum&gt;64&lt;/RecNum&gt;&lt;record&gt;&lt;rec-number&gt;64&lt;/rec-number&gt;&lt;foreign-keys&gt;&lt;key app="EN" db-id="drspfrfwmpvzeoe95fc59e9xew0dpvxd02zf"&gt;64&lt;/key&gt;&lt;/foreign-keys&gt;&lt;ref-type name="Book Section"&gt;5&lt;/ref-type&gt;&lt;contributors&gt;&lt;authors&gt;&lt;author&gt;Riessman, C, K&lt;/author&gt;&lt;/authors&gt;&lt;secondary-authors&gt;&lt;author&gt;Holstein, J&lt;/author&gt;&lt;author&gt;Gubrium, J&lt;/author&gt;&lt;/secondary-authors&gt;&lt;/contributors&gt;&lt;titles&gt;&lt;title&gt;Analysis of Personal Narratives&lt;/title&gt;&lt;secondary-title&gt;Inside Interviewing: New Lenses, New Concerns&lt;/secondary-title&gt;&lt;/titles&gt;&lt;dates&gt;&lt;year&gt;2003&lt;/year&gt;&lt;/dates&gt;&lt;pub-location&gt;London&lt;/pub-location&gt;&lt;publisher&gt;SAGE Publications&lt;/publisher&gt;&lt;urls&gt;&lt;/urls&gt;&lt;/record&gt;&lt;/Cite&gt;&lt;Cite&gt;&lt;Author&gt;Murray&lt;/Author&gt;&lt;Year&gt;2000&lt;/Year&gt;&lt;RecNum&gt;589&lt;/RecNum&gt;&lt;record&gt;&lt;rec-number&gt;589&lt;/rec-number&gt;&lt;foreign-keys&gt;&lt;key app="EN" db-id="drspfrfwmpvzeoe95fc59e9xew0dpvxd02zf"&gt;589&lt;/key&gt;&lt;/foreign-keys&gt;&lt;ref-type name="Journal Article"&gt;17&lt;/ref-type&gt;&lt;contributors&gt;&lt;authors&gt;&lt;author&gt;&lt;style face="normal" font="Times New Roman" size="12"&gt;Murray, M&lt;/style&gt;&lt;/author&gt;&lt;/authors&gt;&lt;/contributors&gt;&lt;titles&gt;&lt;title&gt;&lt;style face="normal" font="Times New Roman" size="12"&gt;Levels of narrative analysis in health psychology&lt;/style&gt;&lt;/title&gt;&lt;secondary-title&gt;Journal of Health Psychology&lt;/secondary-title&gt;&lt;/titles&gt;&lt;periodical&gt;&lt;full-title&gt;Journal of Health Psychology&lt;/full-title&gt;&lt;/periodical&gt;&lt;pages&gt;&lt;style face="normal" font="Times New Roman" size="12"&gt;337-347&lt;/style&gt;&lt;/pages&gt;&lt;volume&gt;5&lt;/volume&gt;&lt;dates&gt;&lt;year&gt;2000&lt;/year&gt;&lt;/dates&gt;&lt;urls&gt;&lt;/urls&gt;&lt;/record&gt;&lt;/Cite&gt;&lt;/EndNote&gt;</w:instrText>
      </w:r>
      <w:r w:rsidR="007B0280" w:rsidRPr="00004DB9">
        <w:rPr>
          <w:rFonts w:ascii="Times New Roman" w:hAnsi="Times New Roman"/>
          <w:color w:val="000000"/>
          <w:sz w:val="24"/>
          <w:szCs w:val="24"/>
        </w:rPr>
        <w:fldChar w:fldCharType="separate"/>
      </w:r>
      <w:r w:rsidR="00B62009">
        <w:rPr>
          <w:rFonts w:ascii="Times New Roman" w:hAnsi="Times New Roman"/>
          <w:noProof/>
          <w:color w:val="000000"/>
          <w:sz w:val="24"/>
          <w:szCs w:val="24"/>
        </w:rPr>
        <w:t>(Murray, 2000; Riessman, 2003)</w:t>
      </w:r>
      <w:r w:rsidR="007B0280" w:rsidRPr="00004DB9">
        <w:rPr>
          <w:rFonts w:ascii="Times New Roman" w:hAnsi="Times New Roman"/>
          <w:color w:val="000000"/>
          <w:sz w:val="24"/>
          <w:szCs w:val="24"/>
        </w:rPr>
        <w:fldChar w:fldCharType="end"/>
      </w:r>
      <w:r w:rsidR="003C261E">
        <w:rPr>
          <w:rFonts w:ascii="Times New Roman" w:hAnsi="Times New Roman"/>
          <w:color w:val="000000"/>
          <w:sz w:val="24"/>
          <w:szCs w:val="24"/>
        </w:rPr>
        <w:t xml:space="preserve">. </w:t>
      </w:r>
      <w:r w:rsidRPr="00004DB9">
        <w:rPr>
          <w:rFonts w:ascii="Times New Roman" w:hAnsi="Times New Roman"/>
          <w:color w:val="000000"/>
          <w:sz w:val="24"/>
          <w:szCs w:val="24"/>
        </w:rPr>
        <w:t>We adopted an interpretative phenomenological approach</w:t>
      </w:r>
      <w:r w:rsidR="00F66588">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&lt;EndNote&gt;&lt;Cite&gt;&lt;Author&gt;Smith&lt;/Author&gt;&lt;Year&gt;2009&lt;/Year&gt;&lt;RecNum&gt;20&lt;/RecNum&gt;&lt;record&gt;&lt;rec-number&gt;20&lt;/rec-number&gt;&lt;foreign-keys&gt;&lt;key app="EN" db-id="drspfrfwmpvzeoe95fc59e9xew0dpvxd02zf"&gt;20&lt;/key&gt;&lt;/foreign-keys&gt;&lt;ref-type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7B0280" w:rsidRPr="00004DB9">
        <w:rPr>
          <w:rFonts w:ascii="Times New Roman" w:hAnsi="Times New Roman"/>
          <w:color w:val="000000"/>
          <w:sz w:val="24"/>
          <w:szCs w:val="24"/>
        </w:rPr>
        <w:fldChar w:fldCharType="separate"/>
      </w:r>
      <w:r w:rsidR="00071C0C" w:rsidRPr="00004DB9">
        <w:rPr>
          <w:rFonts w:ascii="Times New Roman" w:hAnsi="Times New Roman"/>
          <w:noProof/>
          <w:color w:val="000000"/>
          <w:sz w:val="24"/>
          <w:szCs w:val="24"/>
        </w:rPr>
        <w:t>(Smith, Flowers, &amp; Larkin, 2009)</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reflective of the personal </w:t>
      </w:r>
      <w:r w:rsidR="006D3E2D" w:rsidRPr="00004DB9">
        <w:rPr>
          <w:rFonts w:ascii="Times New Roman" w:hAnsi="Times New Roman"/>
          <w:color w:val="000000"/>
          <w:sz w:val="24"/>
          <w:szCs w:val="24"/>
        </w:rPr>
        <w:t xml:space="preserve">(ontological) and interpersonal levels of narrative analysis described by Murray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 ExcludeAuth="1"&gt;&lt;Author&gt;Murray&lt;/Author&gt;&lt;Year&gt;2000&lt;/Year&gt;&lt;RecNum&gt;589&lt;/RecNum&gt;&lt;record&gt;&lt;rec-number&gt;589&lt;/rec-number&gt;&lt;foreign-keys&gt;&lt;key app="EN" db-id="drspfrfwmpvzeoe95fc59e9xew0dpvxd02zf"&gt;589&lt;/key&gt;&lt;/foreign-keys&gt;&lt;ref-type name="Journal Article"&gt;17&lt;/ref-type&gt;&lt;contributors&gt;&lt;authors&gt;&lt;author&gt;&lt;style face="normal" font="Times New Roman" size="12"&gt;Murray, M&lt;/style&gt;&lt;/author&gt;&lt;/authors&gt;&lt;/contributors&gt;&lt;titles&gt;&lt;title&gt;&lt;style face="normal" font="Times New Roman" size="12"&gt;Levels of narrative analysis in health psychology&lt;/style&gt;&lt;/title&gt;&lt;secondary-title&gt;Journal of Health Psychology&lt;/secondary-title&gt;&lt;/titles&gt;&lt;periodical&gt;&lt;full-title&gt;Journal of Health Psychology&lt;/full-title&gt;&lt;/periodical&gt;&lt;pages&gt;&lt;style face="normal" font="Times New Roman" size="12"&gt;337-347&lt;/style&gt;&lt;/pages&gt;&lt;volume&gt;5&lt;/volume&gt;&lt;dates&gt;&lt;year&gt;2000&lt;/year&gt;&lt;/dates&gt;&lt;urls&gt;&lt;/urls&gt;&lt;/record&gt;&lt;/Cite&gt;&lt;/EndNote&gt;</w:instrText>
      </w:r>
      <w:r w:rsidR="007B0280" w:rsidRPr="00004DB9">
        <w:rPr>
          <w:rFonts w:ascii="Times New Roman" w:hAnsi="Times New Roman"/>
          <w:color w:val="000000"/>
          <w:sz w:val="24"/>
          <w:szCs w:val="24"/>
        </w:rPr>
        <w:fldChar w:fldCharType="separate"/>
      </w:r>
      <w:r w:rsidR="006D3E2D" w:rsidRPr="00004DB9">
        <w:rPr>
          <w:rFonts w:ascii="Times New Roman" w:hAnsi="Times New Roman"/>
          <w:noProof/>
          <w:color w:val="000000"/>
          <w:sz w:val="24"/>
          <w:szCs w:val="24"/>
        </w:rPr>
        <w:t>(2000)</w:t>
      </w:r>
      <w:r w:rsidR="007B0280" w:rsidRPr="00004DB9">
        <w:rPr>
          <w:rFonts w:ascii="Times New Roman" w:hAnsi="Times New Roman"/>
          <w:color w:val="000000"/>
          <w:sz w:val="24"/>
          <w:szCs w:val="24"/>
        </w:rPr>
        <w:fldChar w:fldCharType="end"/>
      </w:r>
      <w:r w:rsidR="006D3E2D" w:rsidRPr="00004DB9">
        <w:rPr>
          <w:rFonts w:ascii="Times New Roman" w:hAnsi="Times New Roman"/>
          <w:color w:val="000000"/>
          <w:sz w:val="24"/>
          <w:szCs w:val="24"/>
        </w:rPr>
        <w:t>.</w:t>
      </w:r>
    </w:p>
    <w:p w:rsidR="00F24466" w:rsidRPr="00F24466" w:rsidRDefault="00F24466" w:rsidP="000D7532">
      <w:pPr>
        <w:widowControl w:val="0"/>
        <w:autoSpaceDE w:val="0"/>
        <w:autoSpaceDN w:val="0"/>
        <w:adjustRightInd w:val="0"/>
        <w:spacing w:line="480" w:lineRule="auto"/>
        <w:ind w:left="-567" w:right="544" w:firstLine="567"/>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i/>
          <w:sz w:val="24"/>
          <w:szCs w:val="24"/>
        </w:rPr>
      </w:pPr>
      <w:r w:rsidRPr="00004DB9">
        <w:rPr>
          <w:rFonts w:ascii="Times New Roman" w:hAnsi="Times New Roman"/>
          <w:i/>
          <w:sz w:val="24"/>
          <w:szCs w:val="24"/>
        </w:rPr>
        <w:t xml:space="preserve">Recruitment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The study was approved by the University of Leeds Research Ethics Committee (07143-01). Given our commitment to a phenomenological approach, we were interested in soliciting accounts </w:t>
      </w:r>
      <w:r w:rsidRPr="00004DB9">
        <w:rPr>
          <w:rFonts w:ascii="Times New Roman" w:hAnsi="Times New Roman"/>
          <w:sz w:val="24"/>
          <w:szCs w:val="24"/>
        </w:rPr>
        <w:lastRenderedPageBreak/>
        <w:t>of fatherhood from men who perceived the mother of their child(ren) to have been postnatally depressed after the birth of at least one of their children. Men could participate regard</w:t>
      </w:r>
      <w:r w:rsidR="00B628B1">
        <w:rPr>
          <w:rFonts w:ascii="Times New Roman" w:hAnsi="Times New Roman"/>
          <w:sz w:val="24"/>
          <w:szCs w:val="24"/>
        </w:rPr>
        <w:t xml:space="preserve">less of their age, relationship </w:t>
      </w:r>
      <w:r w:rsidRPr="00004DB9">
        <w:rPr>
          <w:rFonts w:ascii="Times New Roman" w:hAnsi="Times New Roman"/>
          <w:sz w:val="24"/>
          <w:szCs w:val="24"/>
        </w:rPr>
        <w:t>status, time elapsed since the onset of postnatal depression, its duration or current status. A clinical diagnosis of postnatal depression was not an inclusion criterion</w:t>
      </w:r>
      <w:r w:rsidR="003C261E">
        <w:rPr>
          <w:rFonts w:ascii="Times New Roman" w:hAnsi="Times New Roman"/>
          <w:sz w:val="24"/>
          <w:szCs w:val="24"/>
        </w:rPr>
        <w:t>,</w:t>
      </w:r>
      <w:r w:rsidRPr="00004DB9">
        <w:rPr>
          <w:rFonts w:ascii="Times New Roman" w:hAnsi="Times New Roman"/>
          <w:sz w:val="24"/>
          <w:szCs w:val="24"/>
        </w:rPr>
        <w:t xml:space="preserve"> as many women choose not to seek medical intervention due to </w:t>
      </w:r>
      <w:r w:rsidR="00D53F21">
        <w:rPr>
          <w:rFonts w:ascii="Times New Roman" w:hAnsi="Times New Roman"/>
          <w:sz w:val="24"/>
          <w:szCs w:val="24"/>
        </w:rPr>
        <w:t xml:space="preserve">their </w:t>
      </w:r>
      <w:r w:rsidRPr="00004DB9">
        <w:rPr>
          <w:rFonts w:ascii="Times New Roman" w:hAnsi="Times New Roman"/>
          <w:sz w:val="24"/>
          <w:szCs w:val="24"/>
        </w:rPr>
        <w:t>concerns about being medicated or stigmatised</w:t>
      </w:r>
      <w:r w:rsidR="00B628B1">
        <w:rPr>
          <w:rFonts w:ascii="Times New Roman" w:hAnsi="Times New Roman"/>
          <w:sz w:val="24"/>
          <w:szCs w:val="24"/>
        </w:rPr>
        <w:t xml:space="preserve">. </w:t>
      </w:r>
    </w:p>
    <w:p w:rsidR="00220197" w:rsidRDefault="00220197" w:rsidP="00442C4B">
      <w:pPr>
        <w:spacing w:line="480" w:lineRule="auto"/>
        <w:ind w:left="-567" w:firstLine="567"/>
        <w:contextualSpacing/>
        <w:rPr>
          <w:rFonts w:ascii="Times New Roman" w:hAnsi="Times New Roman"/>
          <w:sz w:val="24"/>
          <w:szCs w:val="24"/>
        </w:rPr>
      </w:pPr>
      <w:r w:rsidRPr="00442C4B">
        <w:rPr>
          <w:rFonts w:ascii="Times New Roman" w:hAnsi="Times New Roman"/>
          <w:color w:val="000000"/>
          <w:spacing w:val="2"/>
          <w:sz w:val="24"/>
          <w:szCs w:val="24"/>
        </w:rPr>
        <w:t>The</w:t>
      </w:r>
      <w:r w:rsidRPr="00004DB9">
        <w:rPr>
          <w:rFonts w:ascii="Times New Roman" w:hAnsi="Times New Roman"/>
          <w:sz w:val="24"/>
          <w:szCs w:val="24"/>
        </w:rPr>
        <w:t xml:space="preserve"> National Society for the Prevention of Cruelty to Children facilitated study recruitment by allowing access to their support groups for women with postnatal depression. Twelve out of 25 women attending these support groups at the point of recruitment agreed to provide their partner’s contact details so that they could be sent a study information pack. Three men agreed to participate via this route. An additional participant was recruited via a ‘Dads’ Group’ run by the National Childbirth Trust. A further participant was recruited via a Sure Start family outreach worker who left a study information pack with families where postnatal depression had been identified. Nine further participants were recruited via snowballing. </w:t>
      </w:r>
    </w:p>
    <w:p w:rsidR="000D7532" w:rsidRPr="00004DB9" w:rsidRDefault="000D7532" w:rsidP="000D7532">
      <w:pPr>
        <w:spacing w:line="480" w:lineRule="auto"/>
        <w:ind w:left="-567" w:right="544" w:firstLine="567"/>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sz w:val="24"/>
          <w:szCs w:val="24"/>
        </w:rPr>
      </w:pPr>
      <w:r w:rsidRPr="00004DB9">
        <w:rPr>
          <w:rFonts w:ascii="Times New Roman" w:hAnsi="Times New Roman"/>
          <w:i/>
          <w:sz w:val="24"/>
          <w:szCs w:val="24"/>
        </w:rPr>
        <w:t>Sample</w:t>
      </w:r>
    </w:p>
    <w:p w:rsidR="003D262F"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lastRenderedPageBreak/>
        <w:t>Participants were 14 fathers aged between 25 and 50 (mean age = 33.9 years).  This sample size was sufficient for the intended interpretative phenomenological analysis (IPA) which prioritises the intens</w:t>
      </w:r>
      <w:r w:rsidR="00E06F42" w:rsidRPr="00004DB9">
        <w:rPr>
          <w:rFonts w:ascii="Times New Roman" w:hAnsi="Times New Roman"/>
          <w:sz w:val="24"/>
          <w:szCs w:val="24"/>
        </w:rPr>
        <w:t>iv</w:t>
      </w:r>
      <w:r w:rsidRPr="00004DB9">
        <w:rPr>
          <w:rFonts w:ascii="Times New Roman" w:hAnsi="Times New Roman"/>
          <w:sz w:val="24"/>
          <w:szCs w:val="24"/>
        </w:rPr>
        <w:t>e analysis of a small sample</w:t>
      </w:r>
      <w:r w:rsidR="003C261E">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&lt;EndNote&gt;&lt;Cite&gt;&lt;Author&gt;Smith&lt;/Author&gt;&lt;Year&gt;1996&lt;/Year&gt;&lt;RecNum&gt;22&lt;/RecNum&gt;&lt;record&gt;&lt;rec-number&gt;22&lt;/rec-number&gt;&lt;foreign-keys&gt;&lt;key app="EN" db-id="drspfrfwmpvzeoe95fc59e9xew0dpvxd02zf"&gt;22&lt;/key&gt;&lt;/foreign-keys&gt;&lt;ref-type name="Journal Article"&gt;17&lt;/ref-type&gt;&lt;contributors&gt;&lt;authors&gt;&lt;author&gt;Smith, J A&lt;/author&gt;&lt;/authors&gt;&lt;/contributors&gt;&lt;titles&gt;&lt;title&gt;Beyond the Divide Between Cognition and Discourse: Using Interpretative Phenomenological Analysis in Health Psychology&lt;/title&gt;&lt;secondary-title&gt;Psychology and Health&lt;/secondary-title&gt;&lt;/titles&gt;&lt;periodical&gt;&lt;full-title&gt;Psychology and Health&lt;/full-title&gt;&lt;/periodical&gt;&lt;pages&gt;261-271&lt;/pages&gt;&lt;volume&gt;11&lt;/volume&gt;&lt;dates&gt;&lt;year&gt;1996&lt;/year&gt;&lt;/dates&gt;&lt;urls&gt;&lt;/urls&gt;&lt;/record&gt;&lt;/Cite&gt;&lt;Cite&gt;&lt;Author&gt;Smith&lt;/Author&gt;&lt;Year&gt;1999&lt;/Year&gt;&lt;RecNum&gt;69&lt;/RecNum&gt;&lt;record&gt;&lt;rec-number&gt;69&lt;/rec-number&gt;&lt;foreign-keys&gt;&lt;key app="EN" db-id="drspfrfwmpvzeoe95fc59e9xew0dpvxd02zf"&gt;69&lt;/key&gt;&lt;/foreign-keys&gt;&lt;ref-type name="Book Section"&gt;5&lt;/ref-type&gt;&lt;contributors&gt;&lt;authors&gt;&lt;author&gt;Smith, J A&lt;/author&gt;&lt;author&gt;Jarman, M&lt;/author&gt;&lt;author&gt;Osborn, M&lt;/author&gt;&lt;/authors&gt;&lt;secondary-authors&gt;&lt;author&gt;Murray, M&lt;/author&gt;&lt;author&gt;Chamberlain, K&lt;/author&gt;&lt;/secondary-authors&gt;&lt;/contributors&gt;&lt;titles&gt;&lt;title&gt;Doing Interpretative Phenomenological Analysis&lt;/title&gt;&lt;secondary-title&gt;Qualitative Health Psychology: Theories and Methods&lt;/secondary-title&gt;&lt;/titles&gt;&lt;dates&gt;&lt;year&gt;1999&lt;/year&gt;&lt;/dates&gt;&lt;pub-location&gt;London&lt;/pub-location&gt;&lt;publisher&gt;SAGE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7A2C53" w:rsidRPr="00004DB9">
        <w:rPr>
          <w:rFonts w:ascii="Times New Roman" w:hAnsi="Times New Roman"/>
          <w:noProof/>
          <w:sz w:val="24"/>
          <w:szCs w:val="24"/>
        </w:rPr>
        <w:t>(Smith, 1996; Smith, Jarman, &amp; Osborn, 1999)</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Referent partners were aged between 21 and 48 (mean age = 29.6 years) at the point of interview. Eight participants were in a partnership or cohabiting, five were married and one had recently separated. Relationship duration ranged from two to sixteen years (mean = 7.6 years). Participant and referent partner details are presented in Table 1. For most participants, it was their current or most recent partner who had experienced postnatal depression; however, for one participant it was his ex-partner. The number of children fathered by each participant ranged from one to five (mean = 2.5 children). At the point of interview, the participants’ children were aged between 11 weeks and 17 years (mean = 5.6 years).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Table 2 details the participants’ reports of their partner’s postnatal depression in terms of its onset and status</w:t>
      </w:r>
      <w:r w:rsidR="008C4E0A">
        <w:rPr>
          <w:rFonts w:ascii="Times New Roman" w:hAnsi="Times New Roman"/>
          <w:sz w:val="24"/>
          <w:szCs w:val="24"/>
        </w:rPr>
        <w:t>,</w:t>
      </w:r>
      <w:r w:rsidRPr="00004DB9">
        <w:rPr>
          <w:rFonts w:ascii="Times New Roman" w:hAnsi="Times New Roman"/>
          <w:sz w:val="24"/>
          <w:szCs w:val="24"/>
        </w:rPr>
        <w:t xml:space="preserve"> as well as the nature of any contact with medical services. Five participants had only experienced fatherhood where their partner had postnatal depression and nine participants had also experienced fatherhood where maternal postnatal depression was not present. At the point of interview, seven participants reported that the referent partner had recovered from postnatal depression and seven reported that the depression was ongoing. </w:t>
      </w:r>
    </w:p>
    <w:p w:rsidR="00B45B61" w:rsidRDefault="00B45B61" w:rsidP="005E115B">
      <w:pPr>
        <w:spacing w:line="480" w:lineRule="auto"/>
        <w:ind w:right="544"/>
        <w:contextualSpacing/>
        <w:rPr>
          <w:rFonts w:ascii="Times New Roman" w:hAnsi="Times New Roman"/>
          <w:i/>
          <w:sz w:val="24"/>
          <w:szCs w:val="24"/>
        </w:rPr>
      </w:pPr>
    </w:p>
    <w:p w:rsidR="00220197" w:rsidRPr="00004DB9" w:rsidRDefault="00220197" w:rsidP="000D7532">
      <w:pPr>
        <w:spacing w:line="480" w:lineRule="auto"/>
        <w:ind w:left="-567" w:right="544"/>
        <w:contextualSpacing/>
        <w:rPr>
          <w:rFonts w:ascii="Times New Roman" w:hAnsi="Times New Roman"/>
          <w:i/>
          <w:sz w:val="24"/>
          <w:szCs w:val="24"/>
        </w:rPr>
      </w:pPr>
      <w:r w:rsidRPr="00004DB9">
        <w:rPr>
          <w:rFonts w:ascii="Times New Roman" w:hAnsi="Times New Roman"/>
          <w:i/>
          <w:sz w:val="24"/>
          <w:szCs w:val="24"/>
        </w:rPr>
        <w:lastRenderedPageBreak/>
        <w:t>Data Collection</w:t>
      </w:r>
    </w:p>
    <w:p w:rsidR="00220197" w:rsidRDefault="00220197" w:rsidP="00442C4B">
      <w:pPr>
        <w:spacing w:line="480" w:lineRule="auto"/>
        <w:ind w:left="-567" w:firstLine="567"/>
        <w:contextualSpacing/>
        <w:rPr>
          <w:rFonts w:ascii="Times New Roman" w:hAnsi="Times New Roman"/>
          <w:color w:val="000000"/>
          <w:spacing w:val="-2"/>
          <w:sz w:val="24"/>
          <w:szCs w:val="24"/>
        </w:rPr>
      </w:pPr>
      <w:r w:rsidRPr="00004DB9">
        <w:rPr>
          <w:rFonts w:ascii="Times New Roman" w:hAnsi="Times New Roman"/>
          <w:sz w:val="24"/>
          <w:szCs w:val="24"/>
        </w:rPr>
        <w:t>Narrative interviews were conducted by the first author during 2008. Interviews began with the broad, history eliciting question: “Tell me about all of the significant events that have taken place from the time that fatherhood became important to you?”</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&lt;EndNote&gt;&lt;Cite&gt;&lt;Author&gt;Riessman&lt;/Author&gt;&lt;Year&gt;2003&lt;/Year&gt;&lt;RecNum&gt;64&lt;/RecNum&gt;&lt;record&gt;&lt;rec-number&gt;64&lt;/rec-number&gt;&lt;foreign-keys&gt;&lt;key app="EN" db-id="drspfrfwmpvzeoe95fc59e9xew0dpvxd02zf"&gt;64&lt;/key&gt;&lt;/foreign-keys&gt;&lt;ref-type name="Book Section"&gt;5&lt;/ref-type&gt;&lt;contributors&gt;&lt;authors&gt;&lt;author&gt;Riessman, C, K&lt;/author&gt;&lt;/authors&gt;&lt;secondary-authors&gt;&lt;author&gt;Holstein, J&lt;/author&gt;&lt;author&gt;Gubrium, J&lt;/author&gt;&lt;/secondary-authors&gt;&lt;/contributors&gt;&lt;titles&gt;&lt;title&gt;Analysis of Personal Narratives&lt;/title&gt;&lt;secondary-title&gt;Inside Interviewing: New Lenses, New Concerns&lt;/secondary-title&gt;&lt;/titles&gt;&lt;dates&gt;&lt;year&gt;2003&lt;/year&gt;&lt;/dates&gt;&lt;pub-location&gt;London&lt;/pub-location&gt;&lt;publisher&gt;SAGE Publications&lt;/publisher&gt;&lt;urls&gt;&lt;/urls&gt;&lt;/record&gt;&lt;/Cite&gt;&lt;Cite&gt;&lt;Author&gt;Wengraf&lt;/Author&gt;&lt;Year&gt;2004&lt;/Year&gt;&lt;RecNum&gt;59&lt;/RecNum&gt;&lt;record&gt;&lt;rec-number&gt;59&lt;/rec-number&gt;&lt;foreign-keys&gt;&lt;key app="EN" db-id="drspfrfwmpvzeoe95fc59e9xew0dpvxd02zf"&gt;59&lt;/key&gt;&lt;/foreign-keys&gt;&lt;ref-type name="Book"&gt;6&lt;/ref-type&gt;&lt;contributors&gt;&lt;authors&gt;&lt;author&gt;Wengraf, T&lt;/author&gt;&lt;/authors&gt;&lt;/contributors&gt;&lt;titles&gt;&lt;title&gt;Qualitative Research Interviewing&lt;/title&gt;&lt;/titles&gt;&lt;dates&gt;&lt;year&gt;2004&lt;/year&gt;&lt;/dates&gt;&lt;pub-location&gt;London&lt;/pub-location&gt;&lt;publisher&gt;SAGE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7A2C53" w:rsidRPr="00004DB9">
        <w:rPr>
          <w:rFonts w:ascii="Times New Roman" w:hAnsi="Times New Roman"/>
          <w:noProof/>
          <w:sz w:val="24"/>
          <w:szCs w:val="24"/>
        </w:rPr>
        <w:t>(Riessman, 2003; Wengraf, 2004)</w:t>
      </w:r>
      <w:r w:rsidR="007B0280" w:rsidRPr="00004DB9">
        <w:rPr>
          <w:rFonts w:ascii="Times New Roman" w:hAnsi="Times New Roman"/>
          <w:sz w:val="24"/>
          <w:szCs w:val="24"/>
        </w:rPr>
        <w:fldChar w:fldCharType="end"/>
      </w:r>
      <w:r w:rsidR="007A2C53" w:rsidRPr="00004DB9">
        <w:rPr>
          <w:rFonts w:ascii="Times New Roman" w:hAnsi="Times New Roman"/>
          <w:sz w:val="24"/>
          <w:szCs w:val="24"/>
        </w:rPr>
        <w:t xml:space="preserve">. </w:t>
      </w:r>
      <w:r w:rsidRPr="00004DB9">
        <w:rPr>
          <w:rFonts w:ascii="Times New Roman" w:hAnsi="Times New Roman"/>
          <w:sz w:val="24"/>
          <w:szCs w:val="24"/>
        </w:rPr>
        <w:t>The account generated from this question was probed  and participants were asked to provide more detail in places, still in a storied fashion</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&lt;EndNote&gt;&lt;Cite&gt;&lt;Author&gt;Flick&lt;/Author&gt;&lt;Year&gt;2009&lt;/Year&gt;&lt;RecNum&gt;55&lt;/RecNum&gt;&lt;record&gt;&lt;rec-number&gt;55&lt;/rec-number&gt;&lt;foreign-keys&gt;&lt;key app="EN" db-id="drspfrfwmpvzeoe95fc59e9xew0dpvxd02zf"&gt;55&lt;/key&gt;&lt;/foreign-keys&gt;&lt;ref-type name="Book"&gt;6&lt;/ref-type&gt;&lt;contributors&gt;&lt;authors&gt;&lt;author&gt;Flick, U&lt;/author&gt;&lt;/authors&gt;&lt;/contributors&gt;&lt;titles&gt;&lt;title&gt;An Introduction to Qualitative Research&lt;/title&gt;&lt;/titles&gt;&lt;dates&gt;&lt;year&gt;2009&lt;/year&gt;&lt;/dates&gt;&lt;pub-location&gt;London&lt;/pub-location&gt;&lt;publisher&gt;SAGE&lt;/publisher&gt;&lt;urls&gt;&lt;/urls&gt;&lt;/record&gt;&lt;/Cite&gt;&lt;/EndNote&gt;</w:instrText>
      </w:r>
      <w:r w:rsidR="007B0280" w:rsidRPr="00004DB9">
        <w:rPr>
          <w:rFonts w:ascii="Times New Roman" w:hAnsi="Times New Roman"/>
          <w:sz w:val="24"/>
          <w:szCs w:val="24"/>
        </w:rPr>
        <w:fldChar w:fldCharType="separate"/>
      </w:r>
      <w:r w:rsidR="007A2C53" w:rsidRPr="00004DB9">
        <w:rPr>
          <w:rFonts w:ascii="Times New Roman" w:hAnsi="Times New Roman"/>
          <w:noProof/>
          <w:sz w:val="24"/>
          <w:szCs w:val="24"/>
        </w:rPr>
        <w:t>(Flick, 2009)</w:t>
      </w:r>
      <w:r w:rsidR="007B0280" w:rsidRPr="00004DB9">
        <w:rPr>
          <w:rFonts w:ascii="Times New Roman" w:hAnsi="Times New Roman"/>
          <w:sz w:val="24"/>
          <w:szCs w:val="24"/>
        </w:rPr>
        <w:fldChar w:fldCharType="end"/>
      </w:r>
      <w:r w:rsidRPr="00004DB9">
        <w:rPr>
          <w:rFonts w:ascii="Times New Roman" w:hAnsi="Times New Roman"/>
          <w:sz w:val="24"/>
          <w:szCs w:val="24"/>
        </w:rPr>
        <w:t>. The interview then moved to discuss five ‘nuclear episodes’</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&lt;EndNote&gt;&lt;Cite&gt;&lt;Author&gt;McAdams&lt;/Author&gt;&lt;Year&gt;1993&lt;/Year&gt;&lt;RecNum&gt;66&lt;/RecNum&gt;&lt;Suffix&gt;`, p. 259&lt;/Suffix&gt;&lt;record&gt;&lt;rec-number&gt;66&lt;/rec-number&gt;&lt;foreign-keys&gt;&lt;key app="EN" db-id="drspfrfwmpvzeoe95fc59e9xew0dpvxd02zf"&gt;66&lt;/key&gt;&lt;/foreign-keys&gt;&lt;ref-type name="Book"&gt;6&lt;/ref-type&gt;&lt;contributors&gt;&lt;authors&gt;&lt;author&gt;McAdams, D P&lt;/author&gt;&lt;/authors&gt;&lt;/contributors&gt;&lt;titles&gt;&lt;title&gt;The Stories we Live by: Personal Myths and the Making of the Self&lt;/title&gt;&lt;/titles&gt;&lt;dates&gt;&lt;year&gt;1993&lt;/year&gt;&lt;/dates&gt;&lt;pub-location&gt;London&lt;/pub-location&gt;&lt;publisher&gt;The Guilford Press&lt;/publisher&gt;&lt;urls&gt;&lt;/urls&gt;&lt;/record&gt;&lt;/Cite&gt;&lt;/EndNote&gt;</w:instrText>
      </w:r>
      <w:r w:rsidR="007B0280" w:rsidRPr="00004DB9">
        <w:rPr>
          <w:rFonts w:ascii="Times New Roman" w:hAnsi="Times New Roman"/>
          <w:sz w:val="24"/>
          <w:szCs w:val="24"/>
        </w:rPr>
        <w:fldChar w:fldCharType="separate"/>
      </w:r>
      <w:r w:rsidR="00D929FB" w:rsidRPr="00004DB9">
        <w:rPr>
          <w:rFonts w:ascii="Times New Roman" w:hAnsi="Times New Roman"/>
          <w:noProof/>
          <w:sz w:val="24"/>
          <w:szCs w:val="24"/>
        </w:rPr>
        <w:t>(McAdams, 1993, p. 259)</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or key moments from their fathering experiences (a high point, a low point, a point of change, a challenge, and a time when support or advice was sought) which they felt were related to their partner’s postnatal depression. Interviews concluded with McAdams’</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ExcludeAuth="1"&gt;&lt;Author&gt;McAdams&lt;/Author&gt;&lt;Year&gt;1993&lt;/Year&gt;&lt;RecNum&gt;66&lt;/RecNum&gt;&lt;record&gt;&lt;rec-number&gt;66&lt;/rec-number&gt;&lt;foreign-keys&gt;&lt;key app="EN" db-id="drspfrfwmpvzeoe95fc59e9xew0dpvxd02zf"&gt;66&lt;/key&gt;&lt;/foreign-keys&gt;&lt;ref-type name="Book"&gt;6&lt;/ref-type&gt;&lt;contributors&gt;&lt;authors&gt;&lt;author&gt;McAdams, D P&lt;/author&gt;&lt;/authors&gt;&lt;/contributors&gt;&lt;titles&gt;&lt;title&gt;The Stories we Live by: Personal Myths and the Making of the Self&lt;/title&gt;&lt;/titles&gt;&lt;dates&gt;&lt;year&gt;1993&lt;/year&gt;&lt;/dates&gt;&lt;pub-location&gt;London&lt;/pub-location&gt;&lt;publisher&gt;The Guilford Press&lt;/publisher&gt;&lt;urls&gt;&lt;/urls&gt;&lt;/record&gt;&lt;/Cite&gt;&lt;/EndNote&gt;</w:instrText>
      </w:r>
      <w:r w:rsidR="007B0280" w:rsidRPr="00004DB9">
        <w:rPr>
          <w:rFonts w:ascii="Times New Roman" w:hAnsi="Times New Roman"/>
          <w:sz w:val="24"/>
          <w:szCs w:val="24"/>
        </w:rPr>
        <w:fldChar w:fldCharType="separate"/>
      </w:r>
      <w:r w:rsidR="00071C0C" w:rsidRPr="00004DB9">
        <w:rPr>
          <w:rFonts w:ascii="Times New Roman" w:hAnsi="Times New Roman"/>
          <w:noProof/>
          <w:sz w:val="24"/>
          <w:szCs w:val="24"/>
        </w:rPr>
        <w:t>(1993)</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proposed final questions concerned with the participants’ envisaged future and reflection on the overall theme of their narrative. Interviews were audio-recorded and conducted in participants’ homes, places of work or in a university building. Interviews ranged from 45 minutes to 3 hours, with a mean interview length of 90 minutes. Audio-recordings were transcribed verbatim by the first author following a ‘lite’ version of Jeffersonian standards of transcription notation, as has become commonplace in the transcription of data for IPA research</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&lt;EndNote&gt;&lt;Cite&gt;&lt;Author&gt;Smith&lt;/Author&gt;&lt;Year&gt;2009&lt;/Year&gt;&lt;RecNum&gt;20&lt;/RecNum&gt;&lt;record&gt;&lt;rec-number&gt;20&lt;/rec-number&gt;&lt;foreign-keys&gt;&lt;key app="EN" db-id="drspfrfwmpvzeoe95fc59e9xew0dpvxd02zf"&gt;20&lt;/key&gt;&lt;/foreign-keys&gt;&lt;ref-type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071C0C" w:rsidRPr="00004DB9">
        <w:rPr>
          <w:rFonts w:ascii="Times New Roman" w:hAnsi="Times New Roman"/>
          <w:noProof/>
          <w:sz w:val="24"/>
          <w:szCs w:val="24"/>
        </w:rPr>
        <w:t>(Smith et al., 2009)</w:t>
      </w:r>
      <w:r w:rsidR="007B0280" w:rsidRPr="00004DB9">
        <w:rPr>
          <w:rFonts w:ascii="Times New Roman" w:hAnsi="Times New Roman"/>
          <w:sz w:val="24"/>
          <w:szCs w:val="24"/>
        </w:rPr>
        <w:fldChar w:fldCharType="end"/>
      </w:r>
      <w:r w:rsidR="00071C0C" w:rsidRPr="00004DB9">
        <w:rPr>
          <w:rFonts w:ascii="Times New Roman" w:hAnsi="Times New Roman"/>
          <w:sz w:val="24"/>
          <w:szCs w:val="24"/>
        </w:rPr>
        <w:t>.</w:t>
      </w:r>
    </w:p>
    <w:p w:rsidR="00825832" w:rsidRPr="00004DB9" w:rsidRDefault="00825832" w:rsidP="000D7532">
      <w:pPr>
        <w:spacing w:line="480" w:lineRule="auto"/>
        <w:ind w:left="-567" w:right="544" w:firstLine="567"/>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i/>
          <w:sz w:val="24"/>
          <w:szCs w:val="24"/>
        </w:rPr>
      </w:pPr>
      <w:r w:rsidRPr="00004DB9">
        <w:rPr>
          <w:rFonts w:ascii="Times New Roman" w:hAnsi="Times New Roman"/>
          <w:i/>
          <w:sz w:val="24"/>
          <w:szCs w:val="24"/>
        </w:rPr>
        <w:t>Data analysis</w:t>
      </w:r>
    </w:p>
    <w:p w:rsidR="00220197" w:rsidRPr="00004DB9" w:rsidRDefault="00220197" w:rsidP="00442C4B">
      <w:pPr>
        <w:spacing w:line="480" w:lineRule="auto"/>
        <w:ind w:left="-567" w:firstLine="567"/>
        <w:contextualSpacing/>
        <w:rPr>
          <w:rFonts w:ascii="Times New Roman" w:hAnsi="Times New Roman"/>
          <w:sz w:val="24"/>
          <w:szCs w:val="24"/>
        </w:rPr>
      </w:pPr>
      <w:r w:rsidRPr="00442C4B">
        <w:rPr>
          <w:rFonts w:ascii="Times New Roman" w:hAnsi="Times New Roman"/>
          <w:color w:val="000000"/>
          <w:spacing w:val="2"/>
          <w:sz w:val="24"/>
          <w:szCs w:val="24"/>
        </w:rPr>
        <w:lastRenderedPageBreak/>
        <w:t>Data</w:t>
      </w:r>
      <w:r w:rsidRPr="00004DB9">
        <w:rPr>
          <w:rFonts w:ascii="Times New Roman" w:hAnsi="Times New Roman"/>
          <w:sz w:val="24"/>
          <w:szCs w:val="24"/>
        </w:rPr>
        <w:t xml:space="preserve"> were analysed using IPA</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&lt;EndNote&gt;&lt;Cite&gt;&lt;Author&gt;Smith&lt;/Author&gt;&lt;Year&gt;2009&lt;/Year&gt;&lt;RecNum&gt;20&lt;/RecNum&gt;&lt;record&gt;&lt;rec-number&gt;20&lt;/rec-number&gt;&lt;foreign-keys&gt;&lt;key app="EN" db-id="drspfrfwmpvzeoe95fc59e9xew0dpvxd02zf"&gt;20&lt;/key&gt;&lt;/foreign-keys&gt;&lt;ref-type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071C0C" w:rsidRPr="00004DB9">
        <w:rPr>
          <w:rFonts w:ascii="Times New Roman" w:hAnsi="Times New Roman"/>
          <w:noProof/>
          <w:sz w:val="24"/>
          <w:szCs w:val="24"/>
        </w:rPr>
        <w:t>(Smith et al., 2009)</w:t>
      </w:r>
      <w:r w:rsidR="007B0280" w:rsidRPr="00004DB9">
        <w:rPr>
          <w:rFonts w:ascii="Times New Roman" w:hAnsi="Times New Roman"/>
          <w:sz w:val="24"/>
          <w:szCs w:val="24"/>
        </w:rPr>
        <w:fldChar w:fldCharType="end"/>
      </w:r>
      <w:r w:rsidRPr="00004DB9">
        <w:rPr>
          <w:rFonts w:ascii="Times New Roman" w:hAnsi="Times New Roman"/>
          <w:sz w:val="24"/>
          <w:szCs w:val="24"/>
        </w:rPr>
        <w:t>. Although narrative data are commonly analysed using narrative analysis, its’ concern with narrative structure and/or identity</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PEVuZE5vdGU+PENpdGU+PEF1dGhvcj5DaHJpc3RtYW48L0F1dGhvcj48WWVhcj4yMDA4PC9ZZWFy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PEVuZE5vdGU+PENpdGU+PEF1dGhvcj5DaHJpc3RtYW48L0F1dGhvcj48WWVhcj4yMDA4PC9ZZWFy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76077E" w:rsidRPr="00004DB9">
        <w:rPr>
          <w:rFonts w:ascii="Times New Roman" w:hAnsi="Times New Roman"/>
          <w:noProof/>
          <w:sz w:val="24"/>
          <w:szCs w:val="24"/>
        </w:rPr>
        <w:t>(Christman, 2008; McAdams, Josselson, &amp; Lieblich, 2006)</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were not appropriate for our interest. IPA argues that participants seek to interpret their experiences in a form that is understandable to themselves and </w:t>
      </w:r>
      <w:r w:rsidRPr="00004DB9">
        <w:rPr>
          <w:rFonts w:ascii="Times New Roman" w:hAnsi="Times New Roman"/>
          <w:color w:val="000000"/>
          <w:sz w:val="24"/>
          <w:szCs w:val="24"/>
        </w:rPr>
        <w:t xml:space="preserve">this position is compatible with a particular conceptualisation of narrative as whatever emerges from the process of making sense of ourselves and our lives. We followed the procedures for IPA as outlined by </w:t>
      </w:r>
      <w:r w:rsidRPr="00004DB9">
        <w:rPr>
          <w:rFonts w:ascii="Times New Roman" w:hAnsi="Times New Roman"/>
          <w:sz w:val="24"/>
          <w:szCs w:val="24"/>
        </w:rPr>
        <w:t>Smith, Jarman and Osborn</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ExcludeAuth="1"&gt;&lt;Author&gt;Smith&lt;/Author&gt;&lt;Year&gt;1999&lt;/Year&gt;&lt;RecNum&gt;69&lt;/RecNum&gt;&lt;record&gt;&lt;rec-number&gt;69&lt;/rec-number&gt;&lt;foreign-keys&gt;&lt;key app="EN" db-id="drspfrfwmpvzeoe95fc59e9xew0dpvxd02zf"&gt;69&lt;/key&gt;&lt;/foreign-keys&gt;&lt;ref-type name="Book Section"&gt;5&lt;/ref-type&gt;&lt;contributors&gt;&lt;authors&gt;&lt;author&gt;Smith, J A&lt;/author&gt;&lt;author&gt;Jarman, M&lt;/author&gt;&lt;author&gt;Osborn, M&lt;/author&gt;&lt;/authors&gt;&lt;secondary-authors&gt;&lt;author&gt;Murray, M&lt;/author&gt;&lt;author&gt;Chamberlain, K&lt;/author&gt;&lt;/secondary-authors&gt;&lt;/contributors&gt;&lt;titles&gt;&lt;title&gt;Doing Interpretative Phenomenological Analysis&lt;/title&gt;&lt;secondary-title&gt;Qualitative Health Psychology: Theories and Methods&lt;/secondary-title&gt;&lt;/titles&gt;&lt;dates&gt;&lt;year&gt;1999&lt;/year&gt;&lt;/dates&gt;&lt;pub-location&gt;London&lt;/pub-location&gt;&lt;publisher&gt;SAGE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DC1001" w:rsidRPr="00004DB9">
        <w:rPr>
          <w:rFonts w:ascii="Times New Roman" w:hAnsi="Times New Roman"/>
          <w:noProof/>
          <w:sz w:val="24"/>
          <w:szCs w:val="24"/>
        </w:rPr>
        <w:t>(1999)</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and </w:t>
      </w:r>
      <w:r w:rsidR="00DC1001" w:rsidRPr="00004DB9">
        <w:rPr>
          <w:rFonts w:ascii="Times New Roman" w:hAnsi="Times New Roman"/>
          <w:sz w:val="24"/>
          <w:szCs w:val="24"/>
        </w:rPr>
        <w:t xml:space="preserve">Smith and Osborn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ExcludeAuth="1"&gt;&lt;Author&gt;Smith&lt;/Author&gt;&lt;Year&gt;2003&lt;/Year&gt;&lt;RecNum&gt;25&lt;/RecNum&gt;&lt;record&gt;&lt;rec-number&gt;25&lt;/rec-number&gt;&lt;foreign-keys&gt;&lt;key app="EN" db-id="drspfrfwmpvzeoe95fc59e9xew0dpvxd02zf"&gt;25&lt;/key&gt;&lt;/foreign-keys&gt;&lt;ref-type name="Book Section"&gt;5&lt;/ref-type&gt;&lt;contributors&gt;&lt;authors&gt;&lt;author&gt;Smith, J A&lt;/author&gt;&lt;author&gt;Osborn, M&lt;/author&gt;&lt;/authors&gt;&lt;secondary-authors&gt;&lt;author&gt;Smith, J A&lt;/author&gt;&lt;/secondary-authors&gt;&lt;/contributors&gt;&lt;titles&gt;&lt;title&gt;Interpretative Phenomenological Analysis&lt;/title&gt;&lt;secondary-title&gt;Qualitative Psychology: A Practical Guide to Research Methods&lt;/secondary-title&gt;&lt;/titles&gt;&lt;dates&gt;&lt;year&gt;2003&lt;/year&gt;&lt;/dates&gt;&lt;pub-location&gt;London&lt;/pub-location&gt;&lt;publisher&gt;SAGE Publications&lt;/publisher&gt;&lt;urls&gt;&lt;/urls&gt;&lt;/record&gt;&lt;/Cite&gt;&lt;/EndNote&gt;</w:instrText>
      </w:r>
      <w:r w:rsidR="007B0280" w:rsidRPr="00004DB9">
        <w:rPr>
          <w:rFonts w:ascii="Times New Roman" w:hAnsi="Times New Roman"/>
          <w:sz w:val="24"/>
          <w:szCs w:val="24"/>
        </w:rPr>
        <w:fldChar w:fldCharType="separate"/>
      </w:r>
      <w:r w:rsidR="00DC1001" w:rsidRPr="00004DB9">
        <w:rPr>
          <w:rFonts w:ascii="Times New Roman" w:hAnsi="Times New Roman"/>
          <w:noProof/>
          <w:sz w:val="24"/>
          <w:szCs w:val="24"/>
        </w:rPr>
        <w:t>(2003)</w:t>
      </w:r>
      <w:r w:rsidR="007B0280" w:rsidRPr="00004DB9">
        <w:rPr>
          <w:rFonts w:ascii="Times New Roman" w:hAnsi="Times New Roman"/>
          <w:sz w:val="24"/>
          <w:szCs w:val="24"/>
        </w:rPr>
        <w:fldChar w:fldCharType="end"/>
      </w:r>
      <w:r w:rsidRPr="00004DB9">
        <w:rPr>
          <w:rFonts w:ascii="Times New Roman" w:hAnsi="Times New Roman"/>
          <w:sz w:val="24"/>
          <w:szCs w:val="24"/>
        </w:rPr>
        <w:t>. The analysis involved: multiple readings by L.</w:t>
      </w:r>
      <w:r w:rsidR="00F24466">
        <w:rPr>
          <w:rFonts w:ascii="Times New Roman" w:hAnsi="Times New Roman"/>
          <w:sz w:val="24"/>
          <w:szCs w:val="24"/>
        </w:rPr>
        <w:t>B</w:t>
      </w:r>
      <w:r w:rsidRPr="00004DB9">
        <w:rPr>
          <w:rFonts w:ascii="Times New Roman" w:hAnsi="Times New Roman"/>
          <w:sz w:val="24"/>
          <w:szCs w:val="24"/>
        </w:rPr>
        <w:t xml:space="preserve">. of transcripts; making descriptive (e.g. </w:t>
      </w:r>
      <w:r w:rsidR="00982AF4">
        <w:rPr>
          <w:rFonts w:ascii="Times New Roman" w:hAnsi="Times New Roman"/>
          <w:sz w:val="24"/>
          <w:szCs w:val="24"/>
        </w:rPr>
        <w:t>‘</w:t>
      </w:r>
      <w:r w:rsidRPr="00004DB9">
        <w:rPr>
          <w:rFonts w:ascii="Times New Roman" w:hAnsi="Times New Roman"/>
          <w:sz w:val="24"/>
          <w:szCs w:val="24"/>
        </w:rPr>
        <w:t>sometimes being excluded by mother from bedtime stories with child</w:t>
      </w:r>
      <w:r w:rsidR="00982AF4">
        <w:rPr>
          <w:rFonts w:ascii="Times New Roman" w:hAnsi="Times New Roman"/>
          <w:sz w:val="24"/>
          <w:szCs w:val="24"/>
        </w:rPr>
        <w:t>’</w:t>
      </w:r>
      <w:r w:rsidRPr="00004DB9">
        <w:rPr>
          <w:rFonts w:ascii="Times New Roman" w:hAnsi="Times New Roman"/>
          <w:sz w:val="24"/>
          <w:szCs w:val="24"/>
        </w:rPr>
        <w:t xml:space="preserve">) and interpretive notes (e.g. </w:t>
      </w:r>
      <w:r w:rsidR="00982AF4">
        <w:rPr>
          <w:rFonts w:ascii="Times New Roman" w:hAnsi="Times New Roman"/>
          <w:sz w:val="24"/>
          <w:szCs w:val="24"/>
        </w:rPr>
        <w:t>‘</w:t>
      </w:r>
      <w:r w:rsidRPr="00004DB9">
        <w:rPr>
          <w:rFonts w:ascii="Times New Roman" w:hAnsi="Times New Roman"/>
          <w:sz w:val="24"/>
          <w:szCs w:val="24"/>
        </w:rPr>
        <w:t>inconsistent maternal gate-keeping</w:t>
      </w:r>
      <w:r w:rsidR="00982AF4">
        <w:rPr>
          <w:rFonts w:ascii="Times New Roman" w:hAnsi="Times New Roman"/>
          <w:sz w:val="24"/>
          <w:szCs w:val="24"/>
        </w:rPr>
        <w:t>’</w:t>
      </w:r>
      <w:r w:rsidRPr="00004DB9">
        <w:rPr>
          <w:rFonts w:ascii="Times New Roman" w:hAnsi="Times New Roman"/>
          <w:sz w:val="24"/>
          <w:szCs w:val="24"/>
        </w:rPr>
        <w:t xml:space="preserve">); developing conceptual themes (e.g. </w:t>
      </w:r>
      <w:r w:rsidR="00982AF4">
        <w:rPr>
          <w:rFonts w:ascii="Times New Roman" w:hAnsi="Times New Roman"/>
          <w:sz w:val="24"/>
          <w:szCs w:val="24"/>
        </w:rPr>
        <w:t>‘</w:t>
      </w:r>
      <w:r w:rsidRPr="00004DB9">
        <w:rPr>
          <w:rFonts w:ascii="Times New Roman" w:hAnsi="Times New Roman"/>
          <w:sz w:val="24"/>
          <w:szCs w:val="24"/>
        </w:rPr>
        <w:t>fathering as flexible or dispensable</w:t>
      </w:r>
      <w:r w:rsidR="00982AF4">
        <w:rPr>
          <w:rFonts w:ascii="Times New Roman" w:hAnsi="Times New Roman"/>
          <w:sz w:val="24"/>
          <w:szCs w:val="24"/>
        </w:rPr>
        <w:t>’</w:t>
      </w:r>
      <w:r w:rsidRPr="00004DB9">
        <w:rPr>
          <w:rFonts w:ascii="Times New Roman" w:hAnsi="Times New Roman"/>
          <w:sz w:val="24"/>
          <w:szCs w:val="24"/>
        </w:rPr>
        <w:t xml:space="preserve">); and exploring connections between them, firstly </w:t>
      </w:r>
      <w:r w:rsidR="00982AF4">
        <w:rPr>
          <w:rFonts w:ascii="Times New Roman" w:hAnsi="Times New Roman"/>
          <w:sz w:val="24"/>
          <w:szCs w:val="24"/>
        </w:rPr>
        <w:t>ideographically,</w:t>
      </w:r>
      <w:r w:rsidRPr="00004DB9">
        <w:rPr>
          <w:rFonts w:ascii="Times New Roman" w:hAnsi="Times New Roman"/>
          <w:sz w:val="24"/>
          <w:szCs w:val="24"/>
        </w:rPr>
        <w:t xml:space="preserve"> and then at the group level (e.g. </w:t>
      </w:r>
      <w:r w:rsidR="00982AF4">
        <w:rPr>
          <w:rFonts w:ascii="Times New Roman" w:hAnsi="Times New Roman"/>
          <w:sz w:val="24"/>
          <w:szCs w:val="24"/>
        </w:rPr>
        <w:t>‘</w:t>
      </w:r>
      <w:r w:rsidRPr="00004DB9">
        <w:rPr>
          <w:rFonts w:ascii="Times New Roman" w:hAnsi="Times New Roman"/>
          <w:sz w:val="24"/>
          <w:szCs w:val="24"/>
        </w:rPr>
        <w:t>thwarted fathering</w:t>
      </w:r>
      <w:r w:rsidR="00982AF4">
        <w:rPr>
          <w:rFonts w:ascii="Times New Roman" w:hAnsi="Times New Roman"/>
          <w:sz w:val="24"/>
          <w:szCs w:val="24"/>
        </w:rPr>
        <w:t>’</w:t>
      </w:r>
      <w:r w:rsidRPr="00004DB9">
        <w:rPr>
          <w:rFonts w:ascii="Times New Roman" w:hAnsi="Times New Roman"/>
          <w:sz w:val="24"/>
          <w:szCs w:val="24"/>
        </w:rPr>
        <w:t>). L.</w:t>
      </w:r>
      <w:r w:rsidR="00F24466">
        <w:rPr>
          <w:rFonts w:ascii="Times New Roman" w:hAnsi="Times New Roman"/>
          <w:sz w:val="24"/>
          <w:szCs w:val="24"/>
        </w:rPr>
        <w:t>B</w:t>
      </w:r>
      <w:r w:rsidRPr="00004DB9">
        <w:rPr>
          <w:rFonts w:ascii="Times New Roman" w:hAnsi="Times New Roman"/>
          <w:sz w:val="24"/>
          <w:szCs w:val="24"/>
        </w:rPr>
        <w:t xml:space="preserve">.’s emergent analyses were discussed by the research team on a case by case basis to guard against a narrow interpretation, use of selected extracts only or attention to </w:t>
      </w:r>
      <w:r w:rsidR="00982AF4">
        <w:rPr>
          <w:rFonts w:ascii="Times New Roman" w:hAnsi="Times New Roman"/>
          <w:sz w:val="24"/>
          <w:szCs w:val="24"/>
        </w:rPr>
        <w:t>particular</w:t>
      </w:r>
      <w:r w:rsidR="00F66588">
        <w:rPr>
          <w:rFonts w:ascii="Times New Roman" w:hAnsi="Times New Roman"/>
          <w:sz w:val="24"/>
          <w:szCs w:val="24"/>
        </w:rPr>
        <w:t xml:space="preserve"> </w:t>
      </w:r>
      <w:r w:rsidRPr="00004DB9">
        <w:rPr>
          <w:rFonts w:ascii="Times New Roman" w:hAnsi="Times New Roman"/>
          <w:sz w:val="24"/>
          <w:szCs w:val="24"/>
        </w:rPr>
        <w:t xml:space="preserve">accounts of fathering. Negative cases (n = 3) which were dissimilar to the broad analytic patterns are reported separately.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Yardley’s</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ExcludeAuth="1"&gt;&lt;Author&gt;Yardley&lt;/Author&gt;&lt;Year&gt;2000&lt;/Year&gt;&lt;RecNum&gt;41&lt;/RecNum&gt;&lt;record&gt;&lt;rec-number&gt;41&lt;/rec-number&gt;&lt;foreign-keys&gt;&lt;key app="EN" db-id="drspfrfwmpvzeoe95fc59e9xew0dpvxd02zf"&gt;41&lt;/key&gt;&lt;/foreign-keys&gt;&lt;ref-type name="Journal Article"&gt;17&lt;/ref-type&gt;&lt;contributors&gt;&lt;authors&gt;&lt;author&gt;Yardley, L&lt;/author&gt;&lt;/authors&gt;&lt;/contributors&gt;&lt;titles&gt;&lt;title&gt;Dilemmas in Qualitative Health Research&lt;/title&gt;&lt;secondary-title&gt;Psychology and Health&lt;/secondary-title&gt;&lt;/titles&gt;&lt;periodical&gt;&lt;full-title&gt;Psychology and Health&lt;/full-title&gt;&lt;/periodical&gt;&lt;pages&gt;215-228&lt;/pages&gt;&lt;volume&gt;15&lt;/volume&gt;&lt;dates&gt;&lt;year&gt;2000&lt;/year&gt;&lt;/dates&gt;&lt;urls&gt;&lt;/urls&gt;&lt;/record&gt;&lt;/Cite&gt;&lt;/EndNote&gt;</w:instrText>
      </w:r>
      <w:r w:rsidR="007B0280" w:rsidRPr="00004DB9">
        <w:rPr>
          <w:rFonts w:ascii="Times New Roman" w:hAnsi="Times New Roman"/>
          <w:sz w:val="24"/>
          <w:szCs w:val="24"/>
        </w:rPr>
        <w:fldChar w:fldCharType="separate"/>
      </w:r>
      <w:r w:rsidR="00310A0F" w:rsidRPr="00004DB9">
        <w:rPr>
          <w:rFonts w:ascii="Times New Roman" w:hAnsi="Times New Roman"/>
          <w:noProof/>
          <w:sz w:val="24"/>
          <w:szCs w:val="24"/>
        </w:rPr>
        <w:t>(2000)</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four broad principles of quality in qualitative investigations guided the study, namely: sensitivity to context (e.g. the interview dialogic context; the ideological situating of fa</w:t>
      </w:r>
      <w:r w:rsidRPr="00004DB9">
        <w:rPr>
          <w:rFonts w:ascii="Times New Roman" w:hAnsi="Times New Roman"/>
          <w:sz w:val="24"/>
          <w:szCs w:val="24"/>
        </w:rPr>
        <w:lastRenderedPageBreak/>
        <w:t xml:space="preserve">thering); commitment and rigour (e.g. recruitment of an appropriate sample; prolonged data exploration to generate sophisticated theorising; involvement of other researchers to assess credibility of analysis); transparency and coherence (e.g. reflectivity; accounting of analytic process); and  impact and importance (e.g. relevance to support services). </w:t>
      </w:r>
    </w:p>
    <w:p w:rsidR="00220197" w:rsidRPr="00004DB9" w:rsidRDefault="00220197" w:rsidP="000D7532">
      <w:pPr>
        <w:spacing w:line="480" w:lineRule="auto"/>
        <w:ind w:right="544"/>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b/>
          <w:sz w:val="24"/>
          <w:szCs w:val="24"/>
        </w:rPr>
      </w:pPr>
      <w:r w:rsidRPr="00004DB9">
        <w:rPr>
          <w:rFonts w:ascii="Times New Roman" w:hAnsi="Times New Roman"/>
          <w:b/>
          <w:sz w:val="24"/>
          <w:szCs w:val="24"/>
        </w:rPr>
        <w:t>Findings</w:t>
      </w:r>
    </w:p>
    <w:p w:rsidR="00220197" w:rsidRPr="00442C4B" w:rsidRDefault="00220197" w:rsidP="00442C4B">
      <w:pPr>
        <w:spacing w:line="480" w:lineRule="auto"/>
        <w:ind w:left="-567" w:firstLine="567"/>
        <w:contextualSpacing/>
        <w:rPr>
          <w:rFonts w:ascii="Times New Roman" w:hAnsi="Times New Roman"/>
          <w:iCs/>
          <w:sz w:val="24"/>
          <w:szCs w:val="24"/>
        </w:rPr>
      </w:pPr>
      <w:bookmarkStart w:id="2" w:name="_Toc288042900"/>
      <w:bookmarkStart w:id="3" w:name="_Toc305611380"/>
      <w:r w:rsidRPr="00442C4B">
        <w:rPr>
          <w:rFonts w:ascii="Times New Roman" w:hAnsi="Times New Roman"/>
          <w:sz w:val="24"/>
          <w:szCs w:val="24"/>
        </w:rPr>
        <w:t xml:space="preserve">All but three of the participants felt that their (ex) partner’s postnatal depression had significantly impacted their fathering. Our analysis identified a master theme of </w:t>
      </w:r>
      <w:r w:rsidRPr="00442C4B">
        <w:rPr>
          <w:rFonts w:ascii="Times New Roman" w:hAnsi="Times New Roman"/>
          <w:i/>
          <w:sz w:val="24"/>
          <w:szCs w:val="24"/>
        </w:rPr>
        <w:t xml:space="preserve">absence </w:t>
      </w:r>
      <w:r w:rsidRPr="00442C4B">
        <w:rPr>
          <w:rFonts w:ascii="Times New Roman" w:hAnsi="Times New Roman"/>
          <w:sz w:val="24"/>
          <w:szCs w:val="24"/>
        </w:rPr>
        <w:t xml:space="preserve">as the dominant lens through which the men recounted, and made sense of, their experience of fatherhood in this context. What was perceived as absent, as well as its’ attributed cause and routes to impact varied and included a perception that: (a) partners were psychologically, emotionally or physically absent from parenting, necessitating compensatory fathering to </w:t>
      </w:r>
      <w:r w:rsidRPr="00442C4B">
        <w:rPr>
          <w:rFonts w:ascii="Times New Roman" w:hAnsi="Times New Roman"/>
          <w:i/>
          <w:sz w:val="24"/>
          <w:szCs w:val="24"/>
        </w:rPr>
        <w:t xml:space="preserve">fill the void (theme 1) </w:t>
      </w:r>
      <w:r w:rsidRPr="00442C4B">
        <w:rPr>
          <w:rFonts w:ascii="Times New Roman" w:hAnsi="Times New Roman"/>
          <w:sz w:val="24"/>
          <w:szCs w:val="24"/>
        </w:rPr>
        <w:t xml:space="preserve">and (b) they themselves, or anticipated family life, were absent in ways that </w:t>
      </w:r>
      <w:r w:rsidRPr="00442C4B">
        <w:rPr>
          <w:rFonts w:ascii="Times New Roman" w:hAnsi="Times New Roman"/>
          <w:i/>
          <w:sz w:val="24"/>
          <w:szCs w:val="24"/>
        </w:rPr>
        <w:t>thwarted fathering (theme 2)</w:t>
      </w:r>
      <w:r w:rsidRPr="00442C4B">
        <w:rPr>
          <w:rFonts w:ascii="Times New Roman" w:hAnsi="Times New Roman"/>
          <w:iCs/>
          <w:sz w:val="24"/>
          <w:szCs w:val="24"/>
        </w:rPr>
        <w:t xml:space="preserve">. Men’s experience of </w:t>
      </w:r>
      <w:r w:rsidRPr="00442C4B">
        <w:rPr>
          <w:rFonts w:ascii="Times New Roman" w:hAnsi="Times New Roman"/>
          <w:i/>
          <w:iCs/>
          <w:sz w:val="24"/>
          <w:szCs w:val="24"/>
        </w:rPr>
        <w:t xml:space="preserve">resilience (theme 3) </w:t>
      </w:r>
      <w:r w:rsidRPr="00442C4B">
        <w:rPr>
          <w:rFonts w:ascii="Times New Roman" w:hAnsi="Times New Roman"/>
          <w:iCs/>
          <w:sz w:val="24"/>
          <w:szCs w:val="24"/>
        </w:rPr>
        <w:t xml:space="preserve">indicated something of how they understood themselves as adaptive and as striving to enact their version of good fathering.  </w:t>
      </w:r>
    </w:p>
    <w:p w:rsidR="00220197" w:rsidRPr="00DC29DD" w:rsidRDefault="00220197" w:rsidP="000D7532">
      <w:pPr>
        <w:pStyle w:val="Style3"/>
        <w:spacing w:after="200" w:line="480" w:lineRule="auto"/>
        <w:ind w:left="-567" w:right="544"/>
        <w:jc w:val="both"/>
        <w:rPr>
          <w:rFonts w:ascii="Times New Roman" w:hAnsi="Times New Roman" w:cs="Times New Roman"/>
          <w:b w:val="0"/>
          <w:sz w:val="24"/>
          <w:szCs w:val="24"/>
        </w:rPr>
      </w:pPr>
    </w:p>
    <w:p w:rsidR="00220197" w:rsidRPr="00004DB9" w:rsidRDefault="00220197" w:rsidP="000D7532">
      <w:pPr>
        <w:pStyle w:val="Style3"/>
        <w:spacing w:after="200" w:line="480" w:lineRule="auto"/>
        <w:ind w:left="-567" w:right="544"/>
        <w:jc w:val="both"/>
        <w:rPr>
          <w:rFonts w:ascii="Times New Roman" w:hAnsi="Times New Roman" w:cs="Times New Roman"/>
          <w:b w:val="0"/>
          <w:i/>
          <w:sz w:val="24"/>
          <w:szCs w:val="24"/>
        </w:rPr>
      </w:pPr>
      <w:r w:rsidRPr="00004DB9">
        <w:rPr>
          <w:rFonts w:ascii="Times New Roman" w:hAnsi="Times New Roman" w:cs="Times New Roman"/>
          <w:b w:val="0"/>
          <w:i/>
          <w:sz w:val="24"/>
          <w:szCs w:val="24"/>
        </w:rPr>
        <w:t xml:space="preserve">Filling a </w:t>
      </w:r>
      <w:r w:rsidR="00825832">
        <w:rPr>
          <w:rFonts w:ascii="Times New Roman" w:hAnsi="Times New Roman" w:cs="Times New Roman"/>
          <w:b w:val="0"/>
          <w:i/>
          <w:sz w:val="24"/>
          <w:szCs w:val="24"/>
        </w:rPr>
        <w:t>v</w:t>
      </w:r>
      <w:r w:rsidRPr="00004DB9">
        <w:rPr>
          <w:rFonts w:ascii="Times New Roman" w:hAnsi="Times New Roman" w:cs="Times New Roman"/>
          <w:b w:val="0"/>
          <w:i/>
          <w:sz w:val="24"/>
          <w:szCs w:val="24"/>
        </w:rPr>
        <w:t>oid</w:t>
      </w:r>
      <w:bookmarkEnd w:id="2"/>
      <w:bookmarkEnd w:id="3"/>
    </w:p>
    <w:p w:rsidR="00220197" w:rsidRPr="00825832"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lastRenderedPageBreak/>
        <w:t xml:space="preserve">That postnatal depression had caused their partners’ psychological and/or physical absence from mothering was reported by many fathers. Some perceived the absence or withdrawal as symptomatic of their partner’s doubts about their capacity for mothering, whereas others understood the absence as a ‘necessary evil’ to the recovery of good mental health. Whatever its guise, maternal unavailability was overwhelmingly identified as the most toxic effect of the depression. Bill explained: </w:t>
      </w:r>
    </w:p>
    <w:p w:rsidR="00220197" w:rsidRPr="00004DB9" w:rsidRDefault="00220197" w:rsidP="00825832">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004DB9">
        <w:rPr>
          <w:rFonts w:ascii="Times New Roman" w:hAnsi="Times New Roman"/>
          <w:color w:val="000000"/>
          <w:sz w:val="24"/>
          <w:szCs w:val="24"/>
        </w:rPr>
        <w:t xml:space="preserve">She </w:t>
      </w:r>
      <w:r w:rsidRPr="00004DB9">
        <w:rPr>
          <w:rFonts w:ascii="Times New Roman" w:hAnsi="Times New Roman"/>
          <w:color w:val="000000"/>
          <w:spacing w:val="1"/>
          <w:sz w:val="24"/>
          <w:szCs w:val="24"/>
        </w:rPr>
        <w:t>g</w:t>
      </w:r>
      <w:r w:rsidRPr="00004DB9">
        <w:rPr>
          <w:rFonts w:ascii="Times New Roman" w:hAnsi="Times New Roman"/>
          <w:color w:val="000000"/>
          <w:sz w:val="24"/>
          <w:szCs w:val="24"/>
        </w:rPr>
        <w:t>ot to the po</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nt whe</w:t>
      </w:r>
      <w:r w:rsidRPr="00004DB9">
        <w:rPr>
          <w:rFonts w:ascii="Times New Roman" w:hAnsi="Times New Roman"/>
          <w:color w:val="000000"/>
          <w:spacing w:val="-1"/>
          <w:sz w:val="24"/>
          <w:szCs w:val="24"/>
        </w:rPr>
        <w:t>r</w:t>
      </w:r>
      <w:r w:rsidRPr="00004DB9">
        <w:rPr>
          <w:rFonts w:ascii="Times New Roman" w:hAnsi="Times New Roman"/>
          <w:color w:val="000000"/>
          <w:sz w:val="24"/>
          <w:szCs w:val="24"/>
        </w:rPr>
        <w:t xml:space="preserve">e </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he wo</w:t>
      </w:r>
      <w:r w:rsidRPr="00004DB9">
        <w:rPr>
          <w:rFonts w:ascii="Times New Roman" w:hAnsi="Times New Roman"/>
          <w:color w:val="000000"/>
          <w:spacing w:val="1"/>
          <w:sz w:val="24"/>
          <w:szCs w:val="24"/>
        </w:rPr>
        <w:t>ul</w:t>
      </w:r>
      <w:r w:rsidRPr="00004DB9">
        <w:rPr>
          <w:rFonts w:ascii="Times New Roman" w:hAnsi="Times New Roman"/>
          <w:color w:val="000000"/>
          <w:sz w:val="24"/>
          <w:szCs w:val="24"/>
        </w:rPr>
        <w:t>dn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 xml:space="preserve">t get out </w:t>
      </w:r>
      <w:r w:rsidRPr="00004DB9">
        <w:rPr>
          <w:rFonts w:ascii="Times New Roman" w:hAnsi="Times New Roman"/>
          <w:color w:val="000000"/>
          <w:spacing w:val="-2"/>
          <w:sz w:val="24"/>
          <w:szCs w:val="24"/>
        </w:rPr>
        <w:t>o</w:t>
      </w:r>
      <w:r w:rsidRPr="00004DB9">
        <w:rPr>
          <w:rFonts w:ascii="Times New Roman" w:hAnsi="Times New Roman"/>
          <w:color w:val="000000"/>
          <w:sz w:val="24"/>
          <w:szCs w:val="24"/>
        </w:rPr>
        <w:t>f bed, er</w:t>
      </w:r>
      <w:r w:rsidRPr="00004DB9">
        <w:rPr>
          <w:rFonts w:ascii="Times New Roman" w:hAnsi="Times New Roman"/>
          <w:color w:val="000000"/>
          <w:spacing w:val="-2"/>
          <w:sz w:val="24"/>
          <w:szCs w:val="24"/>
        </w:rPr>
        <w:t>m</w:t>
      </w:r>
      <w:r w:rsidRPr="00004DB9">
        <w:rPr>
          <w:rFonts w:ascii="Times New Roman" w:hAnsi="Times New Roman"/>
          <w:color w:val="000000"/>
          <w:sz w:val="24"/>
          <w:szCs w:val="24"/>
        </w:rPr>
        <w:t xml:space="preserve">, </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he wo</w:t>
      </w:r>
      <w:r w:rsidRPr="00004DB9">
        <w:rPr>
          <w:rFonts w:ascii="Times New Roman" w:hAnsi="Times New Roman"/>
          <w:color w:val="000000"/>
          <w:spacing w:val="1"/>
          <w:sz w:val="24"/>
          <w:szCs w:val="24"/>
        </w:rPr>
        <w:t>ul</w:t>
      </w:r>
      <w:r w:rsidRPr="00004DB9">
        <w:rPr>
          <w:rFonts w:ascii="Times New Roman" w:hAnsi="Times New Roman"/>
          <w:color w:val="000000"/>
          <w:sz w:val="24"/>
          <w:szCs w:val="24"/>
        </w:rPr>
        <w:t>dn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 xml:space="preserve">t eat, </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he wo</w:t>
      </w:r>
      <w:r w:rsidRPr="00004DB9">
        <w:rPr>
          <w:rFonts w:ascii="Times New Roman" w:hAnsi="Times New Roman"/>
          <w:color w:val="000000"/>
          <w:spacing w:val="1"/>
          <w:sz w:val="24"/>
          <w:szCs w:val="24"/>
        </w:rPr>
        <w:t>ul</w:t>
      </w:r>
      <w:r w:rsidRPr="00004DB9">
        <w:rPr>
          <w:rFonts w:ascii="Times New Roman" w:hAnsi="Times New Roman"/>
          <w:color w:val="000000"/>
          <w:sz w:val="24"/>
          <w:szCs w:val="24"/>
        </w:rPr>
        <w:t>dn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t p</w:t>
      </w:r>
      <w:r w:rsidRPr="00004DB9">
        <w:rPr>
          <w:rFonts w:ascii="Times New Roman" w:hAnsi="Times New Roman"/>
          <w:color w:val="000000"/>
          <w:spacing w:val="1"/>
          <w:sz w:val="24"/>
          <w:szCs w:val="24"/>
        </w:rPr>
        <w:t>l</w:t>
      </w:r>
      <w:r w:rsidRPr="00004DB9">
        <w:rPr>
          <w:rFonts w:ascii="Times New Roman" w:hAnsi="Times New Roman"/>
          <w:color w:val="000000"/>
          <w:sz w:val="24"/>
          <w:szCs w:val="24"/>
        </w:rPr>
        <w:t>ay w</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th t</w:t>
      </w:r>
      <w:r w:rsidRPr="00004DB9">
        <w:rPr>
          <w:rFonts w:ascii="Times New Roman" w:hAnsi="Times New Roman"/>
          <w:color w:val="000000"/>
          <w:spacing w:val="-2"/>
          <w:sz w:val="24"/>
          <w:szCs w:val="24"/>
        </w:rPr>
        <w:t>h</w:t>
      </w:r>
      <w:r w:rsidRPr="00004DB9">
        <w:rPr>
          <w:rFonts w:ascii="Times New Roman" w:hAnsi="Times New Roman"/>
          <w:color w:val="000000"/>
          <w:sz w:val="24"/>
          <w:szCs w:val="24"/>
        </w:rPr>
        <w:t xml:space="preserve">e </w:t>
      </w:r>
      <w:r w:rsidRPr="00004DB9">
        <w:rPr>
          <w:rFonts w:ascii="Times New Roman" w:hAnsi="Times New Roman"/>
          <w:color w:val="000000"/>
          <w:spacing w:val="1"/>
          <w:sz w:val="24"/>
          <w:szCs w:val="24"/>
        </w:rPr>
        <w:t>ki</w:t>
      </w:r>
      <w:r w:rsidRPr="00004DB9">
        <w:rPr>
          <w:rFonts w:ascii="Times New Roman" w:hAnsi="Times New Roman"/>
          <w:color w:val="000000"/>
          <w:sz w:val="24"/>
          <w:szCs w:val="24"/>
        </w:rPr>
        <w:t>d</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 xml:space="preserve">. The </w:t>
      </w:r>
      <w:r w:rsidRPr="00004DB9">
        <w:rPr>
          <w:rFonts w:ascii="Times New Roman" w:hAnsi="Times New Roman"/>
          <w:color w:val="000000"/>
          <w:spacing w:val="-1"/>
          <w:sz w:val="24"/>
          <w:szCs w:val="24"/>
        </w:rPr>
        <w:t>k</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ds wou</w:t>
      </w:r>
      <w:r w:rsidRPr="00004DB9">
        <w:rPr>
          <w:rFonts w:ascii="Times New Roman" w:hAnsi="Times New Roman"/>
          <w:color w:val="000000"/>
          <w:spacing w:val="1"/>
          <w:sz w:val="24"/>
          <w:szCs w:val="24"/>
        </w:rPr>
        <w:t>l</w:t>
      </w:r>
      <w:r w:rsidRPr="00004DB9">
        <w:rPr>
          <w:rFonts w:ascii="Times New Roman" w:hAnsi="Times New Roman"/>
          <w:color w:val="000000"/>
          <w:sz w:val="24"/>
          <w:szCs w:val="24"/>
        </w:rPr>
        <w:t xml:space="preserve">d go </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n and g</w:t>
      </w:r>
      <w:r w:rsidRPr="00004DB9">
        <w:rPr>
          <w:rFonts w:ascii="Times New Roman" w:hAnsi="Times New Roman"/>
          <w:color w:val="000000"/>
          <w:spacing w:val="1"/>
          <w:sz w:val="24"/>
          <w:szCs w:val="24"/>
        </w:rPr>
        <w:t>i</w:t>
      </w:r>
      <w:r w:rsidRPr="00004DB9">
        <w:rPr>
          <w:rFonts w:ascii="Times New Roman" w:hAnsi="Times New Roman"/>
          <w:color w:val="000000"/>
          <w:spacing w:val="-1"/>
          <w:sz w:val="24"/>
          <w:szCs w:val="24"/>
        </w:rPr>
        <w:t>v</w:t>
      </w:r>
      <w:r w:rsidRPr="00004DB9">
        <w:rPr>
          <w:rFonts w:ascii="Times New Roman" w:hAnsi="Times New Roman"/>
          <w:color w:val="000000"/>
          <w:sz w:val="24"/>
          <w:szCs w:val="24"/>
        </w:rPr>
        <w:t xml:space="preserve">e her a </w:t>
      </w:r>
      <w:r w:rsidRPr="00004DB9">
        <w:rPr>
          <w:rFonts w:ascii="Times New Roman" w:hAnsi="Times New Roman"/>
          <w:color w:val="000000"/>
          <w:spacing w:val="1"/>
          <w:sz w:val="24"/>
          <w:szCs w:val="24"/>
        </w:rPr>
        <w:t>l</w:t>
      </w:r>
      <w:r w:rsidRPr="00004DB9">
        <w:rPr>
          <w:rFonts w:ascii="Times New Roman" w:hAnsi="Times New Roman"/>
          <w:color w:val="000000"/>
          <w:sz w:val="24"/>
          <w:szCs w:val="24"/>
        </w:rPr>
        <w:t>o</w:t>
      </w:r>
      <w:r w:rsidRPr="00004DB9">
        <w:rPr>
          <w:rFonts w:ascii="Times New Roman" w:hAnsi="Times New Roman"/>
          <w:color w:val="000000"/>
          <w:spacing w:val="-1"/>
          <w:sz w:val="24"/>
          <w:szCs w:val="24"/>
        </w:rPr>
        <w:t>v</w:t>
      </w:r>
      <w:r w:rsidRPr="00004DB9">
        <w:rPr>
          <w:rFonts w:ascii="Times New Roman" w:hAnsi="Times New Roman"/>
          <w:color w:val="000000"/>
          <w:sz w:val="24"/>
          <w:szCs w:val="24"/>
        </w:rPr>
        <w:t xml:space="preserve">e and a </w:t>
      </w:r>
      <w:r w:rsidRPr="00004DB9">
        <w:rPr>
          <w:rFonts w:ascii="Times New Roman" w:hAnsi="Times New Roman"/>
          <w:color w:val="000000"/>
          <w:spacing w:val="1"/>
          <w:sz w:val="24"/>
          <w:szCs w:val="24"/>
        </w:rPr>
        <w:t>ki</w:t>
      </w:r>
      <w:r w:rsidRPr="00004DB9">
        <w:rPr>
          <w:rFonts w:ascii="Times New Roman" w:hAnsi="Times New Roman"/>
          <w:color w:val="000000"/>
          <w:spacing w:val="-1"/>
          <w:sz w:val="24"/>
          <w:szCs w:val="24"/>
        </w:rPr>
        <w:t>s</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 xml:space="preserve">, and then </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he</w:t>
      </w:r>
      <w:r w:rsidRPr="00004DB9">
        <w:rPr>
          <w:rFonts w:ascii="Times New Roman" w:hAnsi="Times New Roman"/>
          <w:color w:val="000000"/>
          <w:spacing w:val="1"/>
          <w:sz w:val="24"/>
          <w:szCs w:val="24"/>
        </w:rPr>
        <w:t>’</w:t>
      </w:r>
      <w:r w:rsidRPr="00004DB9">
        <w:rPr>
          <w:rFonts w:ascii="Times New Roman" w:hAnsi="Times New Roman"/>
          <w:color w:val="000000"/>
          <w:sz w:val="24"/>
          <w:szCs w:val="24"/>
        </w:rPr>
        <w:t>d</w:t>
      </w:r>
      <w:r w:rsidRPr="00004DB9">
        <w:rPr>
          <w:rFonts w:ascii="Times New Roman" w:hAnsi="Times New Roman"/>
          <w:color w:val="000000"/>
          <w:spacing w:val="-1"/>
          <w:sz w:val="24"/>
          <w:szCs w:val="24"/>
        </w:rPr>
        <w:t xml:space="preserve"> j</w:t>
      </w:r>
      <w:r w:rsidRPr="00004DB9">
        <w:rPr>
          <w:rFonts w:ascii="Times New Roman" w:hAnsi="Times New Roman"/>
          <w:color w:val="000000"/>
          <w:sz w:val="24"/>
          <w:szCs w:val="24"/>
        </w:rPr>
        <w:t>u</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t turn o</w:t>
      </w:r>
      <w:r w:rsidRPr="00004DB9">
        <w:rPr>
          <w:rFonts w:ascii="Times New Roman" w:hAnsi="Times New Roman"/>
          <w:color w:val="000000"/>
          <w:spacing w:val="2"/>
          <w:sz w:val="24"/>
          <w:szCs w:val="24"/>
        </w:rPr>
        <w:t>v</w:t>
      </w:r>
      <w:r w:rsidRPr="00004DB9">
        <w:rPr>
          <w:rFonts w:ascii="Times New Roman" w:hAnsi="Times New Roman"/>
          <w:color w:val="000000"/>
          <w:sz w:val="24"/>
          <w:szCs w:val="24"/>
        </w:rPr>
        <w:t>er and go ba</w:t>
      </w:r>
      <w:r w:rsidRPr="00004DB9">
        <w:rPr>
          <w:rFonts w:ascii="Times New Roman" w:hAnsi="Times New Roman"/>
          <w:color w:val="000000"/>
          <w:spacing w:val="1"/>
          <w:sz w:val="24"/>
          <w:szCs w:val="24"/>
        </w:rPr>
        <w:t>c</w:t>
      </w:r>
      <w:r w:rsidRPr="00004DB9">
        <w:rPr>
          <w:rFonts w:ascii="Times New Roman" w:hAnsi="Times New Roman"/>
          <w:color w:val="000000"/>
          <w:sz w:val="24"/>
          <w:szCs w:val="24"/>
        </w:rPr>
        <w:t xml:space="preserve">k to </w:t>
      </w:r>
      <w:r w:rsidRPr="00004DB9">
        <w:rPr>
          <w:rFonts w:ascii="Times New Roman" w:hAnsi="Times New Roman"/>
          <w:color w:val="000000"/>
          <w:spacing w:val="2"/>
          <w:sz w:val="24"/>
          <w:szCs w:val="24"/>
        </w:rPr>
        <w:t>s</w:t>
      </w:r>
      <w:r w:rsidRPr="00004DB9">
        <w:rPr>
          <w:rFonts w:ascii="Times New Roman" w:hAnsi="Times New Roman"/>
          <w:color w:val="000000"/>
          <w:spacing w:val="1"/>
          <w:sz w:val="24"/>
          <w:szCs w:val="24"/>
        </w:rPr>
        <w:t>l</w:t>
      </w:r>
      <w:r w:rsidRPr="00004DB9">
        <w:rPr>
          <w:rFonts w:ascii="Times New Roman" w:hAnsi="Times New Roman"/>
          <w:color w:val="000000"/>
          <w:sz w:val="24"/>
          <w:szCs w:val="24"/>
        </w:rPr>
        <w:t>eep, and that had an ef</w:t>
      </w:r>
      <w:r w:rsidRPr="00004DB9">
        <w:rPr>
          <w:rFonts w:ascii="Times New Roman" w:hAnsi="Times New Roman"/>
          <w:color w:val="000000"/>
          <w:spacing w:val="2"/>
          <w:sz w:val="24"/>
          <w:szCs w:val="24"/>
        </w:rPr>
        <w:t>f</w:t>
      </w:r>
      <w:r w:rsidRPr="00004DB9">
        <w:rPr>
          <w:rFonts w:ascii="Times New Roman" w:hAnsi="Times New Roman"/>
          <w:color w:val="000000"/>
          <w:sz w:val="24"/>
          <w:szCs w:val="24"/>
        </w:rPr>
        <w:t>e</w:t>
      </w:r>
      <w:r w:rsidRPr="00004DB9">
        <w:rPr>
          <w:rFonts w:ascii="Times New Roman" w:hAnsi="Times New Roman"/>
          <w:color w:val="000000"/>
          <w:spacing w:val="1"/>
          <w:sz w:val="24"/>
          <w:szCs w:val="24"/>
        </w:rPr>
        <w:t>c</w:t>
      </w:r>
      <w:r w:rsidRPr="00004DB9">
        <w:rPr>
          <w:rFonts w:ascii="Times New Roman" w:hAnsi="Times New Roman"/>
          <w:color w:val="000000"/>
          <w:sz w:val="24"/>
          <w:szCs w:val="24"/>
        </w:rPr>
        <w:t>t on</w:t>
      </w:r>
      <w:r w:rsidRPr="00004DB9">
        <w:rPr>
          <w:rFonts w:ascii="Times New Roman" w:hAnsi="Times New Roman"/>
          <w:color w:val="000000"/>
          <w:spacing w:val="-2"/>
          <w:sz w:val="24"/>
          <w:szCs w:val="24"/>
        </w:rPr>
        <w:t xml:space="preserve"> a</w:t>
      </w:r>
      <w:r w:rsidRPr="00004DB9">
        <w:rPr>
          <w:rFonts w:ascii="Times New Roman" w:hAnsi="Times New Roman"/>
          <w:color w:val="000000"/>
          <w:spacing w:val="1"/>
          <w:sz w:val="24"/>
          <w:szCs w:val="24"/>
        </w:rPr>
        <w:t>l</w:t>
      </w:r>
      <w:r w:rsidRPr="00004DB9">
        <w:rPr>
          <w:rFonts w:ascii="Times New Roman" w:hAnsi="Times New Roman"/>
          <w:color w:val="000000"/>
          <w:sz w:val="24"/>
          <w:szCs w:val="24"/>
        </w:rPr>
        <w:t xml:space="preserve">l </w:t>
      </w:r>
      <w:r w:rsidRPr="00004DB9">
        <w:rPr>
          <w:rFonts w:ascii="Times New Roman" w:hAnsi="Times New Roman"/>
          <w:color w:val="000000"/>
          <w:spacing w:val="-2"/>
          <w:sz w:val="24"/>
          <w:szCs w:val="24"/>
        </w:rPr>
        <w:t>o</w:t>
      </w:r>
      <w:r w:rsidRPr="00004DB9">
        <w:rPr>
          <w:rFonts w:ascii="Times New Roman" w:hAnsi="Times New Roman"/>
          <w:color w:val="000000"/>
          <w:sz w:val="24"/>
          <w:szCs w:val="24"/>
        </w:rPr>
        <w:t>f u</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 The g</w:t>
      </w:r>
      <w:r w:rsidRPr="00004DB9">
        <w:rPr>
          <w:rFonts w:ascii="Times New Roman" w:hAnsi="Times New Roman"/>
          <w:color w:val="000000"/>
          <w:spacing w:val="1"/>
          <w:sz w:val="24"/>
          <w:szCs w:val="24"/>
        </w:rPr>
        <w:t>i</w:t>
      </w:r>
      <w:r w:rsidRPr="00004DB9">
        <w:rPr>
          <w:rFonts w:ascii="Times New Roman" w:hAnsi="Times New Roman"/>
          <w:color w:val="000000"/>
          <w:spacing w:val="-1"/>
          <w:sz w:val="24"/>
          <w:szCs w:val="24"/>
        </w:rPr>
        <w:t>rl</w:t>
      </w:r>
      <w:r w:rsidRPr="00004DB9">
        <w:rPr>
          <w:rFonts w:ascii="Times New Roman" w:hAnsi="Times New Roman"/>
          <w:color w:val="000000"/>
          <w:sz w:val="24"/>
          <w:szCs w:val="24"/>
        </w:rPr>
        <w:t xml:space="preserve">s </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tarted to a</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k que</w:t>
      </w:r>
      <w:r w:rsidRPr="00004DB9">
        <w:rPr>
          <w:rFonts w:ascii="Times New Roman" w:hAnsi="Times New Roman"/>
          <w:color w:val="000000"/>
          <w:spacing w:val="1"/>
          <w:sz w:val="24"/>
          <w:szCs w:val="24"/>
        </w:rPr>
        <w:t>s</w:t>
      </w:r>
      <w:r w:rsidRPr="00004DB9">
        <w:rPr>
          <w:rFonts w:ascii="Times New Roman" w:hAnsi="Times New Roman"/>
          <w:color w:val="000000"/>
          <w:spacing w:val="-2"/>
          <w:sz w:val="24"/>
          <w:szCs w:val="24"/>
        </w:rPr>
        <w:t>t</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 xml:space="preserve">ons </w:t>
      </w:r>
      <w:r w:rsidRPr="00004DB9">
        <w:rPr>
          <w:rFonts w:ascii="Times New Roman" w:hAnsi="Times New Roman"/>
          <w:color w:val="000000"/>
          <w:spacing w:val="1"/>
          <w:sz w:val="24"/>
          <w:szCs w:val="24"/>
        </w:rPr>
        <w:t>‘</w:t>
      </w:r>
      <w:r w:rsidRPr="00004DB9">
        <w:rPr>
          <w:rFonts w:ascii="Times New Roman" w:hAnsi="Times New Roman"/>
          <w:color w:val="000000"/>
          <w:sz w:val="24"/>
          <w:szCs w:val="24"/>
        </w:rPr>
        <w:t>why won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 xml:space="preserve">t </w:t>
      </w:r>
      <w:r w:rsidRPr="00004DB9">
        <w:rPr>
          <w:rFonts w:ascii="Times New Roman" w:hAnsi="Times New Roman"/>
          <w:color w:val="000000"/>
          <w:spacing w:val="-2"/>
          <w:sz w:val="24"/>
          <w:szCs w:val="24"/>
        </w:rPr>
        <w:t>m</w:t>
      </w:r>
      <w:r w:rsidRPr="00004DB9">
        <w:rPr>
          <w:rFonts w:ascii="Times New Roman" w:hAnsi="Times New Roman"/>
          <w:color w:val="000000"/>
          <w:spacing w:val="2"/>
          <w:sz w:val="24"/>
          <w:szCs w:val="24"/>
        </w:rPr>
        <w:t>u</w:t>
      </w:r>
      <w:r w:rsidRPr="00004DB9">
        <w:rPr>
          <w:rFonts w:ascii="Times New Roman" w:hAnsi="Times New Roman"/>
          <w:color w:val="000000"/>
          <w:sz w:val="24"/>
          <w:szCs w:val="24"/>
        </w:rPr>
        <w:t xml:space="preserve">m get out </w:t>
      </w:r>
      <w:r w:rsidRPr="00004DB9">
        <w:rPr>
          <w:rFonts w:ascii="Times New Roman" w:hAnsi="Times New Roman"/>
          <w:color w:val="000000"/>
          <w:spacing w:val="1"/>
          <w:sz w:val="24"/>
          <w:szCs w:val="24"/>
        </w:rPr>
        <w:t>o</w:t>
      </w:r>
      <w:r w:rsidRPr="00004DB9">
        <w:rPr>
          <w:rFonts w:ascii="Times New Roman" w:hAnsi="Times New Roman"/>
          <w:color w:val="000000"/>
          <w:sz w:val="24"/>
          <w:szCs w:val="24"/>
        </w:rPr>
        <w:t xml:space="preserve">f bed? </w:t>
      </w:r>
      <w:r w:rsidRPr="00004DB9">
        <w:rPr>
          <w:rFonts w:ascii="Times New Roman" w:hAnsi="Times New Roman"/>
          <w:color w:val="000000"/>
          <w:spacing w:val="8"/>
          <w:sz w:val="24"/>
          <w:szCs w:val="24"/>
        </w:rPr>
        <w:t>W</w:t>
      </w:r>
      <w:r w:rsidRPr="00004DB9">
        <w:rPr>
          <w:rFonts w:ascii="Times New Roman" w:hAnsi="Times New Roman"/>
          <w:color w:val="000000"/>
          <w:sz w:val="24"/>
          <w:szCs w:val="24"/>
        </w:rPr>
        <w:t>hy do</w:t>
      </w:r>
      <w:r w:rsidRPr="00004DB9">
        <w:rPr>
          <w:rFonts w:ascii="Times New Roman" w:hAnsi="Times New Roman"/>
          <w:color w:val="000000"/>
          <w:spacing w:val="-2"/>
          <w:sz w:val="24"/>
          <w:szCs w:val="24"/>
        </w:rPr>
        <w:t>e</w:t>
      </w:r>
      <w:r w:rsidRPr="00004DB9">
        <w:rPr>
          <w:rFonts w:ascii="Times New Roman" w:hAnsi="Times New Roman"/>
          <w:color w:val="000000"/>
          <w:spacing w:val="1"/>
          <w:sz w:val="24"/>
          <w:szCs w:val="24"/>
        </w:rPr>
        <w:t>s</w:t>
      </w:r>
      <w:r w:rsidRPr="00004DB9">
        <w:rPr>
          <w:rFonts w:ascii="Times New Roman" w:hAnsi="Times New Roman"/>
          <w:color w:val="000000"/>
          <w:sz w:val="24"/>
          <w:szCs w:val="24"/>
        </w:rPr>
        <w:t>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t</w:t>
      </w:r>
      <w:r w:rsidRPr="00004DB9">
        <w:rPr>
          <w:rFonts w:ascii="Times New Roman" w:hAnsi="Times New Roman"/>
          <w:color w:val="000000"/>
          <w:spacing w:val="-2"/>
          <w:sz w:val="24"/>
          <w:szCs w:val="24"/>
        </w:rPr>
        <w:t xml:space="preserve"> m</w:t>
      </w:r>
      <w:r w:rsidRPr="00004DB9">
        <w:rPr>
          <w:rFonts w:ascii="Times New Roman" w:hAnsi="Times New Roman"/>
          <w:color w:val="000000"/>
          <w:sz w:val="24"/>
          <w:szCs w:val="24"/>
        </w:rPr>
        <w:t>um wanna</w:t>
      </w:r>
      <w:r w:rsidRPr="00004DB9">
        <w:rPr>
          <w:rFonts w:ascii="Times New Roman" w:hAnsi="Times New Roman"/>
          <w:color w:val="000000"/>
          <w:spacing w:val="1"/>
          <w:sz w:val="24"/>
          <w:szCs w:val="24"/>
        </w:rPr>
        <w:t xml:space="preserve"> c</w:t>
      </w:r>
      <w:r w:rsidRPr="00004DB9">
        <w:rPr>
          <w:rFonts w:ascii="Times New Roman" w:hAnsi="Times New Roman"/>
          <w:color w:val="000000"/>
          <w:spacing w:val="2"/>
          <w:sz w:val="24"/>
          <w:szCs w:val="24"/>
        </w:rPr>
        <w:t>o</w:t>
      </w:r>
      <w:r w:rsidRPr="00004DB9">
        <w:rPr>
          <w:rFonts w:ascii="Times New Roman" w:hAnsi="Times New Roman"/>
          <w:color w:val="000000"/>
          <w:spacing w:val="-2"/>
          <w:sz w:val="24"/>
          <w:szCs w:val="24"/>
        </w:rPr>
        <w:t>m</w:t>
      </w:r>
      <w:r w:rsidRPr="00004DB9">
        <w:rPr>
          <w:rFonts w:ascii="Times New Roman" w:hAnsi="Times New Roman"/>
          <w:color w:val="000000"/>
          <w:sz w:val="24"/>
          <w:szCs w:val="24"/>
        </w:rPr>
        <w:t xml:space="preserve">e to the </w:t>
      </w:r>
      <w:r w:rsidRPr="00004DB9">
        <w:rPr>
          <w:rFonts w:ascii="Times New Roman" w:hAnsi="Times New Roman"/>
          <w:color w:val="000000"/>
          <w:spacing w:val="1"/>
          <w:sz w:val="24"/>
          <w:szCs w:val="24"/>
        </w:rPr>
        <w:t>p</w:t>
      </w:r>
      <w:r w:rsidRPr="00004DB9">
        <w:rPr>
          <w:rFonts w:ascii="Times New Roman" w:hAnsi="Times New Roman"/>
          <w:color w:val="000000"/>
          <w:sz w:val="24"/>
          <w:szCs w:val="24"/>
        </w:rPr>
        <w:t xml:space="preserve">ark </w:t>
      </w:r>
      <w:r w:rsidRPr="00004DB9">
        <w:rPr>
          <w:rFonts w:ascii="Times New Roman" w:hAnsi="Times New Roman"/>
          <w:color w:val="000000"/>
          <w:spacing w:val="2"/>
          <w:sz w:val="24"/>
          <w:szCs w:val="24"/>
        </w:rPr>
        <w:t>w</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th u</w:t>
      </w:r>
      <w:r w:rsidRPr="00004DB9">
        <w:rPr>
          <w:rFonts w:ascii="Times New Roman" w:hAnsi="Times New Roman"/>
          <w:color w:val="000000"/>
          <w:spacing w:val="2"/>
          <w:sz w:val="24"/>
          <w:szCs w:val="24"/>
        </w:rPr>
        <w:t>s</w:t>
      </w:r>
      <w:r w:rsidRPr="00004DB9">
        <w:rPr>
          <w:rFonts w:ascii="Times New Roman" w:hAnsi="Times New Roman"/>
          <w:color w:val="000000"/>
          <w:sz w:val="24"/>
          <w:szCs w:val="24"/>
        </w:rPr>
        <w:t xml:space="preserve">? </w:t>
      </w:r>
      <w:r w:rsidRPr="00004DB9">
        <w:rPr>
          <w:rFonts w:ascii="Times New Roman" w:hAnsi="Times New Roman"/>
          <w:color w:val="000000"/>
          <w:spacing w:val="8"/>
          <w:sz w:val="24"/>
          <w:szCs w:val="24"/>
        </w:rPr>
        <w:t>W</w:t>
      </w:r>
      <w:r w:rsidRPr="00004DB9">
        <w:rPr>
          <w:rFonts w:ascii="Times New Roman" w:hAnsi="Times New Roman"/>
          <w:color w:val="000000"/>
          <w:sz w:val="24"/>
          <w:szCs w:val="24"/>
        </w:rPr>
        <w:t>hy doe</w:t>
      </w:r>
      <w:r w:rsidRPr="00004DB9">
        <w:rPr>
          <w:rFonts w:ascii="Times New Roman" w:hAnsi="Times New Roman"/>
          <w:color w:val="000000"/>
          <w:spacing w:val="2"/>
          <w:sz w:val="24"/>
          <w:szCs w:val="24"/>
        </w:rPr>
        <w:t>s</w:t>
      </w:r>
      <w:r w:rsidRPr="00004DB9">
        <w:rPr>
          <w:rFonts w:ascii="Times New Roman" w:hAnsi="Times New Roman"/>
          <w:color w:val="000000"/>
          <w:sz w:val="24"/>
          <w:szCs w:val="24"/>
        </w:rPr>
        <w:t>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 xml:space="preserve">t </w:t>
      </w:r>
      <w:r w:rsidRPr="00004DB9">
        <w:rPr>
          <w:rFonts w:ascii="Times New Roman" w:hAnsi="Times New Roman"/>
          <w:color w:val="000000"/>
          <w:spacing w:val="-2"/>
          <w:sz w:val="24"/>
          <w:szCs w:val="24"/>
        </w:rPr>
        <w:t>m</w:t>
      </w:r>
      <w:r w:rsidRPr="00004DB9">
        <w:rPr>
          <w:rFonts w:ascii="Times New Roman" w:hAnsi="Times New Roman"/>
          <w:color w:val="000000"/>
          <w:sz w:val="24"/>
          <w:szCs w:val="24"/>
        </w:rPr>
        <w:t>um wa</w:t>
      </w:r>
      <w:r w:rsidRPr="00004DB9">
        <w:rPr>
          <w:rFonts w:ascii="Times New Roman" w:hAnsi="Times New Roman"/>
          <w:color w:val="000000"/>
          <w:spacing w:val="3"/>
          <w:sz w:val="24"/>
          <w:szCs w:val="24"/>
        </w:rPr>
        <w:t>n</w:t>
      </w:r>
      <w:r w:rsidRPr="00004DB9">
        <w:rPr>
          <w:rFonts w:ascii="Times New Roman" w:hAnsi="Times New Roman"/>
          <w:color w:val="000000"/>
          <w:sz w:val="24"/>
          <w:szCs w:val="24"/>
        </w:rPr>
        <w:t>na</w:t>
      </w:r>
      <w:r w:rsidR="00244437">
        <w:rPr>
          <w:rFonts w:ascii="Times New Roman" w:hAnsi="Times New Roman"/>
          <w:color w:val="000000"/>
          <w:sz w:val="24"/>
          <w:szCs w:val="24"/>
        </w:rPr>
        <w:t xml:space="preserve"> </w:t>
      </w:r>
      <w:r w:rsidRPr="00004DB9">
        <w:rPr>
          <w:rFonts w:ascii="Times New Roman" w:hAnsi="Times New Roman"/>
          <w:color w:val="000000"/>
          <w:spacing w:val="2"/>
          <w:sz w:val="24"/>
          <w:szCs w:val="24"/>
        </w:rPr>
        <w:t>c</w:t>
      </w:r>
      <w:r w:rsidRPr="00004DB9">
        <w:rPr>
          <w:rFonts w:ascii="Times New Roman" w:hAnsi="Times New Roman"/>
          <w:color w:val="000000"/>
          <w:sz w:val="24"/>
          <w:szCs w:val="24"/>
        </w:rPr>
        <w:t>o</w:t>
      </w:r>
      <w:r w:rsidRPr="00004DB9">
        <w:rPr>
          <w:rFonts w:ascii="Times New Roman" w:hAnsi="Times New Roman"/>
          <w:color w:val="000000"/>
          <w:spacing w:val="-2"/>
          <w:sz w:val="24"/>
          <w:szCs w:val="24"/>
        </w:rPr>
        <w:t>m</w:t>
      </w:r>
      <w:r w:rsidRPr="00004DB9">
        <w:rPr>
          <w:rFonts w:ascii="Times New Roman" w:hAnsi="Times New Roman"/>
          <w:color w:val="000000"/>
          <w:sz w:val="24"/>
          <w:szCs w:val="24"/>
        </w:rPr>
        <w:t xml:space="preserve">e </w:t>
      </w:r>
      <w:r w:rsidRPr="00004DB9">
        <w:rPr>
          <w:rFonts w:ascii="Times New Roman" w:hAnsi="Times New Roman"/>
          <w:color w:val="000000"/>
          <w:spacing w:val="4"/>
          <w:sz w:val="24"/>
          <w:szCs w:val="24"/>
        </w:rPr>
        <w:t>s</w:t>
      </w:r>
      <w:r w:rsidRPr="00004DB9">
        <w:rPr>
          <w:rFonts w:ascii="Times New Roman" w:hAnsi="Times New Roman"/>
          <w:color w:val="000000"/>
          <w:sz w:val="24"/>
          <w:szCs w:val="24"/>
        </w:rPr>
        <w:t>hop</w:t>
      </w:r>
      <w:r w:rsidRPr="00004DB9">
        <w:rPr>
          <w:rFonts w:ascii="Times New Roman" w:hAnsi="Times New Roman"/>
          <w:color w:val="000000"/>
          <w:spacing w:val="1"/>
          <w:sz w:val="24"/>
          <w:szCs w:val="24"/>
        </w:rPr>
        <w:t>pi</w:t>
      </w:r>
      <w:r w:rsidRPr="00004DB9">
        <w:rPr>
          <w:rFonts w:ascii="Times New Roman" w:hAnsi="Times New Roman"/>
          <w:color w:val="000000"/>
          <w:sz w:val="24"/>
          <w:szCs w:val="24"/>
        </w:rPr>
        <w:t>ng w</w:t>
      </w:r>
      <w:r w:rsidRPr="00004DB9">
        <w:rPr>
          <w:rFonts w:ascii="Times New Roman" w:hAnsi="Times New Roman"/>
          <w:color w:val="000000"/>
          <w:spacing w:val="1"/>
          <w:sz w:val="24"/>
          <w:szCs w:val="24"/>
        </w:rPr>
        <w:t>i</w:t>
      </w:r>
      <w:r w:rsidRPr="00004DB9">
        <w:rPr>
          <w:rFonts w:ascii="Times New Roman" w:hAnsi="Times New Roman"/>
          <w:color w:val="000000"/>
          <w:sz w:val="24"/>
          <w:szCs w:val="24"/>
        </w:rPr>
        <w:t>th u</w:t>
      </w:r>
      <w:r w:rsidRPr="00004DB9">
        <w:rPr>
          <w:rFonts w:ascii="Times New Roman" w:hAnsi="Times New Roman"/>
          <w:color w:val="000000"/>
          <w:spacing w:val="2"/>
          <w:sz w:val="24"/>
          <w:szCs w:val="24"/>
        </w:rPr>
        <w:t>s</w:t>
      </w:r>
      <w:r w:rsidRPr="00004DB9">
        <w:rPr>
          <w:rFonts w:ascii="Times New Roman" w:hAnsi="Times New Roman"/>
          <w:color w:val="000000"/>
          <w:sz w:val="24"/>
          <w:szCs w:val="24"/>
        </w:rPr>
        <w:t xml:space="preserve">? </w:t>
      </w:r>
      <w:r w:rsidRPr="00004DB9">
        <w:rPr>
          <w:rFonts w:ascii="Times New Roman" w:hAnsi="Times New Roman"/>
          <w:color w:val="000000"/>
          <w:spacing w:val="8"/>
          <w:sz w:val="24"/>
          <w:szCs w:val="24"/>
        </w:rPr>
        <w:t>W</w:t>
      </w:r>
      <w:r w:rsidRPr="00004DB9">
        <w:rPr>
          <w:rFonts w:ascii="Times New Roman" w:hAnsi="Times New Roman"/>
          <w:color w:val="000000"/>
          <w:sz w:val="24"/>
          <w:szCs w:val="24"/>
        </w:rPr>
        <w:t>hy wo</w:t>
      </w:r>
      <w:r w:rsidRPr="00004DB9">
        <w:rPr>
          <w:rFonts w:ascii="Times New Roman" w:hAnsi="Times New Roman"/>
          <w:color w:val="000000"/>
          <w:spacing w:val="-2"/>
          <w:sz w:val="24"/>
          <w:szCs w:val="24"/>
        </w:rPr>
        <w:t>n</w:t>
      </w:r>
      <w:r w:rsidRPr="00004DB9">
        <w:rPr>
          <w:rFonts w:ascii="Times New Roman" w:hAnsi="Times New Roman"/>
          <w:color w:val="000000"/>
          <w:spacing w:val="1"/>
          <w:sz w:val="24"/>
          <w:szCs w:val="24"/>
        </w:rPr>
        <w:t>’</w:t>
      </w:r>
      <w:r w:rsidRPr="00004DB9">
        <w:rPr>
          <w:rFonts w:ascii="Times New Roman" w:hAnsi="Times New Roman"/>
          <w:color w:val="000000"/>
          <w:sz w:val="24"/>
          <w:szCs w:val="24"/>
        </w:rPr>
        <w:t xml:space="preserve">t </w:t>
      </w:r>
      <w:r w:rsidRPr="00004DB9">
        <w:rPr>
          <w:rFonts w:ascii="Times New Roman" w:hAnsi="Times New Roman"/>
          <w:color w:val="000000"/>
          <w:spacing w:val="-2"/>
          <w:sz w:val="24"/>
          <w:szCs w:val="24"/>
        </w:rPr>
        <w:t>m</w:t>
      </w:r>
      <w:r w:rsidRPr="00004DB9">
        <w:rPr>
          <w:rFonts w:ascii="Times New Roman" w:hAnsi="Times New Roman"/>
          <w:color w:val="000000"/>
          <w:spacing w:val="2"/>
          <w:sz w:val="24"/>
          <w:szCs w:val="24"/>
        </w:rPr>
        <w:t>u</w:t>
      </w:r>
      <w:r w:rsidRPr="00004DB9">
        <w:rPr>
          <w:rFonts w:ascii="Times New Roman" w:hAnsi="Times New Roman"/>
          <w:color w:val="000000"/>
          <w:sz w:val="24"/>
          <w:szCs w:val="24"/>
        </w:rPr>
        <w:t>m do my ha</w:t>
      </w:r>
      <w:r w:rsidRPr="00004DB9">
        <w:rPr>
          <w:rFonts w:ascii="Times New Roman" w:hAnsi="Times New Roman"/>
          <w:color w:val="000000"/>
          <w:spacing w:val="1"/>
          <w:sz w:val="24"/>
          <w:szCs w:val="24"/>
        </w:rPr>
        <w:t>i</w:t>
      </w:r>
      <w:r w:rsidRPr="00004DB9">
        <w:rPr>
          <w:rFonts w:ascii="Times New Roman" w:hAnsi="Times New Roman"/>
          <w:color w:val="000000"/>
          <w:spacing w:val="-1"/>
          <w:sz w:val="24"/>
          <w:szCs w:val="24"/>
        </w:rPr>
        <w:t>r</w:t>
      </w:r>
      <w:r w:rsidRPr="00004DB9">
        <w:rPr>
          <w:rFonts w:ascii="Times New Roman" w:hAnsi="Times New Roman"/>
          <w:color w:val="000000"/>
          <w:sz w:val="24"/>
          <w:szCs w:val="24"/>
        </w:rPr>
        <w:t>?</w:t>
      </w:r>
    </w:p>
    <w:p w:rsidR="00220197" w:rsidRPr="00004DB9" w:rsidRDefault="00220197" w:rsidP="00825832">
      <w:pPr>
        <w:spacing w:line="480" w:lineRule="auto"/>
        <w:ind w:right="544"/>
        <w:contextualSpacing/>
        <w:jc w:val="both"/>
        <w:rPr>
          <w:rFonts w:ascii="Times New Roman" w:hAnsi="Times New Roman"/>
          <w:sz w:val="24"/>
          <w:szCs w:val="24"/>
        </w:rPr>
      </w:pPr>
    </w:p>
    <w:p w:rsidR="00825832"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Maternal absence was seen as generating a void in the practical and psychological aspects of parenting. However, with only a few exceptions, participants did not gender parenting roles (e.g. as caretakers vs. bread-winners)</w:t>
      </w:r>
      <w:r w:rsidR="00982AF4">
        <w:rPr>
          <w:rFonts w:ascii="Times New Roman" w:hAnsi="Times New Roman"/>
          <w:sz w:val="24"/>
          <w:szCs w:val="24"/>
        </w:rPr>
        <w:t>,</w:t>
      </w:r>
      <w:r w:rsidRPr="00004DB9">
        <w:rPr>
          <w:rFonts w:ascii="Times New Roman" w:hAnsi="Times New Roman"/>
          <w:sz w:val="24"/>
          <w:szCs w:val="24"/>
        </w:rPr>
        <w:t xml:space="preserve"> nor did they suggest that, in response to their partners’ absence, they were doing ‘mothering’ as opposed to ‘fathering’. Rather, participants’ emphasised the unexpected, and isolating, experience of taking on the duties of two parents. For example, Jasper stated that: ‘It wasn’t us doing this [parenting] and us sorting her head out, it was her sorting that out and me doing all of the baby stuff’. He recounted taking (unanticipated) responsibility for infant feeding when his partner had been too distressed to do it:</w:t>
      </w:r>
    </w:p>
    <w:p w:rsidR="00220197" w:rsidRPr="00825832" w:rsidRDefault="00220197" w:rsidP="00825832">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825832">
        <w:rPr>
          <w:rFonts w:ascii="Times New Roman" w:hAnsi="Times New Roman"/>
          <w:color w:val="000000"/>
          <w:sz w:val="24"/>
          <w:szCs w:val="24"/>
        </w:rPr>
        <w:t xml:space="preserve">But behind closed doors, she [partner] was screaming, she was crying, she, she, she </w:t>
      </w:r>
      <w:r w:rsidRPr="00825832">
        <w:rPr>
          <w:rFonts w:ascii="Times New Roman" w:hAnsi="Times New Roman"/>
          <w:color w:val="000000"/>
          <w:sz w:val="24"/>
          <w:szCs w:val="24"/>
        </w:rPr>
        <w:lastRenderedPageBreak/>
        <w:t xml:space="preserve">wouldn’t, she couldn’t even hold [baby]. She’d hold her and try to feed her and if she moved, or moved her head, ‘oh she doesn’t want it, she doesn’t want it’ and she’d be right aggressive. So I had to take over and do it and stuff and it just got, it was that, day-to-day, all the time. </w:t>
      </w:r>
    </w:p>
    <w:p w:rsidR="00220197" w:rsidRPr="00004DB9" w:rsidRDefault="00220197" w:rsidP="000D7532">
      <w:pPr>
        <w:tabs>
          <w:tab w:val="left" w:pos="-3686"/>
        </w:tabs>
        <w:spacing w:line="480" w:lineRule="auto"/>
        <w:ind w:right="544"/>
        <w:contextualSpacing/>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An unshared parenting load rendered fathering an unexpectedly solitary experience for many participants. Rather than learning to parent alongside their partners, some participants felt they had no choice but to learn on their own. In addition, their normative parenting worries (e.g. infant sleeping, toddler tantrums) went unshared, and therefore often escalated. Even when partners were physically present, parenting was still experienced as disproportionately burdensome for many men, due to their partner’s perceived psychological absence. For instance, the disengaged presence of Bill’s wife was ‘more of </w:t>
      </w:r>
      <w:r w:rsidR="00244437">
        <w:rPr>
          <w:rFonts w:ascii="Times New Roman" w:hAnsi="Times New Roman"/>
          <w:sz w:val="24"/>
          <w:szCs w:val="24"/>
        </w:rPr>
        <w:t xml:space="preserve">a </w:t>
      </w:r>
      <w:r w:rsidRPr="00004DB9">
        <w:rPr>
          <w:rFonts w:ascii="Times New Roman" w:hAnsi="Times New Roman"/>
          <w:sz w:val="24"/>
          <w:szCs w:val="24"/>
        </w:rPr>
        <w:t>hindrance than a help’ and he ‘nearly packed her bags’ as her rejection of the children, and their misplaced guilt (‘the kids would say ‘is it something we’ve done?’</w:t>
      </w:r>
      <w:r w:rsidR="00007E0E">
        <w:rPr>
          <w:rFonts w:ascii="Times New Roman" w:hAnsi="Times New Roman"/>
          <w:sz w:val="24"/>
          <w:szCs w:val="24"/>
        </w:rPr>
        <w:t>’</w:t>
      </w:r>
      <w:r w:rsidRPr="00004DB9">
        <w:rPr>
          <w:rFonts w:ascii="Times New Roman" w:hAnsi="Times New Roman"/>
          <w:sz w:val="24"/>
          <w:szCs w:val="24"/>
        </w:rPr>
        <w:t xml:space="preserve">), became an additional anxiety for him to carry.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Although the impact on day-to-day fathering differed from one participant to another, each reported feeling solely responsible for the family’s functioning, and additionally, for protecting it from external judgement. A sense of panic and urgency permeated Jasper’s account (below) of how he worked to compensate for and conceal his partner’s ‘absence’:  </w:t>
      </w:r>
    </w:p>
    <w:p w:rsidR="00220197" w:rsidRPr="00825832" w:rsidRDefault="00220197" w:rsidP="00825832">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825832">
        <w:rPr>
          <w:rFonts w:ascii="Times New Roman" w:hAnsi="Times New Roman"/>
          <w:color w:val="000000"/>
          <w:sz w:val="24"/>
          <w:szCs w:val="24"/>
        </w:rPr>
        <w:t xml:space="preserve">I’d come straight home and I’d be looking after [daughter], I’d change her, clean up the house, tidy whatever, and then I’d have to go back [to work], because she [partner] wouldn’t, she wouldn’t ever, she didn’t do it (...) if I didn’t come home and do it and people came in and saw that, then they’d know that something was wrong. So I had to come home </w:t>
      </w:r>
      <w:r w:rsidRPr="00825832">
        <w:rPr>
          <w:rFonts w:ascii="Times New Roman" w:hAnsi="Times New Roman"/>
          <w:color w:val="000000"/>
          <w:sz w:val="24"/>
          <w:szCs w:val="24"/>
        </w:rPr>
        <w:lastRenderedPageBreak/>
        <w:t xml:space="preserve">from work and tidy up and do the house and make sure that [daughter] was alright and then go back to work. </w:t>
      </w:r>
    </w:p>
    <w:p w:rsidR="00220197" w:rsidRPr="00004DB9" w:rsidRDefault="00220197" w:rsidP="000D7532">
      <w:pPr>
        <w:spacing w:line="480" w:lineRule="auto"/>
        <w:ind w:left="-567" w:right="544"/>
        <w:contextualSpacing/>
        <w:rPr>
          <w:rFonts w:ascii="Times New Roman" w:hAnsi="Times New Roman"/>
          <w:sz w:val="24"/>
          <w:szCs w:val="24"/>
        </w:rPr>
      </w:pPr>
    </w:p>
    <w:p w:rsidR="00220197" w:rsidRDefault="00220197" w:rsidP="00442C4B">
      <w:pPr>
        <w:spacing w:line="480" w:lineRule="auto"/>
        <w:ind w:left="-567" w:firstLine="567"/>
        <w:contextualSpacing/>
        <w:rPr>
          <w:rFonts w:ascii="Times New Roman" w:hAnsi="Times New Roman"/>
          <w:sz w:val="24"/>
          <w:szCs w:val="24"/>
        </w:rPr>
      </w:pPr>
      <w:bookmarkStart w:id="4" w:name="_Toc288042904"/>
      <w:bookmarkStart w:id="5" w:name="_Toc305611384"/>
      <w:r w:rsidRPr="00004DB9">
        <w:rPr>
          <w:rFonts w:ascii="Times New Roman" w:hAnsi="Times New Roman"/>
          <w:sz w:val="24"/>
          <w:szCs w:val="24"/>
        </w:rPr>
        <w:t xml:space="preserve">Thus, for many men, maternal postnatal depression had contributed to a practical, psychological and emotional void in parenting and family life. Although the men did not seek to become substitute mothers to their children, their day-to-day fathering became an enactment of a dual parenting load and was typically a solitary experience with unshared parenting concerns. </w:t>
      </w:r>
      <w:bookmarkEnd w:id="4"/>
      <w:bookmarkEnd w:id="5"/>
    </w:p>
    <w:p w:rsidR="00DC29DD" w:rsidRPr="00DC29DD" w:rsidRDefault="00DC29DD" w:rsidP="00DC29DD">
      <w:pPr>
        <w:pStyle w:val="Style3"/>
        <w:spacing w:after="200" w:line="480" w:lineRule="auto"/>
        <w:ind w:left="-567" w:right="544"/>
        <w:jc w:val="both"/>
        <w:rPr>
          <w:rFonts w:ascii="Times New Roman" w:hAnsi="Times New Roman" w:cs="Times New Roman"/>
          <w:b w:val="0"/>
          <w:sz w:val="24"/>
          <w:szCs w:val="24"/>
        </w:rPr>
      </w:pPr>
    </w:p>
    <w:p w:rsidR="00220197" w:rsidRPr="00004DB9" w:rsidRDefault="00220197" w:rsidP="000D7532">
      <w:pPr>
        <w:pStyle w:val="Style3"/>
        <w:spacing w:after="200" w:line="480" w:lineRule="auto"/>
        <w:ind w:left="-567" w:right="544"/>
        <w:rPr>
          <w:rFonts w:ascii="Times New Roman" w:hAnsi="Times New Roman" w:cs="Times New Roman"/>
          <w:bCs/>
          <w:i/>
          <w:sz w:val="24"/>
          <w:szCs w:val="24"/>
        </w:rPr>
      </w:pPr>
      <w:bookmarkStart w:id="6" w:name="_Toc288042906"/>
      <w:bookmarkStart w:id="7" w:name="_Toc305611386"/>
      <w:r w:rsidRPr="00004DB9">
        <w:rPr>
          <w:rFonts w:ascii="Times New Roman" w:hAnsi="Times New Roman" w:cs="Times New Roman"/>
          <w:b w:val="0"/>
          <w:i/>
          <w:sz w:val="24"/>
          <w:szCs w:val="24"/>
        </w:rPr>
        <w:t xml:space="preserve">Thwarted </w:t>
      </w:r>
      <w:r w:rsidR="00DC29DD">
        <w:rPr>
          <w:rFonts w:ascii="Times New Roman" w:hAnsi="Times New Roman" w:cs="Times New Roman"/>
          <w:b w:val="0"/>
          <w:i/>
          <w:sz w:val="24"/>
          <w:szCs w:val="24"/>
        </w:rPr>
        <w:t>f</w:t>
      </w:r>
      <w:r w:rsidRPr="00004DB9">
        <w:rPr>
          <w:rFonts w:ascii="Times New Roman" w:hAnsi="Times New Roman" w:cs="Times New Roman"/>
          <w:b w:val="0"/>
          <w:i/>
          <w:sz w:val="24"/>
          <w:szCs w:val="24"/>
        </w:rPr>
        <w:t>athering</w:t>
      </w:r>
      <w:bookmarkEnd w:id="6"/>
      <w:bookmarkEnd w:id="7"/>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As well as being directly affected by the responsibility of filling a void, men reported that the absence of co-operative parenting reflected, and further propelled, a disintegration of the adult relationship, which in turn impacted the family unit. Thus, how one is as a father, a partner and a member of a family appeared profoundly interrelated for many of the men. For example, Bill and Jasper reported that postnatal depression shifted their adult-adult relationship to carer-patient roles</w:t>
      </w:r>
      <w:r w:rsidR="00311AF1" w:rsidRPr="00004DB9">
        <w:rPr>
          <w:rFonts w:ascii="Times New Roman" w:hAnsi="Times New Roman"/>
          <w:sz w:val="24"/>
          <w:szCs w:val="24"/>
        </w:rPr>
        <w:t>,</w:t>
      </w:r>
      <w:r w:rsidRPr="00004DB9">
        <w:rPr>
          <w:rFonts w:ascii="Times New Roman" w:hAnsi="Times New Roman"/>
          <w:sz w:val="24"/>
          <w:szCs w:val="24"/>
        </w:rPr>
        <w:t xml:space="preserve"> which they felt thwarted their anticipated ways of fathering. David compared his experience of fathering without a backdrop of postnatal depression, in which ‘everything is moving in the right direction’, with that of</w:t>
      </w:r>
      <w:r w:rsidR="00B779E7">
        <w:rPr>
          <w:rFonts w:ascii="Times New Roman" w:hAnsi="Times New Roman"/>
          <w:sz w:val="24"/>
          <w:szCs w:val="24"/>
        </w:rPr>
        <w:t xml:space="preserve"> </w:t>
      </w:r>
      <w:r w:rsidRPr="00004DB9">
        <w:rPr>
          <w:rFonts w:ascii="Times New Roman" w:hAnsi="Times New Roman"/>
          <w:sz w:val="24"/>
          <w:szCs w:val="24"/>
        </w:rPr>
        <w:t xml:space="preserve">‘all of </w:t>
      </w:r>
      <w:r w:rsidR="00B779E7">
        <w:rPr>
          <w:rFonts w:ascii="Times New Roman" w:hAnsi="Times New Roman"/>
          <w:sz w:val="24"/>
          <w:szCs w:val="24"/>
        </w:rPr>
        <w:t xml:space="preserve">a </w:t>
      </w:r>
      <w:r w:rsidRPr="00004DB9">
        <w:rPr>
          <w:rFonts w:ascii="Times New Roman" w:hAnsi="Times New Roman"/>
          <w:sz w:val="24"/>
          <w:szCs w:val="24"/>
        </w:rPr>
        <w:t xml:space="preserve">sudden’ hitting ‘a brick wall’ when postnatal depression impacted </w:t>
      </w:r>
      <w:r w:rsidRPr="00004DB9">
        <w:rPr>
          <w:rFonts w:ascii="Times New Roman" w:hAnsi="Times New Roman"/>
          <w:sz w:val="24"/>
          <w:szCs w:val="24"/>
        </w:rPr>
        <w:lastRenderedPageBreak/>
        <w:t>their family. He felt</w:t>
      </w:r>
      <w:r w:rsidR="00B779E7">
        <w:rPr>
          <w:rFonts w:ascii="Times New Roman" w:hAnsi="Times New Roman"/>
          <w:sz w:val="24"/>
          <w:szCs w:val="24"/>
        </w:rPr>
        <w:t xml:space="preserve"> that</w:t>
      </w:r>
      <w:r w:rsidRPr="00004DB9">
        <w:rPr>
          <w:rFonts w:ascii="Times New Roman" w:hAnsi="Times New Roman"/>
          <w:sz w:val="24"/>
          <w:szCs w:val="24"/>
        </w:rPr>
        <w:t xml:space="preserve"> the destructive impact</w:t>
      </w:r>
      <w:r w:rsidR="000F2315">
        <w:rPr>
          <w:rFonts w:ascii="Times New Roman" w:hAnsi="Times New Roman"/>
          <w:sz w:val="24"/>
          <w:szCs w:val="24"/>
        </w:rPr>
        <w:t>, which</w:t>
      </w:r>
      <w:r w:rsidRPr="00004DB9">
        <w:rPr>
          <w:rFonts w:ascii="Times New Roman" w:hAnsi="Times New Roman"/>
          <w:sz w:val="24"/>
          <w:szCs w:val="24"/>
        </w:rPr>
        <w:t xml:space="preserve"> stemmed from the deterioration of the partner relationship</w:t>
      </w:r>
      <w:r w:rsidR="000F2315">
        <w:rPr>
          <w:rFonts w:ascii="Times New Roman" w:hAnsi="Times New Roman"/>
          <w:sz w:val="24"/>
          <w:szCs w:val="24"/>
        </w:rPr>
        <w:t xml:space="preserve"> and</w:t>
      </w:r>
      <w:r w:rsidR="00B5210A">
        <w:rPr>
          <w:rFonts w:ascii="Times New Roman" w:hAnsi="Times New Roman"/>
          <w:sz w:val="24"/>
          <w:szCs w:val="24"/>
        </w:rPr>
        <w:t xml:space="preserve"> </w:t>
      </w:r>
      <w:r w:rsidRPr="00004DB9">
        <w:rPr>
          <w:rFonts w:ascii="Times New Roman" w:hAnsi="Times New Roman"/>
          <w:sz w:val="24"/>
          <w:szCs w:val="24"/>
        </w:rPr>
        <w:t>his subsequent desire to be away from the hostility</w:t>
      </w:r>
      <w:r w:rsidR="00311AF1" w:rsidRPr="00004DB9">
        <w:rPr>
          <w:rFonts w:ascii="Times New Roman" w:hAnsi="Times New Roman"/>
          <w:sz w:val="24"/>
          <w:szCs w:val="24"/>
        </w:rPr>
        <w:t>,</w:t>
      </w:r>
      <w:r w:rsidR="00B628B1">
        <w:rPr>
          <w:rFonts w:ascii="Times New Roman" w:hAnsi="Times New Roman"/>
          <w:sz w:val="24"/>
          <w:szCs w:val="24"/>
        </w:rPr>
        <w:t xml:space="preserve"> </w:t>
      </w:r>
      <w:r w:rsidR="000F2315">
        <w:rPr>
          <w:rFonts w:ascii="Times New Roman" w:hAnsi="Times New Roman"/>
          <w:sz w:val="24"/>
          <w:szCs w:val="24"/>
        </w:rPr>
        <w:t>meant that</w:t>
      </w:r>
      <w:r w:rsidRPr="00004DB9">
        <w:rPr>
          <w:rFonts w:ascii="Times New Roman" w:hAnsi="Times New Roman"/>
          <w:sz w:val="24"/>
          <w:szCs w:val="24"/>
        </w:rPr>
        <w:t xml:space="preserve"> they had no ‘good times’</w:t>
      </w:r>
      <w:r w:rsidR="000F2315">
        <w:rPr>
          <w:rFonts w:ascii="Times New Roman" w:hAnsi="Times New Roman"/>
          <w:sz w:val="24"/>
          <w:szCs w:val="24"/>
        </w:rPr>
        <w:t xml:space="preserve"> as a family</w:t>
      </w:r>
      <w:r w:rsidRPr="00004DB9">
        <w:rPr>
          <w:rFonts w:ascii="Times New Roman" w:hAnsi="Times New Roman"/>
          <w:sz w:val="24"/>
          <w:szCs w:val="24"/>
        </w:rPr>
        <w:t>:</w:t>
      </w:r>
    </w:p>
    <w:p w:rsidR="00220197" w:rsidRPr="00825832" w:rsidRDefault="000F2315" w:rsidP="00825832">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Pr>
          <w:rFonts w:ascii="Times New Roman" w:hAnsi="Times New Roman"/>
          <w:color w:val="000000"/>
          <w:sz w:val="24"/>
          <w:szCs w:val="24"/>
        </w:rPr>
        <w:t>I</w:t>
      </w:r>
      <w:r w:rsidR="00220197" w:rsidRPr="00825832">
        <w:rPr>
          <w:rFonts w:ascii="Times New Roman" w:hAnsi="Times New Roman"/>
          <w:color w:val="000000"/>
          <w:sz w:val="24"/>
          <w:szCs w:val="24"/>
        </w:rPr>
        <w:t>t [</w:t>
      </w:r>
      <w:r w:rsidR="00007E0E">
        <w:rPr>
          <w:rFonts w:ascii="Times New Roman" w:hAnsi="Times New Roman"/>
          <w:color w:val="000000"/>
          <w:sz w:val="24"/>
          <w:szCs w:val="24"/>
        </w:rPr>
        <w:t>postnatal depression</w:t>
      </w:r>
      <w:r w:rsidR="00220197" w:rsidRPr="00825832">
        <w:rPr>
          <w:rFonts w:ascii="Times New Roman" w:hAnsi="Times New Roman"/>
          <w:color w:val="000000"/>
          <w:sz w:val="24"/>
          <w:szCs w:val="24"/>
        </w:rPr>
        <w:t>] just creates hostility between you, it creates, there’s no cohesion between me and [partner]. We’re not singing off the same hymn sheet as it were, we’re just, we’re not, we are in the sense that we’re both, undoubtedly she still loved the kids more than anything, so that wasn’t in question, but as a family unit it’s destructive, it’s very destructive, very destructive. It’s threatening on, it’s fatal, fatal as in the relationship ending (...) it’s very bad, it spirals out of control</w:t>
      </w:r>
    </w:p>
    <w:p w:rsidR="00220197" w:rsidRPr="00004DB9" w:rsidRDefault="00220197" w:rsidP="000D7532">
      <w:pPr>
        <w:spacing w:line="480" w:lineRule="auto"/>
        <w:ind w:right="544"/>
        <w:contextualSpacing/>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Becoming preoccupied by the difficulties within the adult relationship meant that some men felt they were psychological</w:t>
      </w:r>
      <w:r w:rsidR="00B779E7">
        <w:rPr>
          <w:rFonts w:ascii="Times New Roman" w:hAnsi="Times New Roman"/>
          <w:sz w:val="24"/>
          <w:szCs w:val="24"/>
        </w:rPr>
        <w:t>ly</w:t>
      </w:r>
      <w:r w:rsidRPr="00004DB9">
        <w:rPr>
          <w:rFonts w:ascii="Times New Roman" w:hAnsi="Times New Roman"/>
          <w:sz w:val="24"/>
          <w:szCs w:val="24"/>
        </w:rPr>
        <w:t xml:space="preserve"> and physically absent as fathers. They felt this impoverished their interactions with their children, and described fathering as unfulfilling, disappointing and devoid of fun. Their accounts were tinged with resentment about being prevented (even through their own preoccupation with the depression) from being the father they wanted to be. George explained that it was his wife’s emotional rejection of him, rather than her absence from mothering, which preoccupied him, leading to ‘darker’ times and ‘switching off my feelings (...) to make like your own, kind of like your own postnatal depression pills’. George explained the mundane manifestation of this in relation to his fathering: </w:t>
      </w:r>
    </w:p>
    <w:p w:rsidR="00220197" w:rsidRPr="00825832" w:rsidRDefault="00220197" w:rsidP="00825832">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825832">
        <w:rPr>
          <w:rFonts w:ascii="Times New Roman" w:hAnsi="Times New Roman"/>
          <w:color w:val="000000"/>
          <w:sz w:val="24"/>
          <w:szCs w:val="24"/>
        </w:rPr>
        <w:t xml:space="preserve">I have been really fed up and I just don’t want anyone around me (...) I just don’t wanna be around anyone and the kids will be like, saying like ‘daddy’s in a really bad mood, what’s wrong with you daddy?’ and I’m mumbling and being grumpy and whatever, but it’s a case of it’s just too much </w:t>
      </w:r>
    </w:p>
    <w:p w:rsidR="00220197" w:rsidRPr="00004DB9" w:rsidRDefault="00220197" w:rsidP="000D7532">
      <w:pPr>
        <w:spacing w:line="480" w:lineRule="auto"/>
        <w:ind w:right="544"/>
        <w:contextualSpacing/>
        <w:rPr>
          <w:rFonts w:ascii="Times New Roman" w:hAnsi="Times New Roman"/>
          <w:sz w:val="24"/>
          <w:szCs w:val="24"/>
          <w:u w:val="single"/>
        </w:rPr>
      </w:pPr>
    </w:p>
    <w:p w:rsidR="00C97F26" w:rsidRDefault="00220197" w:rsidP="00442C4B">
      <w:pPr>
        <w:spacing w:line="480" w:lineRule="auto"/>
        <w:ind w:left="-567" w:firstLine="567"/>
        <w:contextualSpacing/>
        <w:rPr>
          <w:rFonts w:ascii="Times New Roman" w:hAnsi="Times New Roman"/>
          <w:color w:val="000000"/>
          <w:sz w:val="24"/>
          <w:szCs w:val="24"/>
        </w:rPr>
      </w:pPr>
      <w:r w:rsidRPr="00004DB9">
        <w:rPr>
          <w:rFonts w:ascii="Times New Roman" w:hAnsi="Times New Roman"/>
          <w:sz w:val="24"/>
          <w:szCs w:val="24"/>
        </w:rPr>
        <w:t>In addition to the personal preoccupation with their partner’s depression, some men felt that their fathering was thwarted by the constraints generated by their partner’s mental health. Del felt that the pressure to solely maintain domestic life consumed his time and energy, and he felt ‘guilty for not giving your kids the time you know they need - they want that time and they don’t understand the situation’.</w:t>
      </w:r>
    </w:p>
    <w:p w:rsidR="00220197" w:rsidRPr="00004DB9" w:rsidRDefault="00220197" w:rsidP="000D7532">
      <w:pPr>
        <w:spacing w:line="480" w:lineRule="auto"/>
        <w:ind w:right="544"/>
        <w:contextualSpacing/>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Del talked of feeling ‘cheated’ and ‘robbed’ of the opportunity to be a ‘proper father’ to his children and vividly contrasted his experiences of fatherhood with and without a backdrop of maternal postnatal depression:</w:t>
      </w:r>
    </w:p>
    <w:p w:rsidR="00220197" w:rsidRPr="00DC29DD" w:rsidRDefault="0027637E" w:rsidP="00DC29DD">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Pr>
          <w:rFonts w:ascii="Times New Roman" w:hAnsi="Times New Roman"/>
          <w:color w:val="000000"/>
          <w:sz w:val="24"/>
          <w:szCs w:val="24"/>
        </w:rPr>
        <w:t>I</w:t>
      </w:r>
      <w:r w:rsidR="00220197" w:rsidRPr="00DC29DD">
        <w:rPr>
          <w:rFonts w:ascii="Times New Roman" w:hAnsi="Times New Roman"/>
          <w:color w:val="000000"/>
          <w:sz w:val="24"/>
          <w:szCs w:val="24"/>
        </w:rPr>
        <w:t xml:space="preserve">t’s like (...) having a picnic, on a meadow, in the sunshine, blue sky, birds flying by, birds singing, and, and I would say [.] stuck, stuck in a tunnel on a wet, cold, rainy, miserable, dark day, big contrast (...) Where at the other stage you’re just free as a bird (...) on the other hand you’re like wading through, wading through thick mud, just to see if I can make it through the day, to go on to the next day. Surviving, you’re not living, you’re not enjoying your family, you’re just surviving day after day, after day, after day. There’s no enjoyment, no fun, there’s no [sigh], you can’t see a way out and all you can do is pitch in and try to stick it out and survive (...) no fun, no happiness, no smiles </w:t>
      </w:r>
    </w:p>
    <w:p w:rsidR="00220197" w:rsidRPr="00004DB9" w:rsidRDefault="00220197" w:rsidP="000D7532">
      <w:pPr>
        <w:spacing w:line="480" w:lineRule="auto"/>
        <w:ind w:left="-567" w:right="544"/>
        <w:contextualSpacing/>
        <w:jc w:val="both"/>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For other participants, the thwarting of their anticipated ways of fathering came from more direct maternal gate-keeping which seemed particularly pertinent in that, for many men, spending </w:t>
      </w:r>
      <w:r w:rsidRPr="00004DB9">
        <w:rPr>
          <w:rFonts w:ascii="Times New Roman" w:hAnsi="Times New Roman"/>
          <w:sz w:val="24"/>
          <w:szCs w:val="24"/>
        </w:rPr>
        <w:lastRenderedPageBreak/>
        <w:t>time with one</w:t>
      </w:r>
      <w:r w:rsidR="00023EDD">
        <w:rPr>
          <w:rFonts w:ascii="Times New Roman" w:hAnsi="Times New Roman"/>
          <w:sz w:val="24"/>
          <w:szCs w:val="24"/>
        </w:rPr>
        <w:t>’</w:t>
      </w:r>
      <w:r w:rsidRPr="00004DB9">
        <w:rPr>
          <w:rFonts w:ascii="Times New Roman" w:hAnsi="Times New Roman"/>
          <w:sz w:val="24"/>
          <w:szCs w:val="24"/>
        </w:rPr>
        <w:t>s child was an important aspect of the paternal role. For Matthew, his wife’s oscillation between extreme absence and a dominant presence, dictated by her level of wellness, both afforded and restricted his opportunities for fathering.</w:t>
      </w:r>
      <w:r w:rsidR="00F66588">
        <w:rPr>
          <w:rFonts w:ascii="Times New Roman" w:hAnsi="Times New Roman"/>
          <w:sz w:val="24"/>
          <w:szCs w:val="24"/>
        </w:rPr>
        <w:t xml:space="preserve"> </w:t>
      </w:r>
      <w:r w:rsidRPr="00004DB9">
        <w:rPr>
          <w:rFonts w:ascii="Times New Roman" w:hAnsi="Times New Roman"/>
          <w:sz w:val="24"/>
          <w:szCs w:val="24"/>
        </w:rPr>
        <w:t xml:space="preserve">Whilst he expressed a willingness to be flexible, this left him feeling disappointed and frustrated at the lack of autonomy in fathering:  </w:t>
      </w:r>
    </w:p>
    <w:p w:rsidR="00220197" w:rsidRPr="00DC29DD" w:rsidRDefault="00220197" w:rsidP="00DC29DD">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DC29DD">
        <w:rPr>
          <w:rFonts w:ascii="Times New Roman" w:hAnsi="Times New Roman"/>
          <w:color w:val="000000"/>
          <w:sz w:val="24"/>
          <w:szCs w:val="24"/>
        </w:rPr>
        <w:t>There were times when I’d see less of him [son] because there were times, there were times when [wife] was of the state of mind that she wasn’t coping and had to prove to herself that she was doing things, and to do those things she had to do them. If that happened to be something that was involving [son], she would do that and exclude me from it, or take that task away from me (...) there were a lot of things that we kind of wanted to do as a family, wanted to do that didn’t happen, and there was a feeling of disappointment there for me</w:t>
      </w:r>
    </w:p>
    <w:p w:rsidR="00F24466" w:rsidRPr="00004DB9" w:rsidRDefault="00F24466" w:rsidP="000D7532">
      <w:pPr>
        <w:spacing w:line="480" w:lineRule="auto"/>
        <w:ind w:left="-567" w:right="544"/>
        <w:contextualSpacing/>
        <w:rPr>
          <w:rFonts w:ascii="Times New Roman" w:hAnsi="Times New Roman"/>
          <w:sz w:val="24"/>
          <w:szCs w:val="24"/>
        </w:rPr>
      </w:pPr>
    </w:p>
    <w:p w:rsidR="00B45B61"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Thus, there were multiple ways in which men experienced a re-railing or thwarting of their anticipated way of fathering. The strain of the depression on parenting and family cohesion unsettled, and sometimes entirely disrupted, the ways that men felt they could father, either because of maternal gate-keeping or because fathering was felt to be workable only within an integrated parenting system. Other men became psychologically absent fathers, preoccupied with making sense of their partner’s withdrawal, bringing with it resentment as well as a direct impact on the father-child relationship. </w:t>
      </w:r>
    </w:p>
    <w:p w:rsidR="00442C4B" w:rsidRDefault="00442C4B" w:rsidP="00442C4B">
      <w:pPr>
        <w:pStyle w:val="Style4"/>
        <w:spacing w:after="200" w:line="480" w:lineRule="auto"/>
        <w:ind w:right="544"/>
        <w:rPr>
          <w:rFonts w:ascii="Times New Roman" w:eastAsia="Calibri" w:hAnsi="Times New Roman"/>
          <w:b w:val="0"/>
          <w:sz w:val="24"/>
          <w:szCs w:val="24"/>
        </w:rPr>
      </w:pPr>
      <w:bookmarkStart w:id="8" w:name="_Toc288042903"/>
      <w:bookmarkStart w:id="9" w:name="_Toc305611383"/>
    </w:p>
    <w:p w:rsidR="005E115B" w:rsidRDefault="005E115B" w:rsidP="00442C4B">
      <w:pPr>
        <w:pStyle w:val="Style4"/>
        <w:spacing w:after="200" w:line="480" w:lineRule="auto"/>
        <w:ind w:right="544"/>
        <w:rPr>
          <w:rFonts w:ascii="Times New Roman" w:eastAsia="Calibri" w:hAnsi="Times New Roman"/>
          <w:b w:val="0"/>
          <w:sz w:val="24"/>
          <w:szCs w:val="24"/>
        </w:rPr>
      </w:pPr>
    </w:p>
    <w:p w:rsidR="00220197" w:rsidRPr="00B45B61" w:rsidRDefault="00220197" w:rsidP="00442C4B">
      <w:pPr>
        <w:pStyle w:val="Style4"/>
        <w:spacing w:after="200" w:line="480" w:lineRule="auto"/>
        <w:ind w:left="-567" w:right="544"/>
        <w:rPr>
          <w:rFonts w:ascii="Times New Roman" w:hAnsi="Times New Roman"/>
          <w:b w:val="0"/>
          <w:sz w:val="24"/>
          <w:szCs w:val="24"/>
        </w:rPr>
      </w:pPr>
      <w:r w:rsidRPr="00B45B61">
        <w:rPr>
          <w:rFonts w:ascii="Times New Roman" w:hAnsi="Times New Roman"/>
          <w:b w:val="0"/>
          <w:bCs/>
          <w:i/>
          <w:sz w:val="24"/>
          <w:szCs w:val="24"/>
        </w:rPr>
        <w:t>Resilience</w:t>
      </w:r>
    </w:p>
    <w:p w:rsidR="00220197" w:rsidRPr="00004DB9" w:rsidRDefault="00A26C05" w:rsidP="00442C4B">
      <w:pPr>
        <w:spacing w:line="480" w:lineRule="auto"/>
        <w:ind w:left="-567" w:firstLine="567"/>
        <w:contextualSpacing/>
        <w:rPr>
          <w:rFonts w:ascii="Times New Roman" w:hAnsi="Times New Roman"/>
          <w:sz w:val="24"/>
          <w:szCs w:val="24"/>
        </w:rPr>
      </w:pPr>
      <w:r>
        <w:rPr>
          <w:rFonts w:ascii="Times New Roman" w:hAnsi="Times New Roman"/>
          <w:bCs/>
          <w:iCs/>
          <w:sz w:val="24"/>
          <w:szCs w:val="24"/>
        </w:rPr>
        <w:lastRenderedPageBreak/>
        <w:t>N</w:t>
      </w:r>
      <w:r w:rsidR="00220197" w:rsidRPr="00004DB9">
        <w:rPr>
          <w:rFonts w:ascii="Times New Roman" w:hAnsi="Times New Roman"/>
          <w:sz w:val="24"/>
          <w:szCs w:val="24"/>
        </w:rPr>
        <w:t>arratives of personal resilience were also prominent</w:t>
      </w:r>
      <w:r>
        <w:rPr>
          <w:rFonts w:ascii="Times New Roman" w:hAnsi="Times New Roman"/>
          <w:sz w:val="24"/>
          <w:szCs w:val="24"/>
        </w:rPr>
        <w:t xml:space="preserve"> in the men’s accounts</w:t>
      </w:r>
      <w:r w:rsidR="00220197" w:rsidRPr="00004DB9">
        <w:rPr>
          <w:rFonts w:ascii="Times New Roman" w:hAnsi="Times New Roman"/>
          <w:sz w:val="24"/>
          <w:szCs w:val="24"/>
        </w:rPr>
        <w:t xml:space="preserve">. Some men adapted to, and even encouraged, their partners’ psychological and/or physical absence as a way to manifest their care for their partner and/or because they felt it liberated opportunities for, and autonomy in, fathering. For example, although Charlie </w:t>
      </w:r>
      <w:r w:rsidR="00220197" w:rsidRPr="00004DB9">
        <w:rPr>
          <w:rFonts w:ascii="Times New Roman" w:hAnsi="Times New Roman"/>
          <w:color w:val="000000"/>
          <w:sz w:val="24"/>
          <w:szCs w:val="24"/>
        </w:rPr>
        <w:t>felt incompetent with their infant, he reported that his partner’s irritability with their children gave him an opportunity to be ‘good cop’ and to build an emotional connection with his son. In addition,</w:t>
      </w:r>
      <w:r w:rsidR="00220197" w:rsidRPr="00004DB9">
        <w:rPr>
          <w:rFonts w:ascii="Times New Roman" w:hAnsi="Times New Roman"/>
          <w:sz w:val="24"/>
          <w:szCs w:val="24"/>
        </w:rPr>
        <w:t xml:space="preserve"> Bill felt that, although his partner’s emotional absence had necessitated ‘mental toughness’ on his part, he had benefited from a more </w:t>
      </w:r>
      <w:r w:rsidR="00BF520D" w:rsidRPr="00004DB9">
        <w:rPr>
          <w:rFonts w:ascii="Times New Roman" w:hAnsi="Times New Roman"/>
          <w:sz w:val="24"/>
          <w:szCs w:val="24"/>
        </w:rPr>
        <w:t xml:space="preserve">holistic and rounded fathering </w:t>
      </w:r>
      <w:r w:rsidR="00220197" w:rsidRPr="00004DB9">
        <w:rPr>
          <w:rFonts w:ascii="Times New Roman" w:hAnsi="Times New Roman"/>
          <w:sz w:val="24"/>
          <w:szCs w:val="24"/>
        </w:rPr>
        <w:t xml:space="preserve">experience compared to fathers who had experienced only the ‘good times’. Their partner’s depression was seen by many fathers as the trigger to ‘do their damndest to be as actively involved as possible’ (Matthew). Involvement was typically conceptualised as time invested, and was conveyed as being the active ingredient in becoming better, more confident fathers. Most frequently men adapted by accepting their partner’s absence and the loss of joint parenting, and by shifting their priorities to the father-child relationship. Participants described how they ‘protected’ time alone with their child (e.g. bath time, night wakings) and Bill explained how he felt this strengthened his bond with his daughter:  </w:t>
      </w:r>
    </w:p>
    <w:p w:rsidR="00220197" w:rsidRPr="00DC29DD" w:rsidRDefault="00220197" w:rsidP="00DC29DD">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sidRPr="00DC29DD">
        <w:rPr>
          <w:rFonts w:ascii="Times New Roman" w:hAnsi="Times New Roman"/>
          <w:color w:val="000000"/>
          <w:sz w:val="24"/>
          <w:szCs w:val="24"/>
        </w:rPr>
        <w:t>I’d come home and as soon as I came home I’d let her [wife] go to bed, and it would just be me and [daughter]. And I think that’s wh</w:t>
      </w:r>
      <w:r w:rsidR="0027637E">
        <w:rPr>
          <w:rFonts w:ascii="Times New Roman" w:hAnsi="Times New Roman"/>
          <w:color w:val="000000"/>
          <w:sz w:val="24"/>
          <w:szCs w:val="24"/>
        </w:rPr>
        <w:t>y I’m more chilled out with her</w:t>
      </w:r>
      <w:r w:rsidRPr="00DC29DD">
        <w:rPr>
          <w:rFonts w:ascii="Times New Roman" w:hAnsi="Times New Roman"/>
          <w:color w:val="000000"/>
          <w:sz w:val="24"/>
          <w:szCs w:val="24"/>
        </w:rPr>
        <w:t xml:space="preserve"> to be honest with you, ‘cos I did spend, it felt as though it was just me and her (...) in our own little world</w:t>
      </w:r>
    </w:p>
    <w:p w:rsidR="00220197" w:rsidRPr="00004DB9" w:rsidRDefault="00220197" w:rsidP="000D7532">
      <w:pPr>
        <w:spacing w:line="480" w:lineRule="auto"/>
        <w:ind w:right="544"/>
        <w:contextualSpacing/>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lastRenderedPageBreak/>
        <w:t xml:space="preserve">Leighton similarly reported a happy father-son relationship disconnected from mothering or family life: </w:t>
      </w:r>
    </w:p>
    <w:p w:rsidR="00220197" w:rsidRPr="00DC29DD" w:rsidRDefault="0027637E" w:rsidP="00DC29DD">
      <w:pPr>
        <w:widowControl w:val="0"/>
        <w:autoSpaceDE w:val="0"/>
        <w:autoSpaceDN w:val="0"/>
        <w:adjustRightInd w:val="0"/>
        <w:spacing w:after="0" w:line="240" w:lineRule="auto"/>
        <w:ind w:left="-284" w:right="544"/>
        <w:contextualSpacing/>
        <w:rPr>
          <w:rFonts w:ascii="Times New Roman" w:hAnsi="Times New Roman"/>
          <w:color w:val="000000"/>
          <w:sz w:val="24"/>
          <w:szCs w:val="24"/>
        </w:rPr>
      </w:pPr>
      <w:r>
        <w:rPr>
          <w:rFonts w:ascii="Times New Roman" w:hAnsi="Times New Roman"/>
          <w:color w:val="000000"/>
          <w:sz w:val="24"/>
          <w:szCs w:val="24"/>
        </w:rPr>
        <w:t>[H]</w:t>
      </w:r>
      <w:r w:rsidR="00220197" w:rsidRPr="00DC29DD">
        <w:rPr>
          <w:rFonts w:ascii="Times New Roman" w:hAnsi="Times New Roman"/>
          <w:color w:val="000000"/>
          <w:sz w:val="24"/>
          <w:szCs w:val="24"/>
        </w:rPr>
        <w:t>e won’t go nowhere without his dad, and vice versa you know what I mean?  [...]  I love spending time with him, I love doing, so for that reason alone and er with what I get back off him now er you know cuddles and wanting to come with his dad and the smiles and you know we’re just happy with each other.</w:t>
      </w:r>
    </w:p>
    <w:p w:rsidR="00220197" w:rsidRPr="00004DB9" w:rsidRDefault="00220197" w:rsidP="000D7532">
      <w:pPr>
        <w:spacing w:line="480" w:lineRule="auto"/>
        <w:ind w:right="544"/>
        <w:contextualSpacing/>
        <w:rPr>
          <w:rFonts w:ascii="Times New Roman" w:hAnsi="Times New Roman"/>
          <w:sz w:val="24"/>
          <w:szCs w:val="24"/>
        </w:rPr>
      </w:pP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Although Sean’s narrative predominantly centered around the regretted demise of the family unit, he too hoped for, and could envisage, a ‘perfect’ father-child relationship, disconnected from the mother-child relationship, in which all had recovered from the impact of the postnatal depression.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Thus, resilience in this context appears to be typified by the pursuance of a segregated father-child relationship, divorced from joint parenting.</w:t>
      </w:r>
      <w:r w:rsidR="00F66588">
        <w:rPr>
          <w:rFonts w:ascii="Times New Roman" w:hAnsi="Times New Roman"/>
          <w:sz w:val="24"/>
          <w:szCs w:val="24"/>
        </w:rPr>
        <w:t xml:space="preserve"> </w:t>
      </w:r>
      <w:r w:rsidRPr="00004DB9">
        <w:rPr>
          <w:rFonts w:ascii="Times New Roman" w:hAnsi="Times New Roman"/>
          <w:sz w:val="24"/>
          <w:szCs w:val="24"/>
        </w:rPr>
        <w:t>Although this individual approach to parenting was not their initial preference, it ultimately had a positive impact on the men’s fathering and on the father-child relationship.</w:t>
      </w:r>
    </w:p>
    <w:bookmarkEnd w:id="8"/>
    <w:bookmarkEnd w:id="9"/>
    <w:p w:rsidR="00220197" w:rsidRPr="00004DB9" w:rsidRDefault="00220197" w:rsidP="000D7532">
      <w:pPr>
        <w:spacing w:line="480" w:lineRule="auto"/>
        <w:ind w:left="-567" w:right="544"/>
        <w:contextualSpacing/>
        <w:rPr>
          <w:rFonts w:ascii="Times New Roman" w:hAnsi="Times New Roman"/>
          <w:sz w:val="24"/>
          <w:szCs w:val="24"/>
        </w:rPr>
      </w:pPr>
    </w:p>
    <w:p w:rsidR="00220197" w:rsidRPr="00004DB9" w:rsidRDefault="00220197" w:rsidP="000D7532">
      <w:pPr>
        <w:spacing w:line="480" w:lineRule="auto"/>
        <w:ind w:left="-567" w:right="544"/>
        <w:contextualSpacing/>
        <w:rPr>
          <w:rFonts w:ascii="Times New Roman" w:hAnsi="Times New Roman"/>
          <w:b/>
          <w:sz w:val="24"/>
          <w:szCs w:val="24"/>
        </w:rPr>
      </w:pPr>
      <w:r w:rsidRPr="00004DB9">
        <w:rPr>
          <w:rFonts w:ascii="Times New Roman" w:hAnsi="Times New Roman"/>
          <w:b/>
          <w:sz w:val="24"/>
          <w:szCs w:val="24"/>
        </w:rPr>
        <w:t>Discussion</w:t>
      </w:r>
    </w:p>
    <w:p w:rsidR="00220197" w:rsidRPr="00004DB9" w:rsidRDefault="00220197" w:rsidP="00442C4B">
      <w:pPr>
        <w:spacing w:line="480" w:lineRule="auto"/>
        <w:ind w:left="-567" w:firstLine="567"/>
        <w:contextualSpacing/>
        <w:rPr>
          <w:rFonts w:ascii="Times New Roman" w:hAnsi="Times New Roman"/>
          <w:bCs/>
          <w:sz w:val="24"/>
          <w:szCs w:val="24"/>
        </w:rPr>
      </w:pPr>
      <w:r w:rsidRPr="00004DB9">
        <w:rPr>
          <w:rFonts w:ascii="Times New Roman" w:hAnsi="Times New Roman"/>
          <w:bCs/>
          <w:sz w:val="24"/>
          <w:szCs w:val="24"/>
        </w:rPr>
        <w:t xml:space="preserve">A number of studies chronicle the extent to which fathers ameliorate or exacerbate parenting, partner and family difficulties where the mother has postnatal depression, yet few illustrate men’s own accounts of their fathering behaviours in this context. Our study indicates that, when their </w:t>
      </w:r>
      <w:r w:rsidRPr="00004DB9">
        <w:rPr>
          <w:rFonts w:ascii="Times New Roman" w:hAnsi="Times New Roman"/>
          <w:bCs/>
          <w:sz w:val="24"/>
          <w:szCs w:val="24"/>
        </w:rPr>
        <w:lastRenderedPageBreak/>
        <w:t xml:space="preserve">partner is depressed, </w:t>
      </w:r>
      <w:r w:rsidRPr="00004DB9">
        <w:rPr>
          <w:rFonts w:ascii="Times New Roman" w:hAnsi="Times New Roman"/>
          <w:color w:val="000000"/>
          <w:sz w:val="24"/>
          <w:szCs w:val="24"/>
        </w:rPr>
        <w:t xml:space="preserve">fathers’ experience is often one of solitary responsibility, family fracturing and a thwarting of ideal fathering. Where adaptation did emerge, it was characterized by the cultivating of exclusive father-child relationships.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For those men who felt their fathering was affected by their partner’s depression, an overarching theme of absence shaped their experience. Differences were evident in who or what was absent,</w:t>
      </w:r>
      <w:r w:rsidR="001238C4">
        <w:rPr>
          <w:rFonts w:ascii="Times New Roman" w:hAnsi="Times New Roman"/>
          <w:sz w:val="24"/>
          <w:szCs w:val="24"/>
        </w:rPr>
        <w:t xml:space="preserve"> how this absence was perceived</w:t>
      </w:r>
      <w:r w:rsidRPr="00004DB9">
        <w:rPr>
          <w:rFonts w:ascii="Times New Roman" w:hAnsi="Times New Roman"/>
          <w:sz w:val="24"/>
          <w:szCs w:val="24"/>
        </w:rPr>
        <w:t xml:space="preserve"> and how it impacted on the men’s fathering. A significant absence was that of the mother, who was perceived as withdrawing entirely from mothering, rather than from discrete aspects of it, as has been reported in other, notably observational, studies</w:t>
      </w:r>
      <w:r w:rsidR="00B779E7">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PEVuZE5vdGU+PENpdGU+PEF1dGhvcj5Mb3Zlam95PC9BdXRob3I+PFllYXI+MjAwMDwvWWVhcj48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PEVuZE5vdGU+PENpdGU+PEF1dGhvcj5Mb3Zlam95PC9BdXRob3I+PFllYXI+MjAwMDwvWWVhcj48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B74B21" w:rsidRPr="00004DB9">
        <w:rPr>
          <w:rFonts w:ascii="Times New Roman" w:hAnsi="Times New Roman"/>
          <w:noProof/>
          <w:sz w:val="24"/>
          <w:szCs w:val="24"/>
        </w:rPr>
        <w:t>(e.g. early breastfeeding cessation and reduced sensitivity and responsivity, Field, 2010; expression of warmth,  Lovejoy, Graczyk, O'Hare, &amp; Neuman, 2000)</w:t>
      </w:r>
      <w:r w:rsidR="007B0280" w:rsidRPr="00004DB9">
        <w:rPr>
          <w:rFonts w:ascii="Times New Roman" w:hAnsi="Times New Roman"/>
          <w:sz w:val="24"/>
          <w:szCs w:val="24"/>
        </w:rPr>
        <w:fldChar w:fldCharType="end"/>
      </w:r>
      <w:r w:rsidR="00B74B21" w:rsidRPr="00004DB9">
        <w:rPr>
          <w:rFonts w:ascii="Times New Roman" w:hAnsi="Times New Roman"/>
          <w:sz w:val="24"/>
          <w:szCs w:val="24"/>
        </w:rPr>
        <w:t xml:space="preserve">. </w:t>
      </w:r>
      <w:r w:rsidRPr="00004DB9">
        <w:rPr>
          <w:rFonts w:ascii="Times New Roman" w:hAnsi="Times New Roman"/>
          <w:sz w:val="24"/>
          <w:szCs w:val="24"/>
        </w:rPr>
        <w:t xml:space="preserve">However, </w:t>
      </w:r>
      <w:r w:rsidR="00B74B21" w:rsidRPr="00004DB9">
        <w:rPr>
          <w:rFonts w:ascii="Times New Roman" w:hAnsi="Times New Roman"/>
          <w:sz w:val="24"/>
          <w:szCs w:val="24"/>
        </w:rPr>
        <w:t xml:space="preserve">Meighan et al.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ExcludeAuth="1"&gt;&lt;Author&gt;Meighan&lt;/Author&gt;&lt;Year&gt;1999&lt;/Year&gt;&lt;RecNum&gt;14&lt;/RecNum&gt;&lt;record&gt;&lt;rec-number&gt;14&lt;/rec-number&gt;&lt;foreign-keys&gt;&lt;key app="EN" db-id="drspfrfwmpvzeoe95fc59e9xew0dpvxd02zf"&gt;14&lt;/key&gt;&lt;/foreign-keys&gt;&lt;ref-type name="Journal Article"&gt;17&lt;/ref-type&gt;&lt;contributors&gt;&lt;authors&gt;&lt;author&gt;Meighan, M&lt;/author&gt;&lt;author&gt;Davis, M W&lt;/author&gt;&lt;author&gt;Thomas, S P&lt;/author&gt;&lt;author&gt;Droppleman, P G&lt;/author&gt;&lt;/authors&gt;&lt;/contributors&gt;&lt;titles&gt;&lt;title&gt;Living with Postpartum Depression: The Father&amp;apos;s Experience&lt;/title&gt;&lt;secondary-title&gt;The American Journal of Maternal/Child Nursing&lt;/secondary-title&gt;&lt;/titles&gt;&lt;periodical&gt;&lt;full-title&gt;The American Journal of Maternal/Child Nursing&lt;/full-title&gt;&lt;/periodical&gt;&lt;pages&gt;202-208&lt;/pages&gt;&lt;volume&gt;24&lt;/volume&gt;&lt;number&gt;2&lt;/number&gt;&lt;dates&gt;&lt;year&gt;1999&lt;/year&gt;&lt;/dates&gt;&lt;urls&gt;&lt;/urls&gt;&lt;/record&gt;&lt;/Cite&gt;&lt;/EndNote&gt;</w:instrText>
      </w:r>
      <w:r w:rsidR="007B0280" w:rsidRPr="00004DB9">
        <w:rPr>
          <w:rFonts w:ascii="Times New Roman" w:hAnsi="Times New Roman"/>
          <w:sz w:val="24"/>
          <w:szCs w:val="24"/>
        </w:rPr>
        <w:fldChar w:fldCharType="separate"/>
      </w:r>
      <w:r w:rsidR="00B74B21" w:rsidRPr="00004DB9">
        <w:rPr>
          <w:rFonts w:ascii="Times New Roman" w:hAnsi="Times New Roman"/>
          <w:noProof/>
          <w:sz w:val="24"/>
          <w:szCs w:val="24"/>
        </w:rPr>
        <w:t>(1999)</w:t>
      </w:r>
      <w:r w:rsidR="007B0280" w:rsidRPr="00004DB9">
        <w:rPr>
          <w:rFonts w:ascii="Times New Roman" w:hAnsi="Times New Roman"/>
          <w:sz w:val="24"/>
          <w:szCs w:val="24"/>
        </w:rPr>
        <w:fldChar w:fldCharType="end"/>
      </w:r>
      <w:r w:rsidRPr="00004DB9">
        <w:rPr>
          <w:rFonts w:ascii="Times New Roman" w:hAnsi="Times New Roman"/>
          <w:sz w:val="24"/>
          <w:szCs w:val="24"/>
        </w:rPr>
        <w:t>, in their qualitative study exploring men’s experiences of living with a postnatally depressed partner, also reported fathers’ sense of loss of their partner, a loss of intimacy and a loss of control over their lives. In our study, partner withdrawal from family life compelled many men to assume sole responsibility for the family’s functioning, a finding consistently reported</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PEVuZE5vdGU+PENpdGU+PEF1dGhvcj5CYXJjbGF5PC9BdXRob3I+PFllYXI+MTk5OTwvWWVhcj48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PEVuZE5vdGU+PENpdGU+PEF1dGhvcj5CYXJjbGF5PC9BdXRob3I+PFllYXI+MTk5OTwvWWVhcj48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760ECF">
        <w:rPr>
          <w:rFonts w:ascii="Times New Roman" w:hAnsi="Times New Roman"/>
          <w:noProof/>
          <w:sz w:val="24"/>
          <w:szCs w:val="24"/>
        </w:rPr>
        <w:t>(e.g. Barclay &amp; Lupton, 1999; Boath, Pryce, &amp; Cox, 1998; Meighan et al., 1999)</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Day-to-day enactment of fathering was described as psychologically and practically lonely, unexpectedly burdensome and fluctuating according to their partner’s needs. Furthermore, that their way of fathering was obligated rather than chosen triggered frustration and resentment for some, and diminished many men’s enjoyment of </w:t>
      </w:r>
      <w:r w:rsidRPr="00004DB9">
        <w:rPr>
          <w:rFonts w:ascii="Times New Roman" w:hAnsi="Times New Roman"/>
          <w:sz w:val="24"/>
          <w:szCs w:val="24"/>
        </w:rPr>
        <w:lastRenderedPageBreak/>
        <w:t>fathering. Such lack of agency in ways of fathering is in contrast to the greater levels of negotiation over parenting responsibilities common in low-risk contexts, which confers greater satisfaction in parenting</w:t>
      </w:r>
      <w:r w:rsidR="00B779E7">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&lt;EndNote&gt;&lt;Cite&gt;&lt;Author&gt;St John&lt;/Author&gt;&lt;Year&gt;2005&lt;/Year&gt;&lt;RecNum&gt;344&lt;/RecNum&gt;&lt;record&gt;&lt;rec-number&gt;344&lt;/rec-number&gt;&lt;foreign-keys&gt;&lt;key app="EN" db-id="drspfrfwmpvzeoe95fc59e9xew0dpvxd02zf"&gt;344&lt;/key&gt;&lt;/foreign-keys&gt;&lt;ref-type name="Journal Article"&gt;17&lt;/ref-type&gt;&lt;contributors&gt;&lt;authors&gt;&lt;author&gt;St John, W.&lt;/author&gt;&lt;author&gt;Cameron, C.&lt;/author&gt;&lt;author&gt;McVeigh, C.&lt;/author&gt;&lt;/authors&gt;&lt;/contributors&gt;&lt;titles&gt;&lt;title&gt;Meeting the challenge of new fatherhood during the early weeks&lt;/title&gt;&lt;secondary-title&gt;Journal of Obstetric, Gynaecologic, and Neonatal Nursing&lt;/secondary-title&gt;&lt;/titles&gt;&lt;periodical&gt;&lt;full-title&gt;Journal of Obstetric, Gynaecologic, and Neonatal Nursing&lt;/full-title&gt;&lt;/periodical&gt;&lt;pages&gt;180-9&lt;/pages&gt;&lt;volume&gt;34&lt;/volume&gt;&lt;number&gt;2&lt;/number&gt;&lt;dates&gt;&lt;year&gt;2005&lt;/year&gt;&lt;pub-dates&gt;&lt;date&gt;Mar-Apr&lt;/date&gt;&lt;/pub-dates&gt;&lt;/dates&gt;&lt;accession-num&gt;15781595&lt;/accession-num&gt;&lt;urls&gt;&lt;/urls&gt;&lt;/record&gt;&lt;/Cite&gt;&lt;/EndNote&gt;</w:instrText>
      </w:r>
      <w:r w:rsidR="007B0280" w:rsidRPr="00004DB9">
        <w:rPr>
          <w:rFonts w:ascii="Times New Roman" w:hAnsi="Times New Roman"/>
          <w:sz w:val="24"/>
          <w:szCs w:val="24"/>
        </w:rPr>
        <w:fldChar w:fldCharType="separate"/>
      </w:r>
      <w:r w:rsidR="00A052EB" w:rsidRPr="00004DB9">
        <w:rPr>
          <w:rFonts w:ascii="Times New Roman" w:hAnsi="Times New Roman"/>
          <w:noProof/>
          <w:sz w:val="24"/>
          <w:szCs w:val="24"/>
        </w:rPr>
        <w:t>(St John, Cameron, &amp; McVeigh, 2005)</w:t>
      </w:r>
      <w:r w:rsidR="007B0280" w:rsidRPr="00004DB9">
        <w:rPr>
          <w:rFonts w:ascii="Times New Roman" w:hAnsi="Times New Roman"/>
          <w:sz w:val="24"/>
          <w:szCs w:val="24"/>
        </w:rPr>
        <w:fldChar w:fldCharType="end"/>
      </w:r>
      <w:r w:rsidRPr="00004DB9">
        <w:rPr>
          <w:rFonts w:ascii="Times New Roman" w:hAnsi="Times New Roman"/>
          <w:sz w:val="24"/>
          <w:szCs w:val="24"/>
        </w:rPr>
        <w:t>.</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Compulsorily undertaking traditionally female tasks has been linked to rumination and depressive symptoms in men</w:t>
      </w:r>
      <w:r w:rsidR="001238C4">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&lt;EndNote&gt;&lt;Cite&gt;&lt;Author&gt;Perlick&lt;/Author&gt;&lt;Year&gt;2012&lt;/Year&gt;&lt;RecNum&gt;581&lt;/RecNum&gt;&lt;record&gt;&lt;rec-number&gt;581&lt;/rec-number&gt;&lt;foreign-keys&gt;&lt;key app="EN" db-id="drspfrfwmpvzeoe95fc59e9xew0dpvxd02zf"&gt;581&lt;/key&gt;&lt;/foreign-keys&gt;&lt;ref-type name="Journal Article"&gt;17&lt;/ref-type&gt;&lt;contributors&gt;&lt;authors&gt;&lt;author&gt;&lt;style face="normal" font="Times New Roman" size="12"&gt;Perlick, D A &lt;/style&gt;&lt;/author&gt;&lt;author&gt;&lt;style face="normal" font="Times New Roman" size="12"&gt;Gonzalez, J &lt;/style&gt;&lt;/author&gt;&lt;author&gt;&lt;style face="normal" font="Times New Roman" size="12"&gt;Michael, L &lt;/style&gt;&lt;/author&gt;&lt;author&gt;&lt;style face="normal" font="Times New Roman" size="12"&gt;Huth, M &lt;/style&gt;&lt;/author&gt;&lt;author&gt;&lt;style face="normal" font="Times New Roman" size="12"&gt;Culver, J &lt;/style&gt;&lt;/author&gt;&lt;author&gt;&lt;style face="normal" font="Times New Roman" size="12"&gt;Kaczynski, R&lt;/style&gt;&lt;/author&gt;&lt;author&gt;&lt;style face="normal" font="Times New Roman" size="12"&gt;Calabrese, J &lt;/style&gt;&lt;/author&gt;&lt;author&gt;&lt;style face="normal" font="Times New Roman" size="12"&gt;Miklowitz, D J&lt;/style&gt;&lt;/author&gt;&lt;/authors&gt;&lt;/contributors&gt;&lt;titles&gt;&lt;title&gt;&lt;style face="normal" font="Times New Roman" size="12"&gt;Rumination, gender, and depressive symptoms associated with care giving strain in bipolar disorder&lt;/style&gt;&lt;/title&gt;&lt;secondary-title&gt;&lt;style face="normal" font="Times New Roman" size="12"&gt;Acta Psychiatrica Scandinavica&lt;/style&gt;&lt;style face="normal" font="default" size="100%"&gt; &lt;/style&gt;&lt;/secondary-title&gt;&lt;/titles&gt;&lt;periodical&gt;&lt;full-title&gt;Acta Psychiatrica Scandinavica&lt;/full-title&gt;&lt;/periodical&gt;&lt;pages&gt;&lt;style face="normal" font="Times New Roman" size="12"&gt;356-362&lt;/style&gt;&lt;/pages&gt;&lt;volume&gt;&lt;style face="normal" font="Times New Roman" size="12"&gt;126&lt;/style&gt;&lt;/volume&gt;&lt;dates&gt;&lt;year&gt;2012&lt;/year&gt;&lt;/dates&gt;&lt;urls&gt;&lt;/urls&gt;&lt;/record&gt;&lt;/Cite&gt;&lt;/EndNote&gt;</w:instrText>
      </w:r>
      <w:r w:rsidR="007B0280" w:rsidRPr="00004DB9">
        <w:rPr>
          <w:rFonts w:ascii="Times New Roman" w:hAnsi="Times New Roman"/>
          <w:sz w:val="24"/>
          <w:szCs w:val="24"/>
        </w:rPr>
        <w:fldChar w:fldCharType="separate"/>
      </w:r>
      <w:r w:rsidR="005B5A30" w:rsidRPr="00004DB9">
        <w:rPr>
          <w:rFonts w:ascii="Times New Roman" w:hAnsi="Times New Roman"/>
          <w:noProof/>
          <w:sz w:val="24"/>
          <w:szCs w:val="24"/>
        </w:rPr>
        <w:t>(Perlick et al., 2012)</w:t>
      </w:r>
      <w:r w:rsidR="007B0280" w:rsidRPr="00004DB9">
        <w:rPr>
          <w:rFonts w:ascii="Times New Roman" w:hAnsi="Times New Roman"/>
          <w:sz w:val="24"/>
          <w:szCs w:val="24"/>
        </w:rPr>
        <w:fldChar w:fldCharType="end"/>
      </w:r>
      <w:r w:rsidRPr="00004DB9">
        <w:rPr>
          <w:rFonts w:ascii="Times New Roman" w:hAnsi="Times New Roman"/>
          <w:sz w:val="24"/>
          <w:szCs w:val="24"/>
        </w:rPr>
        <w:t>. However, although men in the present study reported significant effects of the extra responsibility, they did not seem to view their fathering as compensatory mothering. This is in contrast to</w:t>
      </w:r>
      <w:r w:rsidR="00A052EB" w:rsidRPr="00004DB9">
        <w:rPr>
          <w:rFonts w:ascii="Times New Roman" w:hAnsi="Times New Roman"/>
          <w:sz w:val="24"/>
          <w:szCs w:val="24"/>
        </w:rPr>
        <w:t xml:space="preserve"> Finn and Henwood’s</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ExcludeAuth="1"&gt;&lt;Author&gt;Finn&lt;/Author&gt;&lt;Year&gt;2009&lt;/Year&gt;&lt;RecNum&gt;391&lt;/RecNum&gt;&lt;record&gt;&lt;rec-number&gt;391&lt;/rec-number&gt;&lt;foreign-keys&gt;&lt;key app="EN" db-id="drspfrfwmpvzeoe95fc59e9xew0dpvxd02zf"&gt;391&lt;/key&gt;&lt;/foreign-keys&gt;&lt;ref-type name="Journal Article"&gt;17&lt;/ref-type&gt;&lt;contributors&gt;&lt;authors&gt;&lt;author&gt;Finn, M.&lt;/author&gt;&lt;author&gt;Henwood, K.&lt;/author&gt;&lt;/authors&gt;&lt;/contributors&gt;&lt;auth-address&gt;[Finn, Mark] Univ E London, London E15 4LZ, England. [Henwood, Karen] Cardiff Univ, Cardiff, S Glam, Wales.&amp;#xD;Henwood, K, Cardiff Sch Social Sci, Glamorgan Bldg,King Edward 7 Ave, Cardiff CF10 3WT, S Glam, Wales.&amp;#xD;HenwoodK@cardiff.ac.uk&lt;/auth-address&gt;&lt;titles&gt;&lt;title&gt;Exploring masculinities within men&amp;apos;s identificatory imaginings of first-time fatherhood&lt;/title&gt;&lt;secondary-title&gt;British Journal of Social Psychology&lt;/secondary-title&gt;&lt;alt-title&gt;Br. J. Soc. Psychol.&lt;/alt-title&gt;&lt;/titles&gt;&lt;periodical&gt;&lt;full-title&gt;British Journal of Social Psychology&lt;/full-title&gt;&lt;abbr-1&gt;Br J Soc Psychol&lt;/abbr-1&gt;&lt;/periodical&gt;&lt;pages&gt;547-562&lt;/pages&gt;&lt;volume&gt;48&lt;/volume&gt;&lt;number&gt;3&lt;/number&gt;&lt;keywords&gt;&lt;keyword&gt;EXPLORATION&lt;/keyword&gt;&lt;keyword&gt;PARENTHOOD&lt;/keyword&gt;&lt;keyword&gt;DISCOURSE&lt;/keyword&gt;&lt;keyword&gt;FAMILIES&lt;/keyword&gt;&lt;keyword&gt;MOTHERS&lt;/keyword&gt;&lt;keyword&gt;CARE&lt;/keyword&gt;&lt;/keywords&gt;&lt;dates&gt;&lt;year&gt;2009&lt;/year&gt;&lt;pub-dates&gt;&lt;date&gt;Sep&lt;/date&gt;&lt;/pub-dates&gt;&lt;/dates&gt;&lt;isbn&gt;0144-6665&lt;/isbn&gt;&lt;accession-num&gt;ISI:000268946100009&lt;/accession-num&gt;&lt;work-type&gt;Article&lt;/work-type&gt;&lt;urls&gt;&lt;related-urls&gt;&lt;url&gt;&amp;lt;Go to ISI&amp;gt;://000268946100009&lt;/url&gt;&lt;/related-urls&gt;&lt;/urls&gt;&lt;electronic-resource-num&gt;10.1348/014466608x386099&lt;/electronic-resource-num&gt;&lt;language&gt;English&lt;/language&gt;&lt;/record&gt;&lt;/Cite&gt;&lt;/EndNote&gt;</w:instrText>
      </w:r>
      <w:r w:rsidR="007B0280" w:rsidRPr="00004DB9">
        <w:rPr>
          <w:rFonts w:ascii="Times New Roman" w:hAnsi="Times New Roman"/>
          <w:sz w:val="24"/>
          <w:szCs w:val="24"/>
        </w:rPr>
        <w:fldChar w:fldCharType="separate"/>
      </w:r>
      <w:r w:rsidR="00A052EB" w:rsidRPr="00004DB9">
        <w:rPr>
          <w:rFonts w:ascii="Times New Roman" w:hAnsi="Times New Roman"/>
          <w:noProof/>
          <w:sz w:val="24"/>
          <w:szCs w:val="24"/>
        </w:rPr>
        <w:t>(2009)</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UK study with 30 first-time fathers (from normative contexts) who framed their highly involved and nurturing fathering as motherly-like paternity. Our participants rarely gendered roles but instead oriented to a shared parenting discourse </w:t>
      </w:r>
      <w:r w:rsidR="007B0280">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&lt;EndNote&gt;&lt;Cite&gt;&lt;Author&gt;Vuori&lt;/Author&gt;&lt;Year&gt;2009&lt;/Year&gt;&lt;RecNum&gt;599&lt;/RecNum&gt;&lt;record&gt;&lt;rec-number&gt;599&lt;/rec-number&gt;&lt;foreign-keys&gt;&lt;key app="EN" db-id="drspfrfwmpvzeoe95fc59e9xew0dpvxd02zf"&gt;599&lt;/key&gt;&lt;/foreign-keys&gt;&lt;ref-type name="Journal Article"&gt;17&lt;/ref-type&gt;&lt;contributors&gt;&lt;authors&gt;&lt;author&gt;&lt;style face="normal" font="Times New Roman" size="12"&gt;Vuori, J&lt;/style&gt;&lt;/author&gt;&lt;/authors&gt;&lt;/contributors&gt;&lt;titles&gt;&lt;title&gt;&lt;style face="normal" font="Times New Roman" size="12"&gt;Men&amp;apos;s choices and masculine duties: Fathers in expert discussions&lt;/style&gt;&lt;/title&gt;&lt;secondary-title&gt;&lt;style face="normal" font="Times New Roman" size="12"&gt;Men and Masculinities&lt;/style&gt;&lt;/secondary-title&gt;&lt;/titles&gt;&lt;periodical&gt;&lt;full-title&gt;Men and Masculinities&lt;/full-title&gt;&lt;/periodical&gt;&lt;pages&gt;&lt;style face="normal" font="Times New Roman" size="12"&gt;45-72&lt;/style&gt;&lt;/pages&gt;&lt;volume&gt;&lt;style face="normal" font="Times New Roman" size="12"&gt;12&lt;/style&gt;&lt;/volume&gt;&lt;number&gt;&lt;style face="normal" font="Times New Roman" size="12"&gt;1&lt;/style&gt;&lt;/number&gt;&lt;dates&gt;&lt;year&gt;&lt;style face="normal" font="Times New Roman" size="12"&gt;2009&lt;/style&gt;&lt;/year&gt;&lt;/dates&gt;&lt;urls&gt;&lt;/urls&gt;&lt;/record&gt;&lt;/Cite&gt;&lt;/EndNote&gt;</w:instrText>
      </w:r>
      <w:r w:rsidR="007B0280">
        <w:rPr>
          <w:rFonts w:ascii="Times New Roman" w:hAnsi="Times New Roman"/>
          <w:sz w:val="24"/>
          <w:szCs w:val="24"/>
        </w:rPr>
        <w:fldChar w:fldCharType="separate"/>
      </w:r>
      <w:r w:rsidR="00F24466">
        <w:rPr>
          <w:rFonts w:ascii="Times New Roman" w:hAnsi="Times New Roman"/>
          <w:noProof/>
          <w:sz w:val="24"/>
          <w:szCs w:val="24"/>
        </w:rPr>
        <w:t>(Vuori, 2009)</w:t>
      </w:r>
      <w:r w:rsidR="007B0280">
        <w:rPr>
          <w:rFonts w:ascii="Times New Roman" w:hAnsi="Times New Roman"/>
          <w:sz w:val="24"/>
          <w:szCs w:val="24"/>
        </w:rPr>
        <w:fldChar w:fldCharType="end"/>
      </w:r>
      <w:r w:rsidR="001238C4">
        <w:rPr>
          <w:rFonts w:ascii="Times New Roman" w:hAnsi="Times New Roman"/>
          <w:sz w:val="24"/>
          <w:szCs w:val="24"/>
        </w:rPr>
        <w:t xml:space="preserve"> </w:t>
      </w:r>
      <w:r w:rsidRPr="00004DB9">
        <w:rPr>
          <w:rFonts w:ascii="Times New Roman" w:hAnsi="Times New Roman"/>
          <w:sz w:val="24"/>
          <w:szCs w:val="24"/>
        </w:rPr>
        <w:t xml:space="preserve">wherein both genders are, in principle, equally capable of and responsible for, all aspects of parenting.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Also in contrast to studies of fathering in normative contexts</w:t>
      </w:r>
      <w:r w:rsidR="001238C4">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&lt;EndNote&gt;&lt;Cite&gt;&lt;Author&gt;Barclay&lt;/Author&gt;&lt;Year&gt;1999&lt;/Year&gt;&lt;RecNum&gt;83&lt;/RecNum&gt;&lt;Prefix&gt;e.g. &lt;/Prefix&gt;&lt;record&gt;&lt;rec-number&gt;83&lt;/rec-number&gt;&lt;foreign-keys&gt;&lt;key app="EN" db-id="drspfrfwmpvzeoe95fc59e9xew0dpvxd02zf"&gt;83&lt;/key&gt;&lt;/foreign-keys&gt;&lt;ref-type name="Journal Article"&gt;17&lt;/ref-type&gt;&lt;contributors&gt;&lt;authors&gt;&lt;author&gt;Barclay, L.&lt;/author&gt;&lt;author&gt;Lupton, D.&lt;/author&gt;&lt;/authors&gt;&lt;/contributors&gt;&lt;titles&gt;&lt;title&gt;The experiences of new fatherhood: a socio-cultural analysis&lt;/title&gt;&lt;secondary-title&gt;Journal of Advanced Nursing&lt;/secondary-title&gt;&lt;/titles&gt;&lt;periodical&gt;&lt;full-title&gt;Journal Of Advanced Nursing&lt;/full-title&gt;&lt;/periodical&gt;&lt;pages&gt;1013-20&lt;/pages&gt;&lt;volume&gt;29&lt;/volume&gt;&lt;number&gt;4&lt;/number&gt;&lt;dates&gt;&lt;year&gt;1999&lt;/year&gt;&lt;pub-dates&gt;&lt;date&gt;Apr&lt;/date&gt;&lt;/pub-dates&gt;&lt;/dates&gt;&lt;accession-num&gt;10215995&lt;/accession-num&gt;&lt;urls&gt;&lt;/urls&gt;&lt;/record&gt;&lt;/Cite&gt;&lt;Cite&gt;&lt;Author&gt;St John&lt;/Author&gt;&lt;Year&gt;2005&lt;/Year&gt;&lt;RecNum&gt;344&lt;/RecNum&gt;&lt;record&gt;&lt;rec-number&gt;344&lt;/rec-number&gt;&lt;foreign-keys&gt;&lt;key app="EN" db-id="drspfrfwmpvzeoe95fc59e9xew0dpvxd02zf"&gt;344&lt;/key&gt;&lt;/foreign-keys&gt;&lt;ref-type name="Journal Article"&gt;17&lt;/ref-type&gt;&lt;contributors&gt;&lt;authors&gt;&lt;author&gt;St John, W.&lt;/author&gt;&lt;author&gt;Cameron, C.&lt;/author&gt;&lt;author&gt;McVeigh, C.&lt;/author&gt;&lt;/authors&gt;&lt;/contributors&gt;&lt;titles&gt;&lt;title&gt;Meeting the challenge of new fatherhood during the early weeks&lt;/title&gt;&lt;secondary-title&gt;Journal of Obstetric, Gynaecologic, and Neonatal Nursing&lt;/secondary-title&gt;&lt;/titles&gt;&lt;periodical&gt;&lt;full-title&gt;Journal of Obstetric, Gynaecologic, and Neonatal Nursing&lt;/full-title&gt;&lt;/periodical&gt;&lt;pages&gt;180-9&lt;/pages&gt;&lt;volume&gt;34&lt;/volume&gt;&lt;number&gt;2&lt;/number&gt;&lt;dates&gt;&lt;year&gt;2005&lt;/year&gt;&lt;pub-dates&gt;&lt;date&gt;Mar-Apr&lt;/date&gt;&lt;/pub-dates&gt;&lt;/dates&gt;&lt;accession-num&gt;15781595&lt;/accession-num&gt;&lt;urls&gt;&lt;/urls&gt;&lt;/record&gt;&lt;/Cite&gt;&lt;/EndNote&gt;</w:instrText>
      </w:r>
      <w:r w:rsidR="007B0280" w:rsidRPr="00004DB9">
        <w:rPr>
          <w:rFonts w:ascii="Times New Roman" w:hAnsi="Times New Roman"/>
          <w:sz w:val="24"/>
          <w:szCs w:val="24"/>
        </w:rPr>
        <w:fldChar w:fldCharType="separate"/>
      </w:r>
      <w:r w:rsidR="00A052EB" w:rsidRPr="00004DB9">
        <w:rPr>
          <w:rFonts w:ascii="Times New Roman" w:hAnsi="Times New Roman"/>
          <w:noProof/>
          <w:sz w:val="24"/>
          <w:szCs w:val="24"/>
        </w:rPr>
        <w:t>(e.g. Barclay &amp; Lupton, 1999; St John et al., 2005)</w:t>
      </w:r>
      <w:r w:rsidR="007B0280" w:rsidRPr="00004DB9">
        <w:rPr>
          <w:rFonts w:ascii="Times New Roman" w:hAnsi="Times New Roman"/>
          <w:sz w:val="24"/>
          <w:szCs w:val="24"/>
        </w:rPr>
        <w:fldChar w:fldCharType="end"/>
      </w:r>
      <w:r w:rsidR="00A052EB" w:rsidRPr="00004DB9">
        <w:rPr>
          <w:rFonts w:ascii="Times New Roman" w:hAnsi="Times New Roman"/>
          <w:sz w:val="24"/>
          <w:szCs w:val="24"/>
        </w:rPr>
        <w:t xml:space="preserve">, </w:t>
      </w:r>
      <w:r w:rsidRPr="00004DB9">
        <w:rPr>
          <w:rFonts w:ascii="Times New Roman" w:hAnsi="Times New Roman"/>
          <w:sz w:val="24"/>
          <w:szCs w:val="24"/>
        </w:rPr>
        <w:t>the men in the present study typically felt involved, rather than marginalised, in family life as a consequence of taking on additional responsibilities. However, in conjunction with the findings reported by</w:t>
      </w:r>
      <w:r w:rsidR="00A052EB" w:rsidRPr="00004DB9">
        <w:rPr>
          <w:rFonts w:ascii="Times New Roman" w:hAnsi="Times New Roman"/>
          <w:sz w:val="24"/>
          <w:szCs w:val="24"/>
        </w:rPr>
        <w:t xml:space="preserve"> Morgan et al.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ExcludeAuth="1"&gt;&lt;Author&gt;Morgan&lt;/Author&gt;&lt;Year&gt;1997&lt;/Year&gt;&lt;RecNum&gt;278&lt;/RecNum&gt;&lt;record&gt;&lt;rec-number&gt;278&lt;/rec-number&gt;&lt;foreign-keys&gt;&lt;key app="EN" db-id="drspfrfwmpvzeoe95fc59e9xew0dpvxd02zf"&gt;278&lt;/key&gt;&lt;/foreign-keys&gt;&lt;ref-type name="Journal Article"&gt;17&lt;/ref-type&gt;&lt;contributors&gt;&lt;authors&gt;&lt;author&gt;Morgan, M.&lt;/author&gt;&lt;author&gt;Matthey, S.&lt;/author&gt;&lt;author&gt;Barnett, B.&lt;/author&gt;&lt;author&gt;Richardson, C.&lt;/author&gt;&lt;/authors&gt;&lt;/contributors&gt;&lt;titles&gt;&lt;title&gt;A group programme for postnatally distressed women and their partners&lt;/title&gt;&lt;secondary-title&gt;Journal of Advanced Nursing&lt;/secondary-title&gt;&lt;/titles&gt;&lt;periodical&gt;&lt;full-title&gt;Journal Of Advanced Nursing&lt;/full-title&gt;&lt;/periodical&gt;&lt;pages&gt;913-920&lt;/pages&gt;&lt;volume&gt;26&lt;/volume&gt;&lt;number&gt;5&lt;/number&gt;&lt;keywords&gt;&lt;keyword&gt;postpartum depression&lt;/keyword&gt;&lt;keyword&gt;postnatal&lt;/keyword&gt;&lt;keyword&gt;distress&lt;/keyword&gt;&lt;keyword&gt;treatment&lt;/keyword&gt;&lt;keyword&gt;group&lt;/keyword&gt;&lt;keyword&gt;mothers&lt;/keyword&gt;&lt;keyword&gt;fathers&lt;/keyword&gt;&lt;keyword&gt;Postpartum depression&lt;/keyword&gt;&lt;keyword&gt;expectant&lt;/keyword&gt;&lt;keyword&gt;mothers&lt;/keyword&gt;&lt;keyword&gt;fathers&lt;/keyword&gt;&lt;keyword&gt;support&lt;/keyword&gt;&lt;/keywords&gt;&lt;dates&gt;&lt;year&gt;1997&lt;/year&gt;&lt;pub-dates&gt;&lt;date&gt;Nov&lt;/date&gt;&lt;/pub-dates&gt;&lt;/dates&gt;&lt;accession-num&gt;ISI:A1997YF50800033&lt;/accession-num&gt;&lt;urls&gt;&lt;related-urls&gt;&lt;url&gt;&amp;lt;Go to ISI&amp;gt;://A1997YF50800033 &lt;/url&gt;&lt;/related-urls&gt;&lt;/urls&gt;&lt;/record&gt;&lt;/Cite&gt;&lt;/EndNote&gt;</w:instrText>
      </w:r>
      <w:r w:rsidR="007B0280" w:rsidRPr="00004DB9">
        <w:rPr>
          <w:rFonts w:ascii="Times New Roman" w:hAnsi="Times New Roman"/>
          <w:sz w:val="24"/>
          <w:szCs w:val="24"/>
        </w:rPr>
        <w:fldChar w:fldCharType="separate"/>
      </w:r>
      <w:r w:rsidR="00A052EB" w:rsidRPr="00004DB9">
        <w:rPr>
          <w:rFonts w:ascii="Times New Roman" w:hAnsi="Times New Roman"/>
          <w:noProof/>
          <w:sz w:val="24"/>
          <w:szCs w:val="24"/>
        </w:rPr>
        <w:t>(1997)</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men’s involvement in parenting was often vulnerable to their partner’s fluctuating state of mental health, whereby feelings of anxiety and guilt over mothering sometimes led women to undermine men’s fathering or to control access to the children. In such instances, men experienced being re-positioned as incompetent fathers in contrast to </w:t>
      </w:r>
      <w:r w:rsidRPr="00004DB9">
        <w:rPr>
          <w:rFonts w:ascii="Times New Roman" w:hAnsi="Times New Roman"/>
          <w:sz w:val="24"/>
          <w:szCs w:val="24"/>
        </w:rPr>
        <w:lastRenderedPageBreak/>
        <w:t>women’s ‘natural’ ability to parent</w:t>
      </w:r>
      <w:r w:rsidR="001238C4">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&lt;EndNote&gt;&lt;Cite&gt;&lt;Author&gt;Trinder&lt;/Author&gt;&lt;Year&gt;2008&lt;/Year&gt;&lt;RecNum&gt;534&lt;/RecNum&gt;&lt;Prefix&gt;also noted by &lt;/Prefix&gt;&lt;Suffix&gt; amongst non-depressed partners&lt;/Suffix&gt;&lt;record&gt;&lt;rec-number&gt;534&lt;/rec-number&gt;&lt;foreign-keys&gt;&lt;key app="EN" db-id="drspfrfwmpvzeoe95fc59e9xew0dpvxd02zf"&gt;534&lt;/key&gt;&lt;/foreign-keys&gt;&lt;ref-type name="Journal Article"&gt;17&lt;/ref-type&gt;&lt;contributors&gt;&lt;authors&gt;&lt;author&gt;Trinder, L.&lt;/author&gt;&lt;/authors&gt;&lt;/contributors&gt;&lt;auth-address&gt;[Trinder, Liz] Univ Newcastle, Sch Geog Polit &amp;amp; Sociol, Newcastle Upon Tyne NE1 7RU, Tyne &amp;amp; Wear, England.&amp;#xD;Trinder, L, Univ Newcastle, Sch Geog Polit &amp;amp; Sociol, Newcastle Upon Tyne NE1 7RU, Tyne &amp;amp; Wear, England.&amp;#xD;liz.trinder@newcastle.ac.uk&lt;/auth-address&gt;&lt;titles&gt;&lt;title&gt;Maternal gate closing and gate opening in postdivorce families&lt;/title&gt;&lt;secondary-title&gt;Journal of Family Issues&lt;/secondary-title&gt;&lt;alt-title&gt;J. Fam. Issues&lt;/alt-title&gt;&lt;/titles&gt;&lt;periodical&gt;&lt;full-title&gt;Journal Of Family Issues&lt;/full-title&gt;&lt;/periodical&gt;&lt;pages&gt;1298-1324&lt;/pages&gt;&lt;volume&gt;29&lt;/volume&gt;&lt;number&gt;10&lt;/number&gt;&lt;keywords&gt;&lt;keyword&gt;gatekeeping&lt;/keyword&gt;&lt;keyword&gt;facilitation&lt;/keyword&gt;&lt;keyword&gt;visitation&lt;/keyword&gt;&lt;keyword&gt;divorce&lt;/keyword&gt;&lt;keyword&gt;FATHER INVOLVEMENT&lt;/keyword&gt;&lt;keyword&gt;MOTHERS&lt;/keyword&gt;&lt;keyword&gt;IDENTITY&lt;/keyword&gt;&lt;keyword&gt;PERSPECTIVES&lt;/keyword&gt;&lt;keyword&gt;VISITATION&lt;/keyword&gt;&lt;keyword&gt;DIVORCE&lt;/keyword&gt;&lt;keyword&gt;PARENTS&lt;/keyword&gt;&lt;keyword&gt;WORK&lt;/keyword&gt;&lt;/keywords&gt;&lt;dates&gt;&lt;year&gt;2008&lt;/year&gt;&lt;pub-dates&gt;&lt;date&gt;Oct&lt;/date&gt;&lt;/pub-dates&gt;&lt;/dates&gt;&lt;isbn&gt;0192-513X&lt;/isbn&gt;&lt;accession-num&gt;ISI:000258702300003&lt;/accession-num&gt;&lt;work-type&gt;Article&lt;/work-type&gt;&lt;urls&gt;&lt;related-urls&gt;&lt;url&gt;&amp;lt;Go to ISI&amp;gt;://000258702300003&lt;/url&gt;&lt;/related-urls&gt;&lt;/urls&gt;&lt;electronic-resource-num&gt;10.1177/0192513x08315362&lt;/electronic-resource-num&gt;&lt;language&gt;English&lt;/language&gt;&lt;/record&gt;&lt;/Cite&gt;&lt;/EndNote&gt;</w:instrText>
      </w:r>
      <w:r w:rsidR="007B0280" w:rsidRPr="00004DB9">
        <w:rPr>
          <w:rFonts w:ascii="Times New Roman" w:hAnsi="Times New Roman"/>
          <w:sz w:val="24"/>
          <w:szCs w:val="24"/>
        </w:rPr>
        <w:fldChar w:fldCharType="separate"/>
      </w:r>
      <w:r w:rsidR="00A052EB" w:rsidRPr="00004DB9">
        <w:rPr>
          <w:rFonts w:ascii="Times New Roman" w:hAnsi="Times New Roman"/>
          <w:noProof/>
          <w:sz w:val="24"/>
          <w:szCs w:val="24"/>
        </w:rPr>
        <w:t>(also noted by Trinder, 2008 amongst non-depressed partners)</w:t>
      </w:r>
      <w:r w:rsidR="007B0280" w:rsidRPr="00004DB9">
        <w:rPr>
          <w:rFonts w:ascii="Times New Roman" w:hAnsi="Times New Roman"/>
          <w:sz w:val="24"/>
          <w:szCs w:val="24"/>
        </w:rPr>
        <w:fldChar w:fldCharType="end"/>
      </w:r>
      <w:r w:rsidRPr="00004DB9">
        <w:rPr>
          <w:rFonts w:ascii="Times New Roman" w:hAnsi="Times New Roman"/>
          <w:sz w:val="24"/>
          <w:szCs w:val="24"/>
        </w:rPr>
        <w:t>. Such oscillation between the (compelled) involved and marginalised father was hard-hitting for some participants who reported extreme powerlessness and resentment. Although maternal gate-keeping is reported in normative contexts</w:t>
      </w:r>
      <w:r w:rsidR="001238C4">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PEVuZE5vdGU+PENpdGU+PEF1dGhvcj5CYXJjbGF5PC9BdXRob3I+PFllYXI+MTk5OTwvWWVhcj48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PEVuZE5vdGU+PENpdGU+PEF1dGhvcj5CYXJjbGF5PC9BdXRob3I+PFllYXI+MTk5OTwvWWVhcj48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902213" w:rsidRPr="00004DB9">
        <w:rPr>
          <w:rFonts w:ascii="Times New Roman" w:hAnsi="Times New Roman"/>
          <w:noProof/>
          <w:sz w:val="24"/>
          <w:szCs w:val="24"/>
        </w:rPr>
        <w:t>(e.g. Barclay &amp; Lupton, 1999; Jordan, 1990; Trinder, 2008)</w:t>
      </w:r>
      <w:r w:rsidR="007B0280" w:rsidRPr="00004DB9">
        <w:rPr>
          <w:rFonts w:ascii="Times New Roman" w:hAnsi="Times New Roman"/>
          <w:sz w:val="24"/>
          <w:szCs w:val="24"/>
        </w:rPr>
        <w:fldChar w:fldCharType="end"/>
      </w:r>
      <w:r w:rsidRPr="00004DB9">
        <w:rPr>
          <w:rFonts w:ascii="Times New Roman" w:hAnsi="Times New Roman"/>
          <w:sz w:val="24"/>
          <w:szCs w:val="24"/>
        </w:rPr>
        <w:t>, where men feel assigned to supportive roles, the accounts provided here suggest that attempts at involved fathering</w:t>
      </w:r>
      <w:r w:rsidR="00F66588">
        <w:rPr>
          <w:rFonts w:ascii="Times New Roman" w:hAnsi="Times New Roman"/>
          <w:sz w:val="24"/>
          <w:szCs w:val="24"/>
        </w:rPr>
        <w:t xml:space="preserve"> </w:t>
      </w:r>
      <w:r w:rsidRPr="00004DB9">
        <w:rPr>
          <w:rFonts w:ascii="Times New Roman" w:hAnsi="Times New Roman"/>
          <w:sz w:val="24"/>
          <w:szCs w:val="24"/>
        </w:rPr>
        <w:t>may be additionally complex in the context of maternal postnatal depression where the mother’s fragility or volatility mean</w:t>
      </w:r>
      <w:r w:rsidR="001238C4">
        <w:rPr>
          <w:rFonts w:ascii="Times New Roman" w:hAnsi="Times New Roman"/>
          <w:sz w:val="24"/>
          <w:szCs w:val="24"/>
        </w:rPr>
        <w:t xml:space="preserve"> that</w:t>
      </w:r>
      <w:r w:rsidRPr="00004DB9">
        <w:rPr>
          <w:rFonts w:ascii="Times New Roman" w:hAnsi="Times New Roman"/>
          <w:sz w:val="24"/>
          <w:szCs w:val="24"/>
        </w:rPr>
        <w:t xml:space="preserve"> her needs are prioritised.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As well as being affected directly by their partner’s gate-keeping, some men felt preoccupied with making sense of their partner’s altered mental health, a finding also reported by</w:t>
      </w:r>
      <w:r w:rsidR="00902213" w:rsidRPr="00004DB9">
        <w:rPr>
          <w:rFonts w:ascii="Times New Roman" w:hAnsi="Times New Roman"/>
          <w:sz w:val="24"/>
          <w:szCs w:val="24"/>
        </w:rPr>
        <w:t xml:space="preserve"> Morgan et al.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ExcludeAuth="1"&gt;&lt;Author&gt;Morgan&lt;/Author&gt;&lt;Year&gt;1997&lt;/Year&gt;&lt;RecNum&gt;278&lt;/RecNum&gt;&lt;record&gt;&lt;rec-number&gt;278&lt;/rec-number&gt;&lt;foreign-keys&gt;&lt;key app="EN" db-id="drspfrfwmpvzeoe95fc59e9xew0dpvxd02zf"&gt;278&lt;/key&gt;&lt;/foreign-keys&gt;&lt;ref-type name="Journal Article"&gt;17&lt;/ref-type&gt;&lt;contributors&gt;&lt;authors&gt;&lt;author&gt;Morgan, M.&lt;/author&gt;&lt;author&gt;Matthey, S.&lt;/author&gt;&lt;author&gt;Barnett, B.&lt;/author&gt;&lt;author&gt;Richardson, C.&lt;/author&gt;&lt;/authors&gt;&lt;/contributors&gt;&lt;titles&gt;&lt;title&gt;A group programme for postnatally distressed women and their partners&lt;/title&gt;&lt;secondary-title&gt;Journal of Advanced Nursing&lt;/secondary-title&gt;&lt;/titles&gt;&lt;periodical&gt;&lt;full-title&gt;Journal Of Advanced Nursing&lt;/full-title&gt;&lt;/periodical&gt;&lt;pages&gt;913-920&lt;/pages&gt;&lt;volume&gt;26&lt;/volume&gt;&lt;number&gt;5&lt;/number&gt;&lt;keywords&gt;&lt;keyword&gt;postpartum depression&lt;/keyword&gt;&lt;keyword&gt;postnatal&lt;/keyword&gt;&lt;keyword&gt;distress&lt;/keyword&gt;&lt;keyword&gt;treatment&lt;/keyword&gt;&lt;keyword&gt;group&lt;/keyword&gt;&lt;keyword&gt;mothers&lt;/keyword&gt;&lt;keyword&gt;fathers&lt;/keyword&gt;&lt;keyword&gt;Postpartum depression&lt;/keyword&gt;&lt;keyword&gt;expectant&lt;/keyword&gt;&lt;keyword&gt;mothers&lt;/keyword&gt;&lt;keyword&gt;fathers&lt;/keyword&gt;&lt;keyword&gt;support&lt;/keyword&gt;&lt;/keywords&gt;&lt;dates&gt;&lt;year&gt;1997&lt;/year&gt;&lt;pub-dates&gt;&lt;date&gt;Nov&lt;/date&gt;&lt;/pub-dates&gt;&lt;/dates&gt;&lt;accession-num&gt;ISI:A1997YF50800033&lt;/accession-num&gt;&lt;urls&gt;&lt;related-urls&gt;&lt;url&gt;&amp;lt;Go to ISI&amp;gt;://A1997YF50800033 &lt;/url&gt;&lt;/related-urls&gt;&lt;/urls&gt;&lt;/record&gt;&lt;/Cite&gt;&lt;/EndNote&gt;</w:instrText>
      </w:r>
      <w:r w:rsidR="007B0280" w:rsidRPr="00004DB9">
        <w:rPr>
          <w:rFonts w:ascii="Times New Roman" w:hAnsi="Times New Roman"/>
          <w:sz w:val="24"/>
          <w:szCs w:val="24"/>
        </w:rPr>
        <w:fldChar w:fldCharType="separate"/>
      </w:r>
      <w:r w:rsidR="00902213" w:rsidRPr="00004DB9">
        <w:rPr>
          <w:rFonts w:ascii="Times New Roman" w:hAnsi="Times New Roman"/>
          <w:noProof/>
          <w:sz w:val="24"/>
          <w:szCs w:val="24"/>
        </w:rPr>
        <w:t>(1997)</w:t>
      </w:r>
      <w:r w:rsidR="007B0280" w:rsidRPr="00004DB9">
        <w:rPr>
          <w:rFonts w:ascii="Times New Roman" w:hAnsi="Times New Roman"/>
          <w:sz w:val="24"/>
          <w:szCs w:val="24"/>
        </w:rPr>
        <w:fldChar w:fldCharType="end"/>
      </w:r>
      <w:r w:rsidRPr="00004DB9">
        <w:rPr>
          <w:rFonts w:ascii="Times New Roman" w:hAnsi="Times New Roman"/>
          <w:sz w:val="24"/>
          <w:szCs w:val="24"/>
        </w:rPr>
        <w:t>. Although men have been described as poor communicators, and as failing to understand postnatal depression as a crisis of the self</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PEVuZE5vdGU+PENpdGU+PEF1dGhvcj5FdmVyaW5naGFtPC9BdXRob3I+PFllYXI+MjAwNjwvWWVh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PEVuZE5vdGU+PENpdGU+PEF1dGhvcj5FdmVyaW5naGFtPC9BdXRob3I+PFllYXI+MjAwNjwvWWVh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F33D8D">
        <w:rPr>
          <w:rFonts w:ascii="Times New Roman" w:hAnsi="Times New Roman"/>
          <w:noProof/>
          <w:sz w:val="24"/>
          <w:szCs w:val="24"/>
        </w:rPr>
        <w:t>(Everingham, Heading, &amp; Connor, 2006; Webster, 2002)</w:t>
      </w:r>
      <w:r w:rsidR="007B0280" w:rsidRPr="00004DB9">
        <w:rPr>
          <w:rFonts w:ascii="Times New Roman" w:hAnsi="Times New Roman"/>
          <w:sz w:val="24"/>
          <w:szCs w:val="24"/>
        </w:rPr>
        <w:fldChar w:fldCharType="end"/>
      </w:r>
      <w:r w:rsidRPr="00004DB9">
        <w:rPr>
          <w:rFonts w:ascii="Times New Roman" w:hAnsi="Times New Roman"/>
          <w:sz w:val="24"/>
          <w:szCs w:val="24"/>
        </w:rPr>
        <w:t>, our findings suggest that men were rarely given accounts by their partners which might have helped them to understand the changes in them, and their families. For some men in our study, their preoccupation with making sense of things rendered them (and not just their partner) psychologically and emotionally absent from parenting. Making sense of their altered partner and relationship was infused with a significant felt loss of their friend and partner. As spouses (or partners) are the main source of social support for men</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&lt;EndNote&gt;&lt;Cite&gt;&lt;Author&gt;Harvey&lt;/Author&gt;&lt;Year&gt;1988&lt;/Year&gt;&lt;RecNum&gt;207&lt;/RecNum&gt;&lt;record&gt;&lt;rec-number&gt;207&lt;/rec-number&gt;&lt;foreign-keys&gt;&lt;key app="EN" db-id="drspfrfwmpvzeoe95fc59e9xew0dpvxd02zf"&gt;207&lt;/key&gt;&lt;/foreign-keys&gt;&lt;ref-type name="Journal Article"&gt;17&lt;/ref-type&gt;&lt;contributors&gt;&lt;authors&gt;&lt;author&gt;Harvey, I.&lt;/author&gt;&lt;author&gt;McGrath, G.&lt;/author&gt;&lt;/authors&gt;&lt;/contributors&gt;&lt;titles&gt;&lt;title&gt;Psychiatric Morbidity In Spouses Of Women Admitted To A Mother And Baby Unit&lt;/title&gt;&lt;secondary-title&gt;British Journal of Psychiatry&lt;/secondary-title&gt;&lt;/titles&gt;&lt;periodical&gt;&lt;full-title&gt;British Journal Of Psychiatry&lt;/full-title&gt;&lt;/periodical&gt;&lt;pages&gt;506-510&lt;/pages&gt;&lt;volume&gt;152&lt;/volume&gt;&lt;dates&gt;&lt;year&gt;1988&lt;/year&gt;&lt;pub-dates&gt;&lt;date&gt;Apr&lt;/date&gt;&lt;/pub-dates&gt;&lt;/dates&gt;&lt;accession-num&gt;ISI:A1988N239400009&lt;/accession-num&gt;&lt;urls&gt;&lt;related-urls&gt;&lt;url&gt;&amp;lt;Go to ISI&amp;gt;://A1988N239400009 &lt;/url&gt;&lt;/related-urls&gt;&lt;/urls&gt;&lt;/record&gt;&lt;/Cite&gt;&lt;/EndNote&gt;</w:instrText>
      </w:r>
      <w:r w:rsidR="007B0280" w:rsidRPr="00004DB9">
        <w:rPr>
          <w:rFonts w:ascii="Times New Roman" w:hAnsi="Times New Roman"/>
          <w:sz w:val="24"/>
          <w:szCs w:val="24"/>
        </w:rPr>
        <w:fldChar w:fldCharType="separate"/>
      </w:r>
      <w:r w:rsidR="00DF1103" w:rsidRPr="00004DB9">
        <w:rPr>
          <w:rFonts w:ascii="Times New Roman" w:hAnsi="Times New Roman"/>
          <w:noProof/>
          <w:sz w:val="24"/>
          <w:szCs w:val="24"/>
        </w:rPr>
        <w:t>(Harvey &amp; McGrath, 1988)</w:t>
      </w:r>
      <w:r w:rsidR="007B0280" w:rsidRPr="00004DB9">
        <w:rPr>
          <w:rFonts w:ascii="Times New Roman" w:hAnsi="Times New Roman"/>
          <w:sz w:val="24"/>
          <w:szCs w:val="24"/>
        </w:rPr>
        <w:fldChar w:fldCharType="end"/>
      </w:r>
      <w:r w:rsidRPr="00004DB9">
        <w:rPr>
          <w:rFonts w:ascii="Times New Roman" w:hAnsi="Times New Roman"/>
          <w:sz w:val="24"/>
          <w:szCs w:val="24"/>
        </w:rPr>
        <w:t>, the psychological and emotional withdrawal of the depressed mother is often felt acutely by them</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&lt;EndNote&gt;&lt;Cite&gt;&lt;Author&gt;Meighan&lt;/Author&gt;&lt;Year&gt;1999&lt;/Year&gt;&lt;RecNum&gt;14&lt;/RecNum&gt;&lt;record&gt;&lt;rec-number&gt;14&lt;/rec-number&gt;&lt;foreign-keys&gt;&lt;key app="EN" db-id="drspfrfwmpvzeoe95fc59e9xew0dpvxd02zf"&gt;14&lt;/key&gt;&lt;/foreign-keys&gt;&lt;ref-type name="Journal Article"&gt;17&lt;/ref-type&gt;&lt;contributors&gt;&lt;authors&gt;&lt;author&gt;Meighan, M&lt;/author&gt;&lt;author&gt;Davis, M W&lt;/author&gt;&lt;author&gt;Thomas, S P&lt;/author&gt;&lt;author&gt;Droppleman, P G&lt;/author&gt;&lt;/authors&gt;&lt;/contributors&gt;&lt;titles&gt;&lt;title&gt;Living with Postpartum Depression: The Father&amp;apos;s Experience&lt;/title&gt;&lt;secondary-title&gt;The American Journal of Maternal/Child Nursing&lt;/secondary-title&gt;&lt;/titles&gt;&lt;periodical&gt;&lt;full-title&gt;The American Journal of Maternal/Child Nursing&lt;/full-title&gt;&lt;/periodical&gt;&lt;pages&gt;202-208&lt;/pages&gt;&lt;volume&gt;24&lt;/volume&gt;&lt;number&gt;2&lt;/number&gt;&lt;dates&gt;&lt;year&gt;1999&lt;/year&gt;&lt;/dates&gt;&lt;urls&gt;&lt;/urls&gt;&lt;/record&gt;&lt;/Cite&gt;&lt;/EndNote&gt;</w:instrText>
      </w:r>
      <w:r w:rsidR="007B0280" w:rsidRPr="00004DB9">
        <w:rPr>
          <w:rFonts w:ascii="Times New Roman" w:hAnsi="Times New Roman"/>
          <w:sz w:val="24"/>
          <w:szCs w:val="24"/>
        </w:rPr>
        <w:fldChar w:fldCharType="separate"/>
      </w:r>
      <w:r w:rsidR="00DF1103" w:rsidRPr="00004DB9">
        <w:rPr>
          <w:rFonts w:ascii="Times New Roman" w:hAnsi="Times New Roman"/>
          <w:noProof/>
          <w:sz w:val="24"/>
          <w:szCs w:val="24"/>
        </w:rPr>
        <w:t xml:space="preserve">(Meighan et al., </w:t>
      </w:r>
      <w:r w:rsidR="00DF1103" w:rsidRPr="00004DB9">
        <w:rPr>
          <w:rFonts w:ascii="Times New Roman" w:hAnsi="Times New Roman"/>
          <w:noProof/>
          <w:sz w:val="24"/>
          <w:szCs w:val="24"/>
        </w:rPr>
        <w:lastRenderedPageBreak/>
        <w:t>1999)</w:t>
      </w:r>
      <w:r w:rsidR="007B0280" w:rsidRPr="00004DB9">
        <w:rPr>
          <w:rFonts w:ascii="Times New Roman" w:hAnsi="Times New Roman"/>
          <w:sz w:val="24"/>
          <w:szCs w:val="24"/>
        </w:rPr>
        <w:fldChar w:fldCharType="end"/>
      </w:r>
      <w:r w:rsidR="00DF1103" w:rsidRPr="00004DB9">
        <w:rPr>
          <w:rFonts w:ascii="Times New Roman" w:hAnsi="Times New Roman"/>
          <w:sz w:val="24"/>
          <w:szCs w:val="24"/>
        </w:rPr>
        <w:t xml:space="preserve">. </w:t>
      </w:r>
      <w:r w:rsidRPr="00004DB9">
        <w:rPr>
          <w:rFonts w:ascii="Times New Roman" w:hAnsi="Times New Roman"/>
          <w:sz w:val="24"/>
          <w:szCs w:val="24"/>
        </w:rPr>
        <w:t xml:space="preserve">Our findings show that for some men, this has a direct impact on their perceived availability for fathering. </w:t>
      </w:r>
    </w:p>
    <w:p w:rsidR="00220197" w:rsidRPr="00004DB9" w:rsidRDefault="00220197" w:rsidP="00442C4B">
      <w:pPr>
        <w:spacing w:line="480" w:lineRule="auto"/>
        <w:ind w:left="-567" w:firstLine="567"/>
        <w:contextualSpacing/>
        <w:rPr>
          <w:rFonts w:ascii="Times New Roman" w:hAnsi="Times New Roman"/>
          <w:sz w:val="24"/>
          <w:szCs w:val="24"/>
        </w:rPr>
      </w:pPr>
      <w:r w:rsidRPr="00442C4B">
        <w:rPr>
          <w:rFonts w:ascii="Times New Roman" w:hAnsi="Times New Roman"/>
          <w:sz w:val="24"/>
          <w:szCs w:val="24"/>
        </w:rPr>
        <w:t>However</w:t>
      </w:r>
      <w:r w:rsidRPr="00004DB9">
        <w:rPr>
          <w:rFonts w:ascii="Times New Roman" w:hAnsi="Times New Roman"/>
          <w:color w:val="000000"/>
          <w:sz w:val="24"/>
          <w:szCs w:val="24"/>
        </w:rPr>
        <w:t>, the role of the adult partnership in the experience of fathering in this context is complex. Our study supports the well documented association between postnatal depression and the state of the partner relationship</w:t>
      </w:r>
      <w:r w:rsidR="00B628B1">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fldData xml:space="preserve">PEVuZE5vdGU+PENpdGU+PEF1dGhvcj5NaWxncm9tPC9BdXRob3I+PFllYXI+MTk5NjwvWWVhcj48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</w:fldData>
        </w:fldChar>
      </w:r>
      <w:r w:rsidR="00F90566">
        <w:rPr>
          <w:rFonts w:ascii="Times New Roman" w:hAnsi="Times New Roman"/>
          <w:color w:val="000000"/>
          <w:sz w:val="24"/>
          <w:szCs w:val="24"/>
        </w:rPr>
        <w:instrText xml:space="preserve"> ADDIN EN.CITE </w:instrText>
      </w:r>
      <w:r w:rsidR="007B0280">
        <w:rPr>
          <w:rFonts w:ascii="Times New Roman" w:hAnsi="Times New Roman"/>
          <w:color w:val="000000"/>
          <w:sz w:val="24"/>
          <w:szCs w:val="24"/>
        </w:rPr>
        <w:fldChar w:fldCharType="begin">
          <w:fldData xml:space="preserve">PEVuZE5vdGU+PENpdGU+PEF1dGhvcj5NaWxncm9tPC9BdXRob3I+PFllYXI+MTk5NjwvWWVhcj48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</w:fldData>
        </w:fldChar>
      </w:r>
      <w:r w:rsidR="00F90566">
        <w:rPr>
          <w:rFonts w:ascii="Times New Roman" w:hAnsi="Times New Roman"/>
          <w:color w:val="000000"/>
          <w:sz w:val="24"/>
          <w:szCs w:val="24"/>
        </w:rPr>
        <w:instrText xml:space="preserve"> ADDIN EN.CITE.DATA </w:instrText>
      </w:r>
      <w:r w:rsidR="007B0280">
        <w:rPr>
          <w:rFonts w:ascii="Times New Roman" w:hAnsi="Times New Roman"/>
          <w:color w:val="000000"/>
          <w:sz w:val="24"/>
          <w:szCs w:val="24"/>
        </w:rPr>
      </w:r>
      <w:r w:rsidR="007B0280">
        <w:rPr>
          <w:rFonts w:ascii="Times New Roman" w:hAnsi="Times New Roman"/>
          <w:color w:val="000000"/>
          <w:sz w:val="24"/>
          <w:szCs w:val="24"/>
        </w:rPr>
        <w:fldChar w:fldCharType="end"/>
      </w:r>
      <w:r w:rsidR="007B0280" w:rsidRPr="00004DB9">
        <w:rPr>
          <w:rFonts w:ascii="Times New Roman" w:hAnsi="Times New Roman"/>
          <w:color w:val="000000"/>
          <w:sz w:val="24"/>
          <w:szCs w:val="24"/>
        </w:rPr>
      </w:r>
      <w:r w:rsidR="007B0280" w:rsidRPr="00004DB9">
        <w:rPr>
          <w:rFonts w:ascii="Times New Roman" w:hAnsi="Times New Roman"/>
          <w:color w:val="000000"/>
          <w:sz w:val="24"/>
          <w:szCs w:val="24"/>
        </w:rPr>
        <w:fldChar w:fldCharType="separate"/>
      </w:r>
      <w:r w:rsidR="00DF1103" w:rsidRPr="00004DB9">
        <w:rPr>
          <w:rFonts w:ascii="Times New Roman" w:hAnsi="Times New Roman"/>
          <w:noProof/>
          <w:color w:val="000000"/>
          <w:sz w:val="24"/>
          <w:szCs w:val="24"/>
        </w:rPr>
        <w:t>(Milgrom &amp; McCloud, 1996; Zelkowitz &amp; Milet, 1996)</w:t>
      </w:r>
      <w:r w:rsidR="007B0280" w:rsidRPr="00004DB9">
        <w:rPr>
          <w:rFonts w:ascii="Times New Roman" w:hAnsi="Times New Roman"/>
          <w:color w:val="000000"/>
          <w:sz w:val="24"/>
          <w:szCs w:val="24"/>
        </w:rPr>
        <w:fldChar w:fldCharType="end"/>
      </w:r>
      <w:r w:rsidRPr="00004DB9">
        <w:rPr>
          <w:rFonts w:ascii="Times New Roman" w:hAnsi="Times New Roman"/>
          <w:color w:val="000000"/>
          <w:sz w:val="24"/>
          <w:szCs w:val="24"/>
        </w:rPr>
        <w:t xml:space="preserve">, and resonates with </w:t>
      </w:r>
      <w:r w:rsidRPr="00004DB9">
        <w:rPr>
          <w:rFonts w:ascii="Times New Roman" w:hAnsi="Times New Roman"/>
          <w:sz w:val="24"/>
          <w:szCs w:val="24"/>
        </w:rPr>
        <w:t>consistent studies which identify associations between relationship difficulties and low father involvement (even in low risk contexts)</w:t>
      </w:r>
      <w:r w:rsidR="00B628B1">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&lt;EndNote&gt;&lt;Cite&gt;&lt;Author&gt;Doherty&lt;/Author&gt;&lt;Year&gt;1998&lt;/Year&gt;&lt;RecNum&gt;150&lt;/RecNum&gt;&lt;record&gt;&lt;rec-number&gt;150&lt;/rec-number&gt;&lt;foreign-keys&gt;&lt;key app="EN" db-id="drspfrfwmpvzeoe95fc59e9xew0dpvxd02zf"&gt;150&lt;/key&gt;&lt;/foreign-keys&gt;&lt;ref-type name="Journal Article"&gt;17&lt;/ref-type&gt;&lt;contributors&gt;&lt;authors&gt;&lt;author&gt;Doherty, W J&lt;/author&gt;&lt;author&gt;Kouneski, E F&lt;/author&gt;&lt;author&gt;Erickson, M F&lt;/author&gt;&lt;/authors&gt;&lt;/contributors&gt;&lt;titles&gt;&lt;title&gt;Responsible Fathering: An Overview and Conceptual Framework&lt;/title&gt;&lt;secondary-title&gt;Journal of Marriage and the Family&lt;/secondary-title&gt;&lt;/titles&gt;&lt;periodical&gt;&lt;full-title&gt;Journal Of Marriage And The Family&lt;/full-title&gt;&lt;/periodical&gt;&lt;pages&gt;277-292&lt;/pages&gt;&lt;volume&gt;60&lt;/volume&gt;&lt;dates&gt;&lt;year&gt;1998&lt;/year&gt;&lt;/dates&gt;&lt;urls&gt;&lt;/urls&gt;&lt;/record&gt;&lt;/Cite&gt;&lt;Cite&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sz w:val="24"/>
          <w:szCs w:val="24"/>
        </w:rPr>
        <w:fldChar w:fldCharType="separate"/>
      </w:r>
      <w:r w:rsidR="0053691B" w:rsidRPr="00004DB9">
        <w:rPr>
          <w:rFonts w:ascii="Times New Roman" w:hAnsi="Times New Roman"/>
          <w:noProof/>
          <w:sz w:val="24"/>
          <w:szCs w:val="24"/>
        </w:rPr>
        <w:t>(Asmussen &amp; Weizel, 2010; Doherty, Kouneski, &amp; Erickson, 1998)</w:t>
      </w:r>
      <w:r w:rsidR="007B0280" w:rsidRPr="00004DB9">
        <w:rPr>
          <w:rFonts w:ascii="Times New Roman" w:hAnsi="Times New Roman"/>
          <w:sz w:val="24"/>
          <w:szCs w:val="24"/>
        </w:rPr>
        <w:fldChar w:fldCharType="end"/>
      </w:r>
      <w:r w:rsidR="0053691B" w:rsidRPr="00004DB9">
        <w:rPr>
          <w:rFonts w:ascii="Times New Roman" w:hAnsi="Times New Roman"/>
          <w:sz w:val="24"/>
          <w:szCs w:val="24"/>
        </w:rPr>
        <w:t xml:space="preserve">. </w:t>
      </w:r>
      <w:r w:rsidRPr="00004DB9">
        <w:rPr>
          <w:rFonts w:ascii="Times New Roman" w:hAnsi="Times New Roman"/>
          <w:sz w:val="24"/>
          <w:szCs w:val="24"/>
        </w:rPr>
        <w:t>Effects on fathering for the men in our study appeared to be mediated by the adult partnership, but also by the lack of a secure and cohesive family unit. Although time spent with their children often increased due to greater domestic responsibilities, some men felt that their capacity to father was compromised without a stable, functioning family unit. Postnatal depression had limited both the quantity and quality of time spent together as a family, prohibiting the ‘package deal’, in which partnership and parenting are closely intertwined</w:t>
      </w:r>
      <w:r w:rsidR="00F66588">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&lt;EndNote&gt;&lt;Cite&gt;&lt;Author&gt;Tach&lt;/Author&gt;&lt;Year&gt;2010&lt;/Year&gt;&lt;RecNum&gt;512&lt;/RecNum&gt;&lt;record&gt;&lt;rec-number&gt;512&lt;/rec-number&gt;&lt;foreign-keys&gt;&lt;key app="EN" db-id="drspfrfwmpvzeoe95fc59e9xew0dpvxd02zf"&gt;512&lt;/key&gt;&lt;/foreign-keys&gt;&lt;ref-type name="Journal Article"&gt;17&lt;/ref-type&gt;&lt;contributors&gt;&lt;authors&gt;&lt;author&gt;Tach, L.&lt;/author&gt;&lt;author&gt;Mincy, R.&lt;/author&gt;&lt;author&gt;Edin, K.&lt;/author&gt;&lt;/authors&gt;&lt;/contributors&gt;&lt;auth-address&gt;[Tach, Laura] Harvard Univ, Dept Sociol, Cambridge, MA 02138 USA. [Mincy, Ronald] Columbia Univ, Sch Social Work, New York, NY 10027 USA. [Edin, Kathryn] Harvard Univ, Harvard Kennedy Sch, Cambridge, MA 02138 USA.&amp;#xD;Tach, L, Harvard Univ, Dept Sociol, William James Hall,33 Kirkland St, Cambridge, MA 02138 USA.&amp;#xD;tach@fas.harvard.edu&lt;/auth-address&gt;&lt;titles&gt;&lt;title&gt;PARENTING AS A &amp;quot;PACKAGE DEAL&amp;quot;: RELATIONSHIPS, FERTILITY, AND NONRESIDENT FATHER INVOLVEMENT AMONG UNMARRIED PARENTS&lt;/title&gt;&lt;secondary-title&gt;Demography&lt;/secondary-title&gt;&lt;alt-title&gt;Demography&lt;/alt-title&gt;&lt;/titles&gt;&lt;periodical&gt;&lt;full-title&gt;Demography&lt;/full-title&gt;&lt;/periodical&gt;&lt;alt-periodical&gt;&lt;full-title&gt;Demography&lt;/full-title&gt;&lt;/alt-periodical&gt;&lt;pages&gt;181-204&lt;/pages&gt;&lt;volume&gt;47&lt;/volume&gt;&lt;number&gt;1&lt;/number&gt;&lt;keywords&gt;&lt;keyword&gt;CHILDREN&lt;/keyword&gt;&lt;keyword&gt;CONTACT&lt;/keyword&gt;&lt;keyword&gt;FAMILIES&lt;/keyword&gt;&lt;keyword&gt;MOTHERS&lt;/keyword&gt;&lt;keyword&gt;ABSENT&lt;/keyword&gt;&lt;keyword&gt;INSTABILITY&lt;/keyword&gt;&lt;keyword&gt;REMARRIAGE&lt;/keyword&gt;&lt;keyword&gt;TRENDS&lt;/keyword&gt;&lt;/keywords&gt;&lt;dates&gt;&lt;year&gt;2010&lt;/year&gt;&lt;pub-dates&gt;&lt;date&gt;Feb&lt;/date&gt;&lt;/pub-dates&gt;&lt;/dates&gt;&lt;isbn&gt;0070-3370&lt;/isbn&gt;&lt;accession-num&gt;ISI:000275218900010&lt;/accession-num&gt;&lt;work-type&gt;Article&lt;/work-type&gt;&lt;urls&gt;&lt;related-urls&gt;&lt;url&gt;&amp;lt;Go to ISI&amp;gt;://000275218900010&lt;/url&gt;&lt;/related-urls&gt;&lt;/urls&gt;&lt;language&gt;English&lt;/language&gt;&lt;/record&gt;&lt;/Cite&gt;&lt;/EndNote&gt;</w:instrText>
      </w:r>
      <w:r w:rsidR="007B0280" w:rsidRPr="00004DB9">
        <w:rPr>
          <w:rFonts w:ascii="Times New Roman" w:hAnsi="Times New Roman"/>
          <w:sz w:val="24"/>
          <w:szCs w:val="24"/>
        </w:rPr>
        <w:fldChar w:fldCharType="separate"/>
      </w:r>
      <w:r w:rsidR="00DF1103" w:rsidRPr="00004DB9">
        <w:rPr>
          <w:rFonts w:ascii="Times New Roman" w:hAnsi="Times New Roman"/>
          <w:noProof/>
          <w:sz w:val="24"/>
          <w:szCs w:val="24"/>
        </w:rPr>
        <w:t>(Tach, Mincy, &amp; Edin, 2010)</w:t>
      </w:r>
      <w:r w:rsidR="007B0280" w:rsidRPr="00004DB9">
        <w:rPr>
          <w:rFonts w:ascii="Times New Roman" w:hAnsi="Times New Roman"/>
          <w:sz w:val="24"/>
          <w:szCs w:val="24"/>
        </w:rPr>
        <w:fldChar w:fldCharType="end"/>
      </w:r>
      <w:r w:rsidR="00DF1103" w:rsidRPr="00004DB9">
        <w:rPr>
          <w:rFonts w:ascii="Times New Roman" w:hAnsi="Times New Roman"/>
          <w:sz w:val="24"/>
          <w:szCs w:val="24"/>
        </w:rPr>
        <w:t>.</w:t>
      </w:r>
    </w:p>
    <w:p w:rsidR="00220197" w:rsidRPr="00004DB9" w:rsidRDefault="007867C2" w:rsidP="00442C4B">
      <w:pPr>
        <w:spacing w:line="480" w:lineRule="auto"/>
        <w:ind w:left="-567" w:firstLine="567"/>
        <w:contextualSpacing/>
        <w:rPr>
          <w:rFonts w:ascii="Times New Roman" w:hAnsi="Times New Roman"/>
          <w:bCs/>
          <w:sz w:val="24"/>
          <w:szCs w:val="24"/>
        </w:rPr>
      </w:pPr>
      <w:r w:rsidRPr="00442C4B">
        <w:rPr>
          <w:rFonts w:ascii="Times New Roman" w:hAnsi="Times New Roman"/>
          <w:sz w:val="24"/>
          <w:szCs w:val="24"/>
        </w:rPr>
        <w:t>Asmussen</w:t>
      </w:r>
      <w:r w:rsidRPr="00004DB9">
        <w:rPr>
          <w:rFonts w:ascii="Times New Roman" w:hAnsi="Times New Roman"/>
          <w:bCs/>
          <w:sz w:val="24"/>
          <w:szCs w:val="24"/>
        </w:rPr>
        <w:t xml:space="preserve"> and Weizel</w:t>
      </w:r>
      <w:r w:rsidR="00B628B1">
        <w:rPr>
          <w:rFonts w:ascii="Times New Roman" w:hAnsi="Times New Roman"/>
          <w:bCs/>
          <w:sz w:val="24"/>
          <w:szCs w:val="24"/>
        </w:rPr>
        <w:t xml:space="preserve"> </w:t>
      </w:r>
      <w:r w:rsidR="007B0280" w:rsidRPr="00004DB9">
        <w:rPr>
          <w:rFonts w:ascii="Times New Roman" w:hAnsi="Times New Roman"/>
          <w:bCs/>
          <w:sz w:val="24"/>
          <w:szCs w:val="24"/>
        </w:rPr>
        <w:fldChar w:fldCharType="begin"/>
      </w:r>
      <w:r w:rsidR="00F90566">
        <w:rPr>
          <w:rFonts w:ascii="Times New Roman" w:hAnsi="Times New Roman"/>
          <w:bCs/>
          <w:sz w:val="24"/>
          <w:szCs w:val="24"/>
        </w:rPr>
        <w:instrText xml:space="preserve"> ADDIN EN.CITE &lt;EndNote&gt;&lt;Cite ExcludeAuth="1"&gt;&lt;Author&gt;Asmussen&lt;/Author&gt;&lt;Year&gt;2010&lt;/Year&gt;&lt;RecNum&gt;436&lt;/RecNum&gt;&lt;record&gt;&lt;rec-number&gt;436&lt;/rec-number&gt;&lt;foreign-keys&gt;&lt;key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bCs/>
          <w:sz w:val="24"/>
          <w:szCs w:val="24"/>
        </w:rPr>
        <w:fldChar w:fldCharType="separate"/>
      </w:r>
      <w:r w:rsidRPr="00004DB9">
        <w:rPr>
          <w:rFonts w:ascii="Times New Roman" w:hAnsi="Times New Roman"/>
          <w:bCs/>
          <w:noProof/>
          <w:sz w:val="24"/>
          <w:szCs w:val="24"/>
        </w:rPr>
        <w:t>(2010)</w:t>
      </w:r>
      <w:r w:rsidR="007B0280" w:rsidRPr="00004DB9">
        <w:rPr>
          <w:rFonts w:ascii="Times New Roman" w:hAnsi="Times New Roman"/>
          <w:bCs/>
          <w:sz w:val="24"/>
          <w:szCs w:val="24"/>
        </w:rPr>
        <w:fldChar w:fldCharType="end"/>
      </w:r>
      <w:r w:rsidR="00B628B1">
        <w:rPr>
          <w:rFonts w:ascii="Times New Roman" w:hAnsi="Times New Roman"/>
          <w:bCs/>
          <w:sz w:val="24"/>
          <w:szCs w:val="24"/>
        </w:rPr>
        <w:t xml:space="preserve"> </w:t>
      </w:r>
      <w:r w:rsidR="00220197" w:rsidRPr="00004DB9">
        <w:rPr>
          <w:rFonts w:ascii="Times New Roman" w:hAnsi="Times New Roman"/>
          <w:bCs/>
          <w:sz w:val="24"/>
          <w:szCs w:val="24"/>
        </w:rPr>
        <w:t>note that research consistently suggests that fathering is uniquely vulnerable to contextual factors, and postnatal depression appears to create a vulnerable context. Responding to</w:t>
      </w:r>
      <w:r w:rsidR="00D929FB" w:rsidRPr="00004DB9">
        <w:rPr>
          <w:rFonts w:ascii="Times New Roman" w:hAnsi="Times New Roman"/>
          <w:bCs/>
          <w:sz w:val="24"/>
          <w:szCs w:val="24"/>
        </w:rPr>
        <w:t xml:space="preserve"> Rodrigues et al.’s </w:t>
      </w:r>
      <w:r w:rsidR="007B0280" w:rsidRPr="00004DB9">
        <w:rPr>
          <w:rFonts w:ascii="Times New Roman" w:hAnsi="Times New Roman"/>
          <w:bCs/>
          <w:sz w:val="24"/>
          <w:szCs w:val="24"/>
        </w:rPr>
        <w:fldChar w:fldCharType="begin"/>
      </w:r>
      <w:r w:rsidR="00F90566">
        <w:rPr>
          <w:rFonts w:ascii="Times New Roman" w:hAnsi="Times New Roman"/>
          <w:bCs/>
          <w:sz w:val="24"/>
          <w:szCs w:val="24"/>
        </w:rPr>
        <w:instrText xml:space="preserve"> ADDIN EN.CITE &lt;EndNote&gt;&lt;Cite ExcludeAuth="1"&gt;&lt;Author&gt;Rodrigues&lt;/Author&gt;&lt;Year&gt;2003&lt;/Year&gt;&lt;RecNum&gt;585&lt;/RecNum&gt;&lt;record&gt;&lt;rec-number&gt;585&lt;/rec-number&gt;&lt;foreign-keys&gt;&lt;key app="EN" db-id="drspfrfwmpvzeoe95fc59e9xew0dpvxd02zf"&gt;585&lt;/key&gt;&lt;/foreign-keys&gt;&lt;ref-type name="Journal Article"&gt;17&lt;/ref-type&gt;&lt;contributors&gt;&lt;authors&gt;&lt;author&gt;&lt;style face="normal" font="Times New Roman" size="12"&gt;Rodrigues, M&lt;/style&gt;&lt;/author&gt;&lt;author&gt;&lt;style face="normal" font="Times New Roman" size="12"&gt;Patel, V&lt;/style&gt;&lt;/author&gt;&lt;author&gt;&lt;style face="normal" font="Times New Roman" size="12"&gt;Jaswal, S &lt;/style&gt;&lt;/author&gt;&lt;author&gt;&lt;style face="normal" font="Times New Roman" size="12"&gt;Souza, N D&lt;/style&gt;&lt;/author&gt;&lt;/authors&gt;&lt;/contributors&gt;&lt;titles&gt;&lt;title&gt;&lt;style face="normal" font="Times New Roman" size="12"&gt;Listening to mothers: Qualitative studies in motherhood and depression from Goa, India&lt;/style&gt;&lt;/title&gt;&lt;secondary-title&gt;Social Science and Medicine&lt;/secondary-title&gt;&lt;/titles&gt;&lt;periodical&gt;&lt;full-title&gt;Social Science and Medicine&lt;/full-title&gt;&lt;/periodical&gt;&lt;pages&gt;&lt;style face="normal" font="Times New Roman" size="12"&gt;1797-1806&lt;/style&gt;&lt;/pages&gt;&lt;volume&gt;57&lt;/volume&gt;&lt;dates&gt;&lt;year&gt;2003&lt;/year&gt;&lt;/dates&gt;&lt;urls&gt;&lt;/urls&gt;&lt;/record&gt;&lt;/Cite&gt;&lt;/EndNote&gt;</w:instrText>
      </w:r>
      <w:r w:rsidR="007B0280" w:rsidRPr="00004DB9">
        <w:rPr>
          <w:rFonts w:ascii="Times New Roman" w:hAnsi="Times New Roman"/>
          <w:bCs/>
          <w:sz w:val="24"/>
          <w:szCs w:val="24"/>
        </w:rPr>
        <w:fldChar w:fldCharType="separate"/>
      </w:r>
      <w:r w:rsidR="00D929FB" w:rsidRPr="00004DB9">
        <w:rPr>
          <w:rFonts w:ascii="Times New Roman" w:hAnsi="Times New Roman"/>
          <w:bCs/>
          <w:noProof/>
          <w:sz w:val="24"/>
          <w:szCs w:val="24"/>
        </w:rPr>
        <w:t>(2003)</w:t>
      </w:r>
      <w:r w:rsidR="007B0280" w:rsidRPr="00004DB9">
        <w:rPr>
          <w:rFonts w:ascii="Times New Roman" w:hAnsi="Times New Roman"/>
          <w:bCs/>
          <w:sz w:val="24"/>
          <w:szCs w:val="24"/>
        </w:rPr>
        <w:fldChar w:fldCharType="end"/>
      </w:r>
      <w:r w:rsidR="00B628B1">
        <w:rPr>
          <w:rFonts w:ascii="Times New Roman" w:hAnsi="Times New Roman"/>
          <w:bCs/>
          <w:sz w:val="24"/>
          <w:szCs w:val="24"/>
        </w:rPr>
        <w:t xml:space="preserve"> </w:t>
      </w:r>
      <w:r w:rsidR="00220197" w:rsidRPr="00004DB9">
        <w:rPr>
          <w:rFonts w:ascii="Times New Roman" w:hAnsi="Times New Roman"/>
          <w:bCs/>
          <w:sz w:val="24"/>
          <w:szCs w:val="24"/>
        </w:rPr>
        <w:t xml:space="preserve">question of why so many fathers seem unable to support their postnatally depressed partner, our findings indicate multiple and shifting stressors that </w:t>
      </w:r>
      <w:r w:rsidR="00220197" w:rsidRPr="00004DB9">
        <w:rPr>
          <w:rFonts w:ascii="Times New Roman" w:hAnsi="Times New Roman"/>
          <w:bCs/>
          <w:sz w:val="24"/>
          <w:szCs w:val="24"/>
        </w:rPr>
        <w:lastRenderedPageBreak/>
        <w:t xml:space="preserve">create a fragile, unexpected and often rejecting context for men whereby their fathering involvement is compelled, frustrated and shrouded in loss of the ideal.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 xml:space="preserve">However, some participants did talk in ways which indicated adaptation to their circumstances. In such instances, adaptation was not progressed by professional or local support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&lt;EndNote&gt;&lt;Cite&gt;&lt;Author&gt;George&lt;/Author&gt;&lt;Year&gt;1996&lt;/Year&gt;&lt;RecNum&gt;187&lt;/RecNum&gt;&lt;Prefix&gt;as men rarely seek it`, &lt;/Prefix&gt;&lt;record&gt;&lt;rec-number&gt;187&lt;/rec-number&gt;&lt;foreign-keys&gt;&lt;key app="EN" db-id="drspfrfwmpvzeoe95fc59e9xew0dpvxd02zf"&gt;187&lt;/key&gt;&lt;/foreign-keys&gt;&lt;ref-type name="Journal Article"&gt;17&lt;/ref-type&gt;&lt;contributors&gt;&lt;authors&gt;&lt;author&gt;George, M&lt;/author&gt;&lt;/authors&gt;&lt;/contributors&gt;&lt;titles&gt;&lt;title&gt;Postnatal depression, relationships and men.&lt;/title&gt;&lt;secondary-title&gt;Mental Health Nursing &lt;/secondary-title&gt;&lt;/titles&gt;&lt;periodical&gt;&lt;full-title&gt;Mental Health Nursing&lt;/full-title&gt;&lt;/periodical&gt;&lt;pages&gt;16-19&lt;/pages&gt;&lt;volume&gt;16&lt;/volume&gt;&lt;number&gt;6&lt;/number&gt;&lt;keywords&gt;&lt;keyword&gt;The effect on men. Disucssion&lt;/keyword&gt;&lt;/keywords&gt;&lt;dates&gt;&lt;year&gt;1996&lt;/year&gt;&lt;/dates&gt;&lt;urls&gt;&lt;/urls&gt;&lt;/record&gt;&lt;/Cite&gt;&lt;/EndNote&gt;</w:instrText>
      </w:r>
      <w:r w:rsidR="007B0280" w:rsidRPr="00004DB9">
        <w:rPr>
          <w:rFonts w:ascii="Times New Roman" w:hAnsi="Times New Roman"/>
          <w:sz w:val="24"/>
          <w:szCs w:val="24"/>
        </w:rPr>
        <w:fldChar w:fldCharType="separate"/>
      </w:r>
      <w:r w:rsidR="00DF1103" w:rsidRPr="00004DB9">
        <w:rPr>
          <w:rFonts w:ascii="Times New Roman" w:hAnsi="Times New Roman"/>
          <w:noProof/>
          <w:sz w:val="24"/>
          <w:szCs w:val="24"/>
        </w:rPr>
        <w:t>(as men rarely seek it, George, 1996)</w:t>
      </w:r>
      <w:r w:rsidR="007B0280" w:rsidRPr="00004DB9">
        <w:rPr>
          <w:rFonts w:ascii="Times New Roman" w:hAnsi="Times New Roman"/>
          <w:sz w:val="24"/>
          <w:szCs w:val="24"/>
        </w:rPr>
        <w:fldChar w:fldCharType="end"/>
      </w:r>
      <w:r w:rsidRPr="00004DB9">
        <w:rPr>
          <w:rFonts w:ascii="Times New Roman" w:hAnsi="Times New Roman"/>
          <w:sz w:val="24"/>
          <w:szCs w:val="24"/>
        </w:rPr>
        <w:t>, but rather by an evolution in their perception of where they had agency. This typically meant prospering the father-child dyad independent of the adult relationship, a finding also noted by</w:t>
      </w:r>
      <w:r w:rsidR="00B628B1">
        <w:rPr>
          <w:rFonts w:ascii="Times New Roman" w:hAnsi="Times New Roman"/>
          <w:sz w:val="24"/>
          <w:szCs w:val="24"/>
        </w:rPr>
        <w:t xml:space="preserve"> </w:t>
      </w:r>
      <w:r w:rsidR="00DF1103" w:rsidRPr="00004DB9">
        <w:rPr>
          <w:rFonts w:ascii="Times New Roman" w:hAnsi="Times New Roman"/>
          <w:sz w:val="24"/>
          <w:szCs w:val="24"/>
        </w:rPr>
        <w:t xml:space="preserve">Easterbrooks, Barrett, Brady, </w:t>
      </w:r>
      <w:r w:rsidR="00576AF1" w:rsidRPr="00004DB9">
        <w:rPr>
          <w:rFonts w:ascii="Times New Roman" w:hAnsi="Times New Roman"/>
          <w:sz w:val="24"/>
          <w:szCs w:val="24"/>
        </w:rPr>
        <w:t xml:space="preserve">and </w:t>
      </w:r>
      <w:r w:rsidR="00DF1103" w:rsidRPr="00004DB9">
        <w:rPr>
          <w:rFonts w:ascii="Times New Roman" w:hAnsi="Times New Roman"/>
          <w:sz w:val="24"/>
          <w:szCs w:val="24"/>
        </w:rPr>
        <w:t xml:space="preserve">Davis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ExcludeAuth="1"&gt;&lt;Author&gt;Easterbrooks&lt;/Author&gt;&lt;Year&gt;2007&lt;/Year&gt;&lt;RecNum&gt;158&lt;/RecNum&gt;&lt;record&gt;&lt;rec-number&gt;158&lt;/rec-number&gt;&lt;foreign-keys&gt;&lt;key app="EN" db-id="drspfrfwmpvzeoe95fc59e9xew0dpvxd02zf"&gt;158&lt;/key&gt;&lt;/foreign-keys&gt;&lt;ref-type name="Journal Article"&gt;17&lt;/ref-type&gt;&lt;contributors&gt;&lt;authors&gt;&lt;author&gt;Easterbrooks, M. A.&lt;/author&gt;&lt;author&gt;Barrett, L. R.&lt;/author&gt;&lt;author&gt;Brady, A. E.&lt;/author&gt;&lt;author&gt;Davis, C. R.&lt;/author&gt;&lt;/authors&gt;&lt;/contributors&gt;&lt;titles&gt;&lt;title&gt;Complexities in research on fathering: Illustrations from the Tufts study of young fathers&lt;/title&gt;&lt;secondary-title&gt;Applied Developmental Science&lt;/secondary-title&gt;&lt;/titles&gt;&lt;periodical&gt;&lt;full-title&gt;Applied Developmental Science&lt;/full-title&gt;&lt;/periodical&gt;&lt;pages&gt;214-220&lt;/pages&gt;&lt;volume&gt;11&lt;/volume&gt;&lt;number&gt;4&lt;/number&gt;&lt;dates&gt;&lt;year&gt;2007&lt;/year&gt;&lt;/dates&gt;&lt;accession-num&gt;ISI:000252650800007&lt;/accession-num&gt;&lt;urls&gt;&lt;related-urls&gt;&lt;url&gt;&amp;lt;Go to ISI&amp;gt;://000252650800007 &lt;/url&gt;&lt;/related-urls&gt;&lt;/urls&gt;&lt;/record&gt;&lt;/Cite&gt;&lt;/EndNote&gt;</w:instrText>
      </w:r>
      <w:r w:rsidR="007B0280" w:rsidRPr="00004DB9">
        <w:rPr>
          <w:rFonts w:ascii="Times New Roman" w:hAnsi="Times New Roman"/>
          <w:sz w:val="24"/>
          <w:szCs w:val="24"/>
        </w:rPr>
        <w:fldChar w:fldCharType="separate"/>
      </w:r>
      <w:r w:rsidR="00DF1103" w:rsidRPr="00004DB9">
        <w:rPr>
          <w:rFonts w:ascii="Times New Roman" w:hAnsi="Times New Roman"/>
          <w:noProof/>
          <w:sz w:val="24"/>
          <w:szCs w:val="24"/>
        </w:rPr>
        <w:t>(2007)</w:t>
      </w:r>
      <w:r w:rsidR="007B0280" w:rsidRPr="00004DB9">
        <w:rPr>
          <w:rFonts w:ascii="Times New Roman" w:hAnsi="Times New Roman"/>
          <w:sz w:val="24"/>
          <w:szCs w:val="24"/>
        </w:rPr>
        <w:fldChar w:fldCharType="end"/>
      </w:r>
      <w:r w:rsidRPr="00004DB9">
        <w:rPr>
          <w:rFonts w:ascii="Times New Roman" w:hAnsi="Times New Roman"/>
          <w:sz w:val="24"/>
          <w:szCs w:val="24"/>
        </w:rPr>
        <w:t>. Drives for agency and individuation emerged for men despite not having a clear understanding of why their relationship had become so difficult, suggesting that men’s adaptation to maternal postnatal depression may be less characterised by making sense of life events than finding opportunities for autonomy in them</w:t>
      </w:r>
      <w:r w:rsidR="00B62009">
        <w:rPr>
          <w:rFonts w:ascii="Times New Roman" w:hAnsi="Times New Roman"/>
          <w:sz w:val="24"/>
          <w:szCs w:val="24"/>
        </w:rPr>
        <w:t xml:space="preserve"> </w:t>
      </w:r>
      <w:r w:rsidR="007B0280" w:rsidRPr="00004DB9">
        <w:rPr>
          <w:rFonts w:ascii="Times New Roman" w:hAnsi="Times New Roman"/>
          <w:sz w:val="24"/>
          <w:szCs w:val="24"/>
        </w:rPr>
        <w:fldChar w:fldCharType="begin">
          <w:fldData xml:space="preserve">PEVuZE5vdGU+PENpdGU+PEF1dGhvcj5BZGxlcjwvQXV0aG9yPjxZZWFyPjIwMTI8L1llYXI+PFJl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</w:fldData>
        </w:fldChar>
      </w:r>
      <w:r w:rsidR="00F90566">
        <w:rPr>
          <w:rFonts w:ascii="Times New Roman" w:hAnsi="Times New Roman"/>
          <w:sz w:val="24"/>
          <w:szCs w:val="24"/>
        </w:rPr>
        <w:instrText xml:space="preserve"> ADDIN EN.CITE </w:instrText>
      </w:r>
      <w:r w:rsidR="007B0280">
        <w:rPr>
          <w:rFonts w:ascii="Times New Roman" w:hAnsi="Times New Roman"/>
          <w:sz w:val="24"/>
          <w:szCs w:val="24"/>
        </w:rPr>
        <w:fldChar w:fldCharType="begin">
          <w:fldData xml:space="preserve">PEVuZE5vdGU+PENpdGU+PEF1dGhvcj5BZGxlcjwvQXV0aG9yPjxZZWFyPjIwMTI8L1llYXI+PFJl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</w:fldData>
        </w:fldChar>
      </w:r>
      <w:r w:rsidR="00F90566">
        <w:rPr>
          <w:rFonts w:ascii="Times New Roman" w:hAnsi="Times New Roman"/>
          <w:sz w:val="24"/>
          <w:szCs w:val="24"/>
        </w:rPr>
        <w:instrText xml:space="preserve"> ADDIN EN.CITE.DATA </w:instrText>
      </w:r>
      <w:r w:rsidR="007B0280">
        <w:rPr>
          <w:rFonts w:ascii="Times New Roman" w:hAnsi="Times New Roman"/>
          <w:sz w:val="24"/>
          <w:szCs w:val="24"/>
        </w:rPr>
      </w:r>
      <w:r w:rsidR="007B0280">
        <w:rPr>
          <w:rFonts w:ascii="Times New Roman" w:hAnsi="Times New Roman"/>
          <w:sz w:val="24"/>
          <w:szCs w:val="24"/>
        </w:rPr>
        <w:fldChar w:fldCharType="end"/>
      </w:r>
      <w:r w:rsidR="007B0280" w:rsidRPr="00004DB9">
        <w:rPr>
          <w:rFonts w:ascii="Times New Roman" w:hAnsi="Times New Roman"/>
          <w:sz w:val="24"/>
          <w:szCs w:val="24"/>
        </w:rPr>
      </w:r>
      <w:r w:rsidR="007B0280" w:rsidRPr="00004DB9">
        <w:rPr>
          <w:rFonts w:ascii="Times New Roman" w:hAnsi="Times New Roman"/>
          <w:sz w:val="24"/>
          <w:szCs w:val="24"/>
        </w:rPr>
        <w:fldChar w:fldCharType="separate"/>
      </w:r>
      <w:r w:rsidR="00062292" w:rsidRPr="00004DB9">
        <w:rPr>
          <w:rFonts w:ascii="Times New Roman" w:hAnsi="Times New Roman"/>
          <w:noProof/>
          <w:sz w:val="24"/>
          <w:szCs w:val="24"/>
        </w:rPr>
        <w:t>(see Adler, 2012; Lilgendahl &amp; McAdams, 2011)</w:t>
      </w:r>
      <w:r w:rsidR="007B0280" w:rsidRPr="00004DB9">
        <w:rPr>
          <w:rFonts w:ascii="Times New Roman" w:hAnsi="Times New Roman"/>
          <w:sz w:val="24"/>
          <w:szCs w:val="24"/>
        </w:rPr>
        <w:fldChar w:fldCharType="end"/>
      </w:r>
      <w:r w:rsidRPr="00004DB9">
        <w:rPr>
          <w:rFonts w:ascii="Times New Roman" w:hAnsi="Times New Roman"/>
          <w:sz w:val="24"/>
          <w:szCs w:val="24"/>
        </w:rPr>
        <w:t xml:space="preserve">. That some fathers adapted by investing heavily in the father-child relationship presents an important contribution to the outcomes literature which typically posit poor trajectories for children of maternally depressed mothers. Our study shows the attempts by some men to buffer against the negative effects of maternal withdrawal by establishing a distinct father-child relationship, which men felt conferred some psychological protection to them both.  However, that this was the only reported form of adaptation perhaps points to the limited possibilities men perceive in living with a partner who is postnatally depressed. </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lastRenderedPageBreak/>
        <w:t xml:space="preserve">A number of qualifications </w:t>
      </w:r>
      <w:r w:rsidR="00573562" w:rsidRPr="00004DB9">
        <w:rPr>
          <w:rFonts w:ascii="Times New Roman" w:hAnsi="Times New Roman"/>
          <w:sz w:val="24"/>
          <w:szCs w:val="24"/>
        </w:rPr>
        <w:t xml:space="preserve">apply to our </w:t>
      </w:r>
      <w:r w:rsidRPr="00004DB9">
        <w:rPr>
          <w:rFonts w:ascii="Times New Roman" w:hAnsi="Times New Roman"/>
          <w:sz w:val="24"/>
          <w:szCs w:val="24"/>
        </w:rPr>
        <w:t>study. At the time of interview, some men remained with their partner whilst others were separated physically or emotionally and their recollection of their fathering experience is likely to have oriented to narrative consistency</w:t>
      </w:r>
      <w:r w:rsidR="00B62009">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&lt;EndNote&gt;&lt;Cite&gt;&lt;Author&gt;Smorti&lt;/Author&gt;&lt;Year&gt;2011&lt;/Year&gt;&lt;RecNum&gt;591&lt;/RecNum&gt;&lt;record&gt;&lt;rec-number&gt;591&lt;/rec-number&gt;&lt;foreign-keys&gt;&lt;key app="EN" db-id="drspfrfwmpvzeoe95fc59e9xew0dpvxd02zf"&gt;591&lt;/key&gt;&lt;/foreign-keys&gt;&lt;ref-type name="Journal Article"&gt;17&lt;/ref-type&gt;&lt;contributors&gt;&lt;authors&gt;&lt;author&gt;&lt;style face="normal" font="Times New Roman" size="12"&gt;Smorti, A&lt;/style&gt;&lt;/author&gt;&lt;/authors&gt;&lt;/contributors&gt;&lt;titles&gt;&lt;title&gt;&lt;style face="normal" font="Times New Roman" size="12"&gt;Autobiographical memory and autobiographical narrative&lt;/style&gt;&lt;/title&gt;&lt;secondary-title&gt;&lt;style face="normal" font="Times New Roman" size="12"&gt;Narrative Inquiry&lt;/style&gt;&lt;/secondary-title&gt;&lt;/titles&gt;&lt;pages&gt;&lt;style face="normal" font="Times New Roman" size="12"&gt;303-310&lt;/style&gt;&lt;/pages&gt;&lt;volume&gt;&lt;style face="normal" font="Times New Roman" size="12"&gt;21&lt;/style&gt;&lt;/volume&gt;&lt;number&gt;&lt;style face="normal" font="Times New Roman" size="12"&gt;2&lt;/style&gt;&lt;/number&gt;&lt;dates&gt;&lt;year&gt;2011&lt;/year&gt;&lt;/dates&gt;&lt;urls&gt;&lt;/urls&gt;&lt;/record&gt;&lt;/Cite&gt;&lt;/EndNote&gt;</w:instrText>
      </w:r>
      <w:r w:rsidR="007B0280" w:rsidRPr="00004DB9">
        <w:rPr>
          <w:rFonts w:ascii="Times New Roman" w:hAnsi="Times New Roman"/>
          <w:sz w:val="24"/>
          <w:szCs w:val="24"/>
        </w:rPr>
        <w:fldChar w:fldCharType="separate"/>
      </w:r>
      <w:r w:rsidR="00062292" w:rsidRPr="00004DB9">
        <w:rPr>
          <w:rFonts w:ascii="Times New Roman" w:hAnsi="Times New Roman"/>
          <w:noProof/>
          <w:sz w:val="24"/>
          <w:szCs w:val="24"/>
        </w:rPr>
        <w:t>(Smorti, 2011)</w:t>
      </w:r>
      <w:r w:rsidR="007B0280" w:rsidRPr="00004DB9">
        <w:rPr>
          <w:rFonts w:ascii="Times New Roman" w:hAnsi="Times New Roman"/>
          <w:sz w:val="24"/>
          <w:szCs w:val="24"/>
        </w:rPr>
        <w:fldChar w:fldCharType="end"/>
      </w:r>
      <w:r w:rsidRPr="00004DB9">
        <w:rPr>
          <w:rFonts w:ascii="Times New Roman" w:hAnsi="Times New Roman"/>
          <w:sz w:val="24"/>
          <w:szCs w:val="24"/>
        </w:rPr>
        <w:t>. O</w:t>
      </w:r>
      <w:r w:rsidR="001F3BDE">
        <w:rPr>
          <w:rFonts w:ascii="Times New Roman" w:hAnsi="Times New Roman"/>
          <w:sz w:val="24"/>
          <w:szCs w:val="24"/>
        </w:rPr>
        <w:t>ur sample has limited diversity</w:t>
      </w:r>
      <w:r w:rsidRPr="00004DB9">
        <w:rPr>
          <w:rFonts w:ascii="Times New Roman" w:hAnsi="Times New Roman"/>
          <w:sz w:val="24"/>
          <w:szCs w:val="24"/>
        </w:rPr>
        <w:t xml:space="preserve"> and the study may have only recruited men who had redemptive stories, perhaps missing those fathers who had become entirely disengaged from fathering.</w:t>
      </w:r>
    </w:p>
    <w:p w:rsidR="00220197" w:rsidRPr="00004DB9" w:rsidRDefault="00220197" w:rsidP="00442C4B">
      <w:pPr>
        <w:spacing w:line="480" w:lineRule="auto"/>
        <w:ind w:left="-567" w:firstLine="567"/>
        <w:contextualSpacing/>
        <w:rPr>
          <w:rFonts w:ascii="Times New Roman" w:hAnsi="Times New Roman"/>
          <w:sz w:val="24"/>
          <w:szCs w:val="24"/>
        </w:rPr>
      </w:pPr>
      <w:r w:rsidRPr="00004DB9">
        <w:rPr>
          <w:rFonts w:ascii="Times New Roman" w:hAnsi="Times New Roman"/>
          <w:sz w:val="24"/>
          <w:szCs w:val="24"/>
        </w:rPr>
        <w:t>The findings of the present study raise a number of issues for families experiencing postnatal depression. In line with the findings outlined here,</w:t>
      </w:r>
      <w:r w:rsidR="001A0606">
        <w:rPr>
          <w:rFonts w:ascii="Times New Roman" w:hAnsi="Times New Roman"/>
          <w:sz w:val="24"/>
          <w:szCs w:val="24"/>
        </w:rPr>
        <w:t xml:space="preserve"> Roberts et al.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 ExcludeAuth="1"&gt;&lt;Author&gt;Roberts&lt;/Author&gt;&lt;Year&gt;2006&lt;/Year&gt;&lt;RecNum&gt;318&lt;/RecNum&gt;&lt;record&gt;&lt;rec-number&gt;318&lt;/rec-number&gt;&lt;foreign-keys&gt;&lt;key app="EN" db-id="drspfrfwmpvzeoe95fc59e9xew0dpvxd02zf"&gt;318&lt;/key&gt;&lt;/foreign-keys&gt;&lt;ref-type name="Journal Article"&gt;17&lt;/ref-type&gt;&lt;contributors&gt;&lt;authors&gt;&lt;author&gt;Roberts, S L&lt;/author&gt;&lt;author&gt;Bushnell, J A&lt;/author&gt;&lt;author&gt;Collings, S C&lt;/author&gt;&lt;author&gt;Purdie, G L&lt;/author&gt;&lt;/authors&gt;&lt;/contributors&gt;&lt;titles&gt;&lt;title&gt;Psychological health of men with partners who have post-partum depression&lt;/title&gt;&lt;secondary-title&gt;Australian and New Zealand Journal of Psychiatry &lt;/secondary-title&gt;&lt;/titles&gt;&lt;periodical&gt;&lt;full-title&gt;Australian and New Zealand Journal of Psychiatry&lt;/full-title&gt;&lt;abbr-1&gt;Aust. N. Z. J. Psych.&lt;/abbr-1&gt;&lt;/periodical&gt;&lt;pages&gt;704-711&lt;/pages&gt;&lt;volume&gt;40&lt;/volume&gt;&lt;number&gt;8&lt;/number&gt;&lt;dates&gt;&lt;year&gt;2006&lt;/year&gt;&lt;/dates&gt;&lt;accession-num&gt;2006314655&lt;/accession-num&gt;&lt;urls&gt;&lt;/urls&gt;&lt;/record&gt;&lt;/Cite&gt;&lt;/EndNote&gt;</w:instrText>
      </w:r>
      <w:r w:rsidR="007B0280" w:rsidRPr="00004DB9">
        <w:rPr>
          <w:rFonts w:ascii="Times New Roman" w:hAnsi="Times New Roman"/>
          <w:sz w:val="24"/>
          <w:szCs w:val="24"/>
        </w:rPr>
        <w:fldChar w:fldCharType="separate"/>
      </w:r>
      <w:r w:rsidR="0097300D" w:rsidRPr="00004DB9">
        <w:rPr>
          <w:rFonts w:ascii="Times New Roman" w:hAnsi="Times New Roman"/>
          <w:noProof/>
          <w:sz w:val="24"/>
          <w:szCs w:val="24"/>
        </w:rPr>
        <w:t>(2006)</w:t>
      </w:r>
      <w:r w:rsidR="007B0280" w:rsidRPr="00004DB9">
        <w:rPr>
          <w:rFonts w:ascii="Times New Roman" w:hAnsi="Times New Roman"/>
          <w:sz w:val="24"/>
          <w:szCs w:val="24"/>
        </w:rPr>
        <w:fldChar w:fldCharType="end"/>
      </w:r>
      <w:r w:rsidR="00F90566">
        <w:rPr>
          <w:rFonts w:ascii="Times New Roman" w:hAnsi="Times New Roman"/>
          <w:sz w:val="24"/>
          <w:szCs w:val="24"/>
        </w:rPr>
        <w:t xml:space="preserve"> </w:t>
      </w:r>
      <w:r w:rsidRPr="00004DB9">
        <w:rPr>
          <w:rFonts w:ascii="Times New Roman" w:hAnsi="Times New Roman"/>
          <w:sz w:val="24"/>
          <w:szCs w:val="24"/>
        </w:rPr>
        <w:t xml:space="preserve">stressed that health care professionals must begin to consider the mental health of fathers. They suggested that routine assessments of men’s postnatal health would encourage the detection of problems that might otherwise go unnoticed due to the overwhelming focus on mothers and children, and the reluctance of men to seek assistance for psychological difficulties. </w:t>
      </w:r>
      <w:r w:rsidR="007867C2" w:rsidRPr="00004DB9">
        <w:rPr>
          <w:rFonts w:ascii="Times New Roman" w:hAnsi="Times New Roman"/>
          <w:color w:val="000000"/>
          <w:sz w:val="24"/>
          <w:szCs w:val="24"/>
        </w:rPr>
        <w:t>Asmussen and Weizel</w:t>
      </w:r>
      <w:r w:rsidR="00B62009">
        <w:rPr>
          <w:rFonts w:ascii="Times New Roman" w:hAnsi="Times New Roman"/>
          <w:color w:val="000000"/>
          <w:sz w:val="24"/>
          <w:szCs w:val="24"/>
        </w:rPr>
        <w:t xml:space="preserve"> </w:t>
      </w:r>
      <w:r w:rsidR="007B0280" w:rsidRPr="00004DB9">
        <w:rPr>
          <w:rFonts w:ascii="Times New Roman" w:hAnsi="Times New Roman"/>
          <w:color w:val="000000"/>
          <w:sz w:val="24"/>
          <w:szCs w:val="24"/>
        </w:rPr>
        <w:fldChar w:fldCharType="begin"/>
      </w:r>
      <w:r w:rsidR="00F90566">
        <w:rPr>
          <w:rFonts w:ascii="Times New Roman" w:hAnsi="Times New Roman"/>
          <w:color w:val="000000"/>
          <w:sz w:val="24"/>
          <w:szCs w:val="24"/>
        </w:rPr>
        <w:instrText xml:space="preserve"> ADDIN EN.CITE &lt;EndNote&gt;&lt;Cite ExcludeAuth="1"&gt;&lt;Author&gt;Asmussen&lt;/Author&gt;&lt;Year&gt;2010&lt;/Year&gt;&lt;RecNum&gt;436&lt;/RecNum&gt;&lt;record&gt;&lt;rec-number&gt;436&lt;/rec-number&gt;&lt;foreign-keys&gt;&lt;key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sidRPr="00004DB9">
        <w:rPr>
          <w:rFonts w:ascii="Times New Roman" w:hAnsi="Times New Roman"/>
          <w:color w:val="000000"/>
          <w:sz w:val="24"/>
          <w:szCs w:val="24"/>
        </w:rPr>
        <w:fldChar w:fldCharType="separate"/>
      </w:r>
      <w:r w:rsidR="007867C2" w:rsidRPr="00004DB9">
        <w:rPr>
          <w:rFonts w:ascii="Times New Roman" w:hAnsi="Times New Roman"/>
          <w:noProof/>
          <w:color w:val="000000"/>
          <w:sz w:val="24"/>
          <w:szCs w:val="24"/>
        </w:rPr>
        <w:t>(2010)</w:t>
      </w:r>
      <w:r w:rsidR="007B0280" w:rsidRPr="00004DB9">
        <w:rPr>
          <w:rFonts w:ascii="Times New Roman" w:hAnsi="Times New Roman"/>
          <w:color w:val="000000"/>
          <w:sz w:val="24"/>
          <w:szCs w:val="24"/>
        </w:rPr>
        <w:fldChar w:fldCharType="end"/>
      </w:r>
      <w:r w:rsidR="00B62009">
        <w:rPr>
          <w:rFonts w:ascii="Times New Roman" w:hAnsi="Times New Roman"/>
          <w:color w:val="000000"/>
          <w:sz w:val="24"/>
          <w:szCs w:val="24"/>
        </w:rPr>
        <w:t xml:space="preserve"> </w:t>
      </w:r>
      <w:r w:rsidRPr="00004DB9">
        <w:rPr>
          <w:rFonts w:ascii="Times New Roman" w:hAnsi="Times New Roman"/>
          <w:bCs/>
          <w:sz w:val="24"/>
          <w:szCs w:val="24"/>
        </w:rPr>
        <w:t>suggest that family</w:t>
      </w:r>
      <w:r w:rsidR="00573562" w:rsidRPr="00004DB9">
        <w:rPr>
          <w:rFonts w:ascii="Times New Roman" w:hAnsi="Times New Roman"/>
          <w:bCs/>
          <w:sz w:val="24"/>
          <w:szCs w:val="24"/>
        </w:rPr>
        <w:t>-</w:t>
      </w:r>
      <w:r w:rsidRPr="00004DB9">
        <w:rPr>
          <w:rFonts w:ascii="Times New Roman" w:hAnsi="Times New Roman"/>
          <w:bCs/>
          <w:sz w:val="24"/>
          <w:szCs w:val="24"/>
        </w:rPr>
        <w:t>based services, rather than father</w:t>
      </w:r>
      <w:r w:rsidR="00573562" w:rsidRPr="00004DB9">
        <w:rPr>
          <w:rFonts w:ascii="Times New Roman" w:hAnsi="Times New Roman"/>
          <w:bCs/>
          <w:sz w:val="24"/>
          <w:szCs w:val="24"/>
        </w:rPr>
        <w:t>-</w:t>
      </w:r>
      <w:r w:rsidRPr="00004DB9">
        <w:rPr>
          <w:rFonts w:ascii="Times New Roman" w:hAnsi="Times New Roman"/>
          <w:bCs/>
          <w:sz w:val="24"/>
          <w:szCs w:val="24"/>
        </w:rPr>
        <w:t xml:space="preserve">based services, are more likely to effectively engage fathers and improve fathering behaviours. </w:t>
      </w:r>
      <w:r w:rsidRPr="00004DB9">
        <w:rPr>
          <w:rFonts w:ascii="Times New Roman" w:hAnsi="Times New Roman"/>
          <w:sz w:val="24"/>
          <w:szCs w:val="24"/>
        </w:rPr>
        <w:t>While some fathers may prefer ‘fathers’</w:t>
      </w:r>
      <w:r w:rsidR="00B62009">
        <w:rPr>
          <w:rFonts w:ascii="Times New Roman" w:hAnsi="Times New Roman"/>
          <w:sz w:val="24"/>
          <w:szCs w:val="24"/>
        </w:rPr>
        <w:t xml:space="preserve"> </w:t>
      </w:r>
      <w:r w:rsidRPr="00004DB9">
        <w:rPr>
          <w:rFonts w:ascii="Times New Roman" w:hAnsi="Times New Roman"/>
          <w:sz w:val="24"/>
          <w:szCs w:val="24"/>
        </w:rPr>
        <w:t>only’ groups, evidence suggests that they are just as likely, if not more likely, to attend parenting groups that include fathers and mothers</w:t>
      </w:r>
      <w:r w:rsidR="00B62009">
        <w:rPr>
          <w:rFonts w:ascii="Times New Roman" w:hAnsi="Times New Roman"/>
          <w:sz w:val="24"/>
          <w:szCs w:val="24"/>
        </w:rPr>
        <w:t xml:space="preserve"> </w:t>
      </w:r>
      <w:r w:rsidR="007B0280">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&lt;EndNote&gt;&lt;Cite&gt;&lt;Author&gt;Asmussen&lt;/Author&gt;&lt;Year&gt;2010&lt;/Year&gt;&lt;RecNum&gt;436&lt;/RecNum&gt;&lt;record&gt;&lt;rec-number&gt;436&lt;/rec-number&gt;&lt;foreign-keys&gt;&lt;key app="EN" db-id="drspfrfwmpvzeoe95fc59e9xew0dpvxd02zf"&gt;436&lt;/key&gt;&lt;/foreign-keys&gt;&lt;ref-type name="Web Page"&gt;12&lt;/ref-type&gt;&lt;contributors&gt;&lt;authors&gt;&lt;author&gt;Asmussen, K&lt;/author&gt;&lt;author&gt;Weizel, K&lt;/author&gt;&lt;/authors&gt;&lt;/contributors&gt;&lt;titles&gt;&lt;title&gt;Evaluating the Evidence: Fathers, Families and Children&lt;/title&gt;&lt;/titles&gt;&lt;number&gt;16/03/10&lt;/number&gt;&lt;dates&gt;&lt;year&gt;2010&lt;/year&gt;&lt;/dates&gt;&lt;pub-location&gt;London&lt;/pub-location&gt;&lt;publisher&gt;National Academy for Parenting Research&lt;/publisher&gt;&lt;urls&gt;&lt;related-urls&gt;&lt;url&gt;http://www.parentingacademy.org/knowledge/UploadedFiles/Briefing_Fatherhood.pdf&lt;/url&gt;&lt;/related-urls&gt;&lt;/urls&gt;&lt;/record&gt;&lt;/Cite&gt;&lt;/EndNote&gt;</w:instrText>
      </w:r>
      <w:r w:rsidR="007B0280">
        <w:rPr>
          <w:rFonts w:ascii="Times New Roman" w:hAnsi="Times New Roman"/>
          <w:sz w:val="24"/>
          <w:szCs w:val="24"/>
        </w:rPr>
        <w:fldChar w:fldCharType="separate"/>
      </w:r>
      <w:r w:rsidR="00B62009">
        <w:rPr>
          <w:rFonts w:ascii="Times New Roman" w:hAnsi="Times New Roman"/>
          <w:noProof/>
          <w:sz w:val="24"/>
          <w:szCs w:val="24"/>
        </w:rPr>
        <w:t>(Asmussen &amp; Weizel, 2010)</w:t>
      </w:r>
      <w:r w:rsidR="007B0280">
        <w:rPr>
          <w:rFonts w:ascii="Times New Roman" w:hAnsi="Times New Roman"/>
          <w:sz w:val="24"/>
          <w:szCs w:val="24"/>
        </w:rPr>
        <w:fldChar w:fldCharType="end"/>
      </w:r>
      <w:r w:rsidR="00A9437B">
        <w:rPr>
          <w:rFonts w:ascii="Times New Roman" w:hAnsi="Times New Roman"/>
          <w:sz w:val="24"/>
          <w:szCs w:val="24"/>
        </w:rPr>
        <w:t xml:space="preserve">. </w:t>
      </w:r>
      <w:r w:rsidRPr="00004DB9">
        <w:rPr>
          <w:rFonts w:ascii="Times New Roman" w:hAnsi="Times New Roman"/>
          <w:sz w:val="24"/>
          <w:szCs w:val="24"/>
        </w:rPr>
        <w:t>In addition, research suggests that fathering interventions are more likely to be effective if they contain an element that promotes good communication with the mother within the co-parenting system.</w:t>
      </w:r>
      <w:r w:rsidRPr="00004DB9">
        <w:rPr>
          <w:rFonts w:ascii="Times New Roman" w:hAnsi="Times New Roman"/>
          <w:color w:val="000000"/>
          <w:sz w:val="24"/>
          <w:szCs w:val="24"/>
        </w:rPr>
        <w:t xml:space="preserve"> I</w:t>
      </w:r>
      <w:r w:rsidRPr="00004DB9">
        <w:rPr>
          <w:rFonts w:ascii="Times New Roman" w:hAnsi="Times New Roman"/>
          <w:sz w:val="24"/>
          <w:szCs w:val="24"/>
        </w:rPr>
        <w:t xml:space="preserve">t has been argued that supporting </w:t>
      </w:r>
      <w:r w:rsidRPr="00004DB9">
        <w:rPr>
          <w:rFonts w:ascii="Times New Roman" w:hAnsi="Times New Roman"/>
          <w:sz w:val="24"/>
          <w:szCs w:val="24"/>
        </w:rPr>
        <w:lastRenderedPageBreak/>
        <w:t>men would be cost effective and would, in turn, be beneficial for women and children, as well as the men themselves</w:t>
      </w:r>
      <w:r w:rsidR="00B62009">
        <w:rPr>
          <w:rFonts w:ascii="Times New Roman" w:hAnsi="Times New Roman"/>
          <w:sz w:val="24"/>
          <w:szCs w:val="24"/>
        </w:rPr>
        <w:t xml:space="preserve"> </w:t>
      </w:r>
      <w:r w:rsidR="007B0280" w:rsidRPr="00004DB9">
        <w:rPr>
          <w:rFonts w:ascii="Times New Roman" w:hAnsi="Times New Roman"/>
          <w:sz w:val="24"/>
          <w:szCs w:val="24"/>
        </w:rPr>
        <w:fldChar w:fldCharType="begin"/>
      </w:r>
      <w:r w:rsidR="00F90566">
        <w:rPr>
          <w:rFonts w:ascii="Times New Roman" w:hAnsi="Times New Roman"/>
          <w:sz w:val="24"/>
          <w:szCs w:val="24"/>
        </w:rPr>
        <w:instrText xml:space="preserve"> ADDIN EN.CITE &lt;EndNote&gt;&lt;Cite&gt;&lt;Author&gt;Boath&lt;/Author&gt;&lt;Year&gt;1998&lt;/Year&gt;&lt;RecNum&gt;90&lt;/RecNum&gt;&lt;record&gt;&lt;rec-number&gt;90&lt;/rec-number&gt;&lt;foreign-keys&gt;&lt;key app="EN" db-id="drspfrfwmpvzeoe95fc59e9xew0dpvxd02zf"&gt;90&lt;/key&gt;&lt;/foreign-keys&gt;&lt;ref-type name="Journal Article"&gt;17&lt;/ref-type&gt;&lt;contributors&gt;&lt;authors&gt;&lt;author&gt;Boath, E.&lt;/author&gt;&lt;author&gt;Pryce, A.&lt;/author&gt;&lt;author&gt;Cox, J.&lt;/author&gt;&lt;/authors&gt;&lt;/contributors&gt;&lt;auth-address&gt;H&amp;#xD;J&amp;#xD;L&lt;/auth-address&gt;&lt;titles&gt;&lt;title&gt;Postnatal depression: The impact on the family&lt;/title&gt;&lt;secondary-title&gt;Journal of Reproductive and Infant Psychology&lt;/secondary-title&gt;&lt;/titles&gt;&lt;periodical&gt;&lt;full-title&gt;Journal Of Reproductive And Infant Psychology&lt;/full-title&gt;&lt;/periodical&gt;&lt;pages&gt;199-203&lt;/pages&gt;&lt;volume&gt;16&lt;/volume&gt;&lt;number&gt;2-3&lt;/number&gt;&lt;keywords&gt;&lt;keyword&gt;UK, Burden on Fathers, qualitative questionnaire&lt;/keyword&gt;&lt;/keywords&gt;&lt;dates&gt;&lt;year&gt;1998&lt;/year&gt;&lt;pub-dates&gt;&lt;date&gt;May-Aug&lt;/date&gt;&lt;/pub-dates&gt;&lt;/dates&gt;&lt;urls&gt;&lt;/urls&gt;&lt;/record&gt;&lt;/Cite&gt;&lt;/EndNote&gt;</w:instrText>
      </w:r>
      <w:r w:rsidR="007B0280" w:rsidRPr="00004DB9">
        <w:rPr>
          <w:rFonts w:ascii="Times New Roman" w:hAnsi="Times New Roman"/>
          <w:sz w:val="24"/>
          <w:szCs w:val="24"/>
        </w:rPr>
        <w:fldChar w:fldCharType="separate"/>
      </w:r>
      <w:r w:rsidR="00C50982" w:rsidRPr="00004DB9">
        <w:rPr>
          <w:rFonts w:ascii="Times New Roman" w:hAnsi="Times New Roman"/>
          <w:noProof/>
          <w:sz w:val="24"/>
          <w:szCs w:val="24"/>
        </w:rPr>
        <w:t>(Boath et al., 1998)</w:t>
      </w:r>
      <w:r w:rsidR="007B0280" w:rsidRPr="00004DB9">
        <w:rPr>
          <w:rFonts w:ascii="Times New Roman" w:hAnsi="Times New Roman"/>
          <w:sz w:val="24"/>
          <w:szCs w:val="24"/>
        </w:rPr>
        <w:fldChar w:fldCharType="end"/>
      </w:r>
      <w:r w:rsidR="00C50982" w:rsidRPr="00004DB9">
        <w:rPr>
          <w:rFonts w:ascii="Times New Roman" w:hAnsi="Times New Roman"/>
          <w:sz w:val="24"/>
          <w:szCs w:val="24"/>
        </w:rPr>
        <w:t xml:space="preserve">. </w:t>
      </w:r>
    </w:p>
    <w:p w:rsidR="00B5210A" w:rsidRDefault="00B5210A" w:rsidP="00DC0792">
      <w:pPr>
        <w:rPr>
          <w:rFonts w:ascii="Times New Roman" w:hAnsi="Times New Roman"/>
          <w:b/>
          <w:sz w:val="24"/>
          <w:szCs w:val="24"/>
        </w:rPr>
      </w:pPr>
    </w:p>
    <w:p w:rsidR="005E115B" w:rsidRDefault="005E115B" w:rsidP="00B2500B">
      <w:pPr>
        <w:ind w:left="-709"/>
        <w:rPr>
          <w:rFonts w:ascii="Times New Roman" w:hAnsi="Times New Roman"/>
          <w:b/>
          <w:sz w:val="24"/>
          <w:szCs w:val="24"/>
        </w:rPr>
      </w:pPr>
    </w:p>
    <w:p w:rsidR="005E115B" w:rsidRDefault="005E115B" w:rsidP="00B2500B">
      <w:pPr>
        <w:ind w:left="-709"/>
        <w:rPr>
          <w:rFonts w:ascii="Times New Roman" w:hAnsi="Times New Roman"/>
          <w:b/>
          <w:sz w:val="24"/>
          <w:szCs w:val="24"/>
        </w:rPr>
      </w:pPr>
    </w:p>
    <w:p w:rsidR="005E115B" w:rsidRDefault="005E115B" w:rsidP="00B2500B">
      <w:pPr>
        <w:ind w:left="-709"/>
        <w:rPr>
          <w:rFonts w:ascii="Times New Roman" w:hAnsi="Times New Roman"/>
          <w:b/>
          <w:sz w:val="24"/>
          <w:szCs w:val="24"/>
        </w:rPr>
      </w:pPr>
    </w:p>
    <w:p w:rsidR="00B570BC" w:rsidRPr="00F8207D" w:rsidRDefault="002F6ED7" w:rsidP="00B2500B">
      <w:pPr>
        <w:ind w:left="-709"/>
        <w:rPr>
          <w:rFonts w:ascii="Times New Roman" w:hAnsi="Times New Roman"/>
          <w:b/>
          <w:sz w:val="24"/>
          <w:szCs w:val="24"/>
        </w:rPr>
      </w:pPr>
      <w:r w:rsidRPr="00F8207D">
        <w:rPr>
          <w:rFonts w:ascii="Times New Roman" w:hAnsi="Times New Roman"/>
          <w:b/>
          <w:sz w:val="24"/>
          <w:szCs w:val="24"/>
        </w:rPr>
        <w:t>References</w:t>
      </w:r>
    </w:p>
    <w:p w:rsidR="00F90566" w:rsidRPr="00F8207D" w:rsidRDefault="007B0280" w:rsidP="00B2500B">
      <w:pPr>
        <w:spacing w:after="0" w:line="240" w:lineRule="auto"/>
        <w:ind w:hanging="720"/>
        <w:rPr>
          <w:rFonts w:ascii="Times New Roman" w:hAnsi="Times New Roman"/>
          <w:sz w:val="24"/>
        </w:rPr>
      </w:pPr>
      <w:r w:rsidRPr="00F8207D">
        <w:fldChar w:fldCharType="begin"/>
      </w:r>
      <w:r w:rsidR="004B7443" w:rsidRPr="00F8207D">
        <w:instrText xml:space="preserve"> ADDIN EN.REFLIST </w:instrText>
      </w:r>
      <w:r w:rsidRPr="00F8207D">
        <w:fldChar w:fldCharType="separate"/>
      </w:r>
      <w:r w:rsidR="00F90566" w:rsidRPr="00F8207D">
        <w:rPr>
          <w:rFonts w:ascii="Times New Roman" w:hAnsi="Times New Roman"/>
          <w:sz w:val="24"/>
        </w:rPr>
        <w:t xml:space="preserve">Adler, J. M. (2012). Living into the story: Agency and coherence in a longitudinal study of narrative identity development and mental health over the course of psychotherapy. </w:t>
      </w:r>
      <w:r w:rsidR="00F90566" w:rsidRPr="00F8207D">
        <w:rPr>
          <w:rFonts w:ascii="Times New Roman" w:hAnsi="Times New Roman"/>
          <w:i/>
          <w:sz w:val="24"/>
        </w:rPr>
        <w:t xml:space="preserve">Journal </w:t>
      </w:r>
      <w:r w:rsidR="004F4D9B" w:rsidRPr="00F8207D">
        <w:rPr>
          <w:rFonts w:ascii="Times New Roman" w:hAnsi="Times New Roman"/>
          <w:i/>
          <w:sz w:val="24"/>
        </w:rPr>
        <w:t>of Personality</w:t>
      </w:r>
      <w:r w:rsidR="00F90566" w:rsidRPr="00F8207D">
        <w:rPr>
          <w:rFonts w:ascii="Times New Roman" w:hAnsi="Times New Roman"/>
          <w:i/>
          <w:sz w:val="24"/>
        </w:rPr>
        <w:t xml:space="preserve"> </w:t>
      </w:r>
      <w:r w:rsidR="004F4D9B" w:rsidRPr="00F8207D">
        <w:rPr>
          <w:rFonts w:ascii="Times New Roman" w:hAnsi="Times New Roman"/>
          <w:i/>
          <w:sz w:val="24"/>
        </w:rPr>
        <w:t>a</w:t>
      </w:r>
      <w:r w:rsidR="00F90566" w:rsidRPr="00F8207D">
        <w:rPr>
          <w:rFonts w:ascii="Times New Roman" w:hAnsi="Times New Roman"/>
          <w:i/>
          <w:sz w:val="24"/>
        </w:rPr>
        <w:t>nd Social Psychology, 102</w:t>
      </w:r>
      <w:r w:rsidR="00F90566" w:rsidRPr="00F8207D">
        <w:rPr>
          <w:rFonts w:ascii="Times New Roman" w:hAnsi="Times New Roman"/>
          <w:sz w:val="24"/>
        </w:rPr>
        <w:t>(</w:t>
      </w:r>
      <w:r w:rsidR="00F90566" w:rsidRPr="00F8207D">
        <w:rPr>
          <w:rFonts w:ascii="Times New Roman" w:hAnsi="Times New Roman"/>
          <w:i/>
          <w:sz w:val="24"/>
        </w:rPr>
        <w:t>2</w:t>
      </w:r>
      <w:r w:rsidR="00F90566" w:rsidRPr="00F8207D">
        <w:rPr>
          <w:rFonts w:ascii="Times New Roman" w:hAnsi="Times New Roman"/>
          <w:sz w:val="24"/>
        </w:rPr>
        <w:t>), 367-389.</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Akincigil, A., Munch, S., &amp; Niemczyk, K. C. (2010). Predictors of maternal depression in the first year postpartum: Marital status and mediating role of relationship quality. </w:t>
      </w:r>
      <w:r w:rsidR="004F4D9B" w:rsidRPr="00F8207D">
        <w:rPr>
          <w:rFonts w:ascii="Times New Roman" w:hAnsi="Times New Roman"/>
          <w:i/>
          <w:sz w:val="24"/>
        </w:rPr>
        <w:t>Social Work i</w:t>
      </w:r>
      <w:r w:rsidRPr="00F8207D">
        <w:rPr>
          <w:rFonts w:ascii="Times New Roman" w:hAnsi="Times New Roman"/>
          <w:i/>
          <w:sz w:val="24"/>
        </w:rPr>
        <w:t xml:space="preserve">n Health Care, </w:t>
      </w:r>
      <w:r w:rsidRPr="00F8207D">
        <w:rPr>
          <w:rFonts w:ascii="Times New Roman" w:hAnsi="Times New Roman"/>
          <w:sz w:val="24"/>
        </w:rPr>
        <w:t>49(3), 227-244.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Albertsson-Karlgren, U., Graff, M., &amp; Nettelbladt, P. (2001). Mental disease postpartum and parent-infant interaction-evaluation of videotaped sessions. </w:t>
      </w:r>
      <w:r w:rsidRPr="00F8207D">
        <w:rPr>
          <w:rFonts w:ascii="Times New Roman" w:hAnsi="Times New Roman"/>
          <w:i/>
          <w:sz w:val="24"/>
        </w:rPr>
        <w:t xml:space="preserve">Child Abuse Review, </w:t>
      </w:r>
      <w:r w:rsidRPr="00F8207D">
        <w:rPr>
          <w:rFonts w:ascii="Times New Roman" w:hAnsi="Times New Roman"/>
          <w:sz w:val="24"/>
        </w:rPr>
        <w:t>10(1), 5-17.</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Almond, P. (2009). Postnatal depression: A global public health perspective. </w:t>
      </w:r>
      <w:r w:rsidRPr="00F8207D">
        <w:rPr>
          <w:rFonts w:ascii="Times New Roman" w:hAnsi="Times New Roman"/>
          <w:i/>
          <w:sz w:val="24"/>
        </w:rPr>
        <w:t xml:space="preserve">Perspectives in Public Health, </w:t>
      </w:r>
      <w:r w:rsidRPr="00F8207D">
        <w:rPr>
          <w:rFonts w:ascii="Times New Roman" w:hAnsi="Times New Roman"/>
          <w:sz w:val="24"/>
        </w:rPr>
        <w:t>129(5), 221-227.</w:t>
      </w:r>
    </w:p>
    <w:p w:rsidR="004F4D9B" w:rsidRPr="00F8207D" w:rsidRDefault="004F4D9B" w:rsidP="00B2500B">
      <w:pPr>
        <w:spacing w:after="0" w:line="240" w:lineRule="auto"/>
        <w:ind w:hanging="720"/>
        <w:contextualSpacing/>
        <w:rPr>
          <w:rFonts w:ascii="Times New Roman" w:hAnsi="Times New Roman"/>
          <w:sz w:val="24"/>
        </w:rPr>
      </w:pPr>
      <w:r w:rsidRPr="00F8207D">
        <w:rPr>
          <w:rFonts w:ascii="Times New Roman" w:hAnsi="Times New Roman"/>
          <w:sz w:val="24"/>
        </w:rPr>
        <w:t xml:space="preserve">American Psychiatric Association. (2000). </w:t>
      </w:r>
      <w:r w:rsidRPr="00F8207D">
        <w:rPr>
          <w:rFonts w:ascii="Times New Roman" w:hAnsi="Times New Roman"/>
          <w:i/>
          <w:sz w:val="24"/>
        </w:rPr>
        <w:t>Diagnostic and Statistical Manual of Mental Disorders, Text Revision, DSM-IV-TRTM 4th ed.</w:t>
      </w:r>
      <w:r w:rsidRPr="00F8207D">
        <w:rPr>
          <w:rFonts w:ascii="Times New Roman" w:hAnsi="Times New Roman"/>
          <w:sz w:val="24"/>
        </w:rPr>
        <w:t xml:space="preserve"> Washington D.C: American Psychiatric Press, Inc.</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Areias, M. E. G., Kumar, R., Barros, H., &amp; Figueiredo, E. (1996). Correlates of postnatal depression in mothers and fathers. </w:t>
      </w:r>
      <w:r w:rsidRPr="00F8207D">
        <w:rPr>
          <w:rFonts w:ascii="Times New Roman" w:hAnsi="Times New Roman"/>
          <w:i/>
          <w:sz w:val="24"/>
        </w:rPr>
        <w:t xml:space="preserve">British Journal </w:t>
      </w:r>
      <w:r w:rsidR="004F4D9B" w:rsidRPr="00F8207D">
        <w:rPr>
          <w:rFonts w:ascii="Times New Roman" w:hAnsi="Times New Roman"/>
          <w:i/>
          <w:sz w:val="24"/>
        </w:rPr>
        <w:t>o</w:t>
      </w:r>
      <w:r w:rsidRPr="00F8207D">
        <w:rPr>
          <w:rFonts w:ascii="Times New Roman" w:hAnsi="Times New Roman"/>
          <w:i/>
          <w:sz w:val="24"/>
        </w:rPr>
        <w:t>f Psychiatry</w:t>
      </w:r>
      <w:r w:rsidR="004F4D9B" w:rsidRPr="00F8207D">
        <w:rPr>
          <w:rFonts w:ascii="Times New Roman" w:hAnsi="Times New Roman"/>
          <w:i/>
          <w:sz w:val="24"/>
        </w:rPr>
        <w:t>,</w:t>
      </w:r>
      <w:r w:rsidRPr="00F8207D">
        <w:rPr>
          <w:rFonts w:ascii="Times New Roman" w:hAnsi="Times New Roman"/>
          <w:i/>
          <w:sz w:val="24"/>
        </w:rPr>
        <w:t xml:space="preserve"> </w:t>
      </w:r>
      <w:r w:rsidRPr="00F8207D">
        <w:rPr>
          <w:rFonts w:ascii="Times New Roman" w:hAnsi="Times New Roman"/>
          <w:sz w:val="24"/>
        </w:rPr>
        <w:t>169(1), 36-41.</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Asmussen, K., &amp; Weizel, K. (2010). </w:t>
      </w:r>
      <w:r w:rsidRPr="00F8207D">
        <w:rPr>
          <w:rFonts w:ascii="Times New Roman" w:hAnsi="Times New Roman"/>
          <w:i/>
          <w:sz w:val="24"/>
        </w:rPr>
        <w:t xml:space="preserve">Evaluating the </w:t>
      </w:r>
      <w:r w:rsidR="004F4D9B" w:rsidRPr="00F8207D">
        <w:rPr>
          <w:rFonts w:ascii="Times New Roman" w:hAnsi="Times New Roman"/>
          <w:i/>
          <w:sz w:val="24"/>
        </w:rPr>
        <w:t>E</w:t>
      </w:r>
      <w:r w:rsidRPr="00F8207D">
        <w:rPr>
          <w:rFonts w:ascii="Times New Roman" w:hAnsi="Times New Roman"/>
          <w:i/>
          <w:sz w:val="24"/>
        </w:rPr>
        <w:t xml:space="preserve">vidence: Fathers, </w:t>
      </w:r>
      <w:r w:rsidR="004F4D9B" w:rsidRPr="00F8207D">
        <w:rPr>
          <w:rFonts w:ascii="Times New Roman" w:hAnsi="Times New Roman"/>
          <w:i/>
          <w:sz w:val="24"/>
        </w:rPr>
        <w:t>F</w:t>
      </w:r>
      <w:r w:rsidRPr="00F8207D">
        <w:rPr>
          <w:rFonts w:ascii="Times New Roman" w:hAnsi="Times New Roman"/>
          <w:i/>
          <w:sz w:val="24"/>
        </w:rPr>
        <w:t xml:space="preserve">amilies and </w:t>
      </w:r>
      <w:r w:rsidR="004F4D9B" w:rsidRPr="00F8207D">
        <w:rPr>
          <w:rFonts w:ascii="Times New Roman" w:hAnsi="Times New Roman"/>
          <w:i/>
          <w:sz w:val="24"/>
        </w:rPr>
        <w:t>C</w:t>
      </w:r>
      <w:r w:rsidRPr="00F8207D">
        <w:rPr>
          <w:rFonts w:ascii="Times New Roman" w:hAnsi="Times New Roman"/>
          <w:i/>
          <w:sz w:val="24"/>
        </w:rPr>
        <w:t>hildren</w:t>
      </w:r>
      <w:r w:rsidRPr="00F8207D">
        <w:rPr>
          <w:rFonts w:ascii="Times New Roman" w:hAnsi="Times New Roman"/>
          <w:sz w:val="24"/>
        </w:rPr>
        <w:t>. London: National Academy for Parenting Research.</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Barclay, L., &amp; Lupton, D. (1999). The experiences of new fatherhood: A socio-cultural analysis. </w:t>
      </w:r>
      <w:r w:rsidRPr="00F8207D">
        <w:rPr>
          <w:rFonts w:ascii="Times New Roman" w:hAnsi="Times New Roman"/>
          <w:i/>
          <w:sz w:val="24"/>
        </w:rPr>
        <w:t xml:space="preserve">Journal </w:t>
      </w:r>
      <w:r w:rsidR="004F4D9B" w:rsidRPr="00F8207D">
        <w:rPr>
          <w:rFonts w:ascii="Times New Roman" w:hAnsi="Times New Roman"/>
          <w:i/>
          <w:sz w:val="24"/>
        </w:rPr>
        <w:t>o</w:t>
      </w:r>
      <w:r w:rsidRPr="00F8207D">
        <w:rPr>
          <w:rFonts w:ascii="Times New Roman" w:hAnsi="Times New Roman"/>
          <w:i/>
          <w:sz w:val="24"/>
        </w:rPr>
        <w:t xml:space="preserve">f Advanced Nursing, </w:t>
      </w:r>
      <w:r w:rsidRPr="00F8207D">
        <w:rPr>
          <w:rFonts w:ascii="Times New Roman" w:hAnsi="Times New Roman"/>
          <w:sz w:val="24"/>
        </w:rPr>
        <w:t>29(4), 1013-1020.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Bates, J. A. (2004). Use of narrative interviewing in everyday information behaviour research. </w:t>
      </w:r>
      <w:r w:rsidRPr="00F8207D">
        <w:rPr>
          <w:rFonts w:ascii="Times New Roman" w:hAnsi="Times New Roman"/>
          <w:i/>
          <w:sz w:val="24"/>
        </w:rPr>
        <w:t xml:space="preserve">Library and Information Science Research, </w:t>
      </w:r>
      <w:r w:rsidRPr="00F8207D">
        <w:rPr>
          <w:rFonts w:ascii="Times New Roman" w:hAnsi="Times New Roman"/>
          <w:sz w:val="24"/>
        </w:rPr>
        <w:t>26(1), 15-28.</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Boath, E., Pryce, A., &amp; Cox, J. (1998). Postnatal depression: The impact on the family. </w:t>
      </w:r>
      <w:r w:rsidRPr="00F8207D">
        <w:rPr>
          <w:rFonts w:ascii="Times New Roman" w:hAnsi="Times New Roman"/>
          <w:i/>
          <w:sz w:val="24"/>
        </w:rPr>
        <w:t xml:space="preserve">Journal </w:t>
      </w:r>
      <w:r w:rsidR="004F4D9B" w:rsidRPr="00F8207D">
        <w:rPr>
          <w:rFonts w:ascii="Times New Roman" w:hAnsi="Times New Roman"/>
          <w:i/>
          <w:sz w:val="24"/>
        </w:rPr>
        <w:t>o</w:t>
      </w:r>
      <w:r w:rsidRPr="00F8207D">
        <w:rPr>
          <w:rFonts w:ascii="Times New Roman" w:hAnsi="Times New Roman"/>
          <w:i/>
          <w:sz w:val="24"/>
        </w:rPr>
        <w:t xml:space="preserve">f Reproductive </w:t>
      </w:r>
      <w:r w:rsidR="004F4D9B" w:rsidRPr="00F8207D">
        <w:rPr>
          <w:rFonts w:ascii="Times New Roman" w:hAnsi="Times New Roman"/>
          <w:i/>
          <w:sz w:val="24"/>
        </w:rPr>
        <w:t>a</w:t>
      </w:r>
      <w:r w:rsidRPr="00F8207D">
        <w:rPr>
          <w:rFonts w:ascii="Times New Roman" w:hAnsi="Times New Roman"/>
          <w:i/>
          <w:sz w:val="24"/>
        </w:rPr>
        <w:t xml:space="preserve">nd Infant Psychology, </w:t>
      </w:r>
      <w:r w:rsidRPr="00F8207D">
        <w:rPr>
          <w:rFonts w:ascii="Times New Roman" w:hAnsi="Times New Roman"/>
          <w:sz w:val="24"/>
        </w:rPr>
        <w:t>16(2-3), 199-203.</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lastRenderedPageBreak/>
        <w:t xml:space="preserve">Cabrera, N., Fitzgerald, H. E., Bradley, R. H., &amp; Roggman, L. (2007). Modelling the dynamics of paternal influences on children over the life course. </w:t>
      </w:r>
      <w:r w:rsidR="004F4D9B" w:rsidRPr="00F8207D">
        <w:rPr>
          <w:rFonts w:ascii="Times New Roman" w:hAnsi="Times New Roman"/>
          <w:i/>
          <w:sz w:val="24"/>
        </w:rPr>
        <w:t>A</w:t>
      </w:r>
      <w:r w:rsidRPr="00F8207D">
        <w:rPr>
          <w:rFonts w:ascii="Times New Roman" w:hAnsi="Times New Roman"/>
          <w:i/>
          <w:sz w:val="24"/>
        </w:rPr>
        <w:t xml:space="preserve">pplied Development Science, </w:t>
      </w:r>
      <w:r w:rsidRPr="00F8207D">
        <w:rPr>
          <w:rFonts w:ascii="Times New Roman" w:hAnsi="Times New Roman"/>
          <w:sz w:val="24"/>
        </w:rPr>
        <w:t>11(4), 185-189.</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Chang, J. J., Halpern, C. T., &amp; Kaufman, J. S. (2007). Maternal depressive symptoms, father's involvement, and the trajectories of child problem behaviours in a us national sample. </w:t>
      </w:r>
      <w:r w:rsidRPr="00F8207D">
        <w:rPr>
          <w:rFonts w:ascii="Times New Roman" w:hAnsi="Times New Roman"/>
          <w:i/>
          <w:sz w:val="24"/>
        </w:rPr>
        <w:t xml:space="preserve">Archives of Paediatrics and Adolescent Medicine, </w:t>
      </w:r>
      <w:r w:rsidRPr="00F8207D">
        <w:rPr>
          <w:rFonts w:ascii="Times New Roman" w:hAnsi="Times New Roman"/>
          <w:sz w:val="24"/>
        </w:rPr>
        <w:t>161(7), 697-703.</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Christman, J. (2008). Why search for lost time? Memory, autonomy and practical reason. In K. Atkins &amp; C. Mackenzie (Eds.), </w:t>
      </w:r>
      <w:r w:rsidRPr="00F8207D">
        <w:rPr>
          <w:rFonts w:ascii="Times New Roman" w:hAnsi="Times New Roman"/>
          <w:i/>
          <w:sz w:val="24"/>
        </w:rPr>
        <w:t xml:space="preserve">Practical </w:t>
      </w:r>
      <w:r w:rsidR="004F4D9B" w:rsidRPr="00F8207D">
        <w:rPr>
          <w:rFonts w:ascii="Times New Roman" w:hAnsi="Times New Roman"/>
          <w:i/>
          <w:sz w:val="24"/>
        </w:rPr>
        <w:t>I</w:t>
      </w:r>
      <w:r w:rsidRPr="00F8207D">
        <w:rPr>
          <w:rFonts w:ascii="Times New Roman" w:hAnsi="Times New Roman"/>
          <w:i/>
          <w:sz w:val="24"/>
        </w:rPr>
        <w:t xml:space="preserve">dentity and </w:t>
      </w:r>
      <w:r w:rsidR="004F4D9B" w:rsidRPr="00F8207D">
        <w:rPr>
          <w:rFonts w:ascii="Times New Roman" w:hAnsi="Times New Roman"/>
          <w:i/>
          <w:sz w:val="24"/>
        </w:rPr>
        <w:t>N</w:t>
      </w:r>
      <w:r w:rsidRPr="00F8207D">
        <w:rPr>
          <w:rFonts w:ascii="Times New Roman" w:hAnsi="Times New Roman"/>
          <w:i/>
          <w:sz w:val="24"/>
        </w:rPr>
        <w:t xml:space="preserve">arrative </w:t>
      </w:r>
      <w:r w:rsidR="004F4D9B" w:rsidRPr="00F8207D">
        <w:rPr>
          <w:rFonts w:ascii="Times New Roman" w:hAnsi="Times New Roman"/>
          <w:i/>
          <w:sz w:val="24"/>
        </w:rPr>
        <w:t>A</w:t>
      </w:r>
      <w:r w:rsidRPr="00F8207D">
        <w:rPr>
          <w:rFonts w:ascii="Times New Roman" w:hAnsi="Times New Roman"/>
          <w:i/>
          <w:sz w:val="24"/>
        </w:rPr>
        <w:t xml:space="preserve">gency </w:t>
      </w:r>
      <w:r w:rsidRPr="00F8207D">
        <w:rPr>
          <w:rFonts w:ascii="Times New Roman" w:hAnsi="Times New Roman"/>
          <w:sz w:val="24"/>
        </w:rPr>
        <w:t>pp. 146-161). New York: Routledge.</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Cooper, P. J., &amp; Murray, L. (1998). Fortnightly review: Postnatal depression. </w:t>
      </w:r>
      <w:r w:rsidRPr="00F8207D">
        <w:rPr>
          <w:rFonts w:ascii="Times New Roman" w:hAnsi="Times New Roman"/>
          <w:i/>
          <w:sz w:val="24"/>
        </w:rPr>
        <w:t xml:space="preserve">British Medical Journal, </w:t>
      </w:r>
      <w:r w:rsidRPr="00F8207D">
        <w:rPr>
          <w:rFonts w:ascii="Times New Roman" w:hAnsi="Times New Roman"/>
          <w:sz w:val="24"/>
        </w:rPr>
        <w:t>316(7148), 1884-1886.</w:t>
      </w:r>
    </w:p>
    <w:p w:rsidR="004F4D9B"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Cornish, A. M., McMahon, C. A., Ungerer, J. A., Barnett, B., Kowalenko, N., &amp; Tennant, C. (2005). Postnatal depression and infant cognitive and motor development in the second postnatal year: The impact of depression chronicity and infant gender. </w:t>
      </w:r>
      <w:r w:rsidRPr="00F8207D">
        <w:rPr>
          <w:rFonts w:ascii="Times New Roman" w:hAnsi="Times New Roman"/>
          <w:i/>
          <w:sz w:val="24"/>
        </w:rPr>
        <w:t xml:space="preserve">Infant Behaviour and Development, </w:t>
      </w:r>
      <w:r w:rsidRPr="00F8207D">
        <w:rPr>
          <w:rFonts w:ascii="Times New Roman" w:hAnsi="Times New Roman"/>
          <w:sz w:val="24"/>
        </w:rPr>
        <w:t>28(4), 407-417.</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Dennis, C. L., &amp; Hodnett, E. (2007). Psychosocial and psychological interventions for treating postpartum depression. </w:t>
      </w:r>
      <w:r w:rsidRPr="00F8207D">
        <w:rPr>
          <w:rFonts w:ascii="Times New Roman" w:hAnsi="Times New Roman"/>
          <w:i/>
          <w:sz w:val="24"/>
        </w:rPr>
        <w:t xml:space="preserve">Cochrane Database of Systematic Reviews, </w:t>
      </w:r>
      <w:r w:rsidRPr="00F8207D">
        <w:rPr>
          <w:rFonts w:ascii="Times New Roman" w:hAnsi="Times New Roman"/>
          <w:sz w:val="24"/>
        </w:rPr>
        <w:t>4(CD006116), 1-33.</w:t>
      </w:r>
    </w:p>
    <w:p w:rsidR="004F4D9B" w:rsidRPr="00F8207D" w:rsidRDefault="004F4D9B" w:rsidP="00B2500B">
      <w:pPr>
        <w:spacing w:after="0" w:line="240" w:lineRule="auto"/>
        <w:ind w:hanging="720"/>
        <w:contextualSpacing/>
        <w:rPr>
          <w:rFonts w:ascii="Times New Roman" w:hAnsi="Times New Roman"/>
          <w:sz w:val="24"/>
        </w:rPr>
      </w:pPr>
      <w:r w:rsidRPr="00F8207D">
        <w:rPr>
          <w:rFonts w:ascii="Times New Roman" w:hAnsi="Times New Roman"/>
          <w:sz w:val="24"/>
        </w:rPr>
        <w:t xml:space="preserve">Department for Children, Schools and Families. (2010). </w:t>
      </w:r>
      <w:r w:rsidRPr="00F8207D">
        <w:rPr>
          <w:rFonts w:ascii="Times New Roman" w:hAnsi="Times New Roman"/>
          <w:i/>
          <w:sz w:val="24"/>
        </w:rPr>
        <w:t>Support for All: The Families and Relationships Green Paper</w:t>
      </w:r>
      <w:r w:rsidRPr="00F8207D">
        <w:rPr>
          <w:rFonts w:ascii="Times New Roman" w:hAnsi="Times New Roman"/>
          <w:sz w:val="24"/>
        </w:rPr>
        <w:t xml:space="preserve">. Norwich: The Stationary Office. </w:t>
      </w:r>
    </w:p>
    <w:p w:rsidR="004F4D9B" w:rsidRPr="00F8207D" w:rsidRDefault="004F4D9B" w:rsidP="00B2500B">
      <w:pPr>
        <w:spacing w:after="0" w:line="240" w:lineRule="auto"/>
        <w:ind w:hanging="720"/>
        <w:contextualSpacing/>
        <w:rPr>
          <w:rFonts w:ascii="Times New Roman" w:hAnsi="Times New Roman"/>
          <w:sz w:val="24"/>
        </w:rPr>
      </w:pPr>
      <w:r w:rsidRPr="00F8207D">
        <w:rPr>
          <w:rFonts w:ascii="Times New Roman" w:hAnsi="Times New Roman"/>
          <w:sz w:val="24"/>
        </w:rPr>
        <w:t xml:space="preserve">Department for Education and Skills. (2007). </w:t>
      </w:r>
      <w:r w:rsidRPr="00F8207D">
        <w:rPr>
          <w:rFonts w:ascii="Times New Roman" w:hAnsi="Times New Roman"/>
          <w:i/>
          <w:sz w:val="24"/>
        </w:rPr>
        <w:t>Every Parent Matters</w:t>
      </w:r>
      <w:r w:rsidRPr="00F8207D">
        <w:rPr>
          <w:rFonts w:ascii="Times New Roman" w:hAnsi="Times New Roman"/>
          <w:sz w:val="24"/>
        </w:rPr>
        <w:t>. Norwich: The Stationary Office.</w:t>
      </w:r>
    </w:p>
    <w:p w:rsidR="004F4D9B" w:rsidRPr="00F8207D" w:rsidRDefault="004F4D9B" w:rsidP="00B2500B">
      <w:pPr>
        <w:spacing w:after="0" w:line="240" w:lineRule="auto"/>
        <w:ind w:hanging="720"/>
        <w:contextualSpacing/>
        <w:rPr>
          <w:rFonts w:ascii="Times New Roman" w:hAnsi="Times New Roman"/>
          <w:sz w:val="24"/>
        </w:rPr>
      </w:pPr>
      <w:r w:rsidRPr="00F8207D">
        <w:rPr>
          <w:rFonts w:ascii="Times New Roman" w:hAnsi="Times New Roman"/>
          <w:sz w:val="24"/>
        </w:rPr>
        <w:t xml:space="preserve">Department of Health. (2004). </w:t>
      </w:r>
      <w:r w:rsidRPr="00F8207D">
        <w:rPr>
          <w:rFonts w:ascii="Times New Roman" w:hAnsi="Times New Roman"/>
          <w:i/>
          <w:sz w:val="24"/>
        </w:rPr>
        <w:t>National Service Framework for Children, Young People and Maternity Services</w:t>
      </w:r>
      <w:r w:rsidRPr="00F8207D">
        <w:rPr>
          <w:rFonts w:ascii="Times New Roman" w:hAnsi="Times New Roman"/>
          <w:sz w:val="24"/>
        </w:rPr>
        <w:t xml:space="preserve">. London: DH Publications. </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Doherty, W. J., Kouneski, E. F., &amp; Erickson, M. F. (1998). Responsible fathering: An overview and conceptual framework. </w:t>
      </w:r>
      <w:r w:rsidRPr="00F8207D">
        <w:rPr>
          <w:rFonts w:ascii="Times New Roman" w:hAnsi="Times New Roman"/>
          <w:i/>
          <w:sz w:val="24"/>
        </w:rPr>
        <w:t xml:space="preserve">Journal </w:t>
      </w:r>
      <w:r w:rsidR="004F4D9B" w:rsidRPr="00F8207D">
        <w:rPr>
          <w:rFonts w:ascii="Times New Roman" w:hAnsi="Times New Roman"/>
          <w:i/>
          <w:sz w:val="24"/>
        </w:rPr>
        <w:t>o</w:t>
      </w:r>
      <w:r w:rsidRPr="00F8207D">
        <w:rPr>
          <w:rFonts w:ascii="Times New Roman" w:hAnsi="Times New Roman"/>
          <w:i/>
          <w:sz w:val="24"/>
        </w:rPr>
        <w:t xml:space="preserve">f Marriage </w:t>
      </w:r>
      <w:r w:rsidR="004F4D9B" w:rsidRPr="00F8207D">
        <w:rPr>
          <w:rFonts w:ascii="Times New Roman" w:hAnsi="Times New Roman"/>
          <w:i/>
          <w:sz w:val="24"/>
        </w:rPr>
        <w:t>a</w:t>
      </w:r>
      <w:r w:rsidRPr="00F8207D">
        <w:rPr>
          <w:rFonts w:ascii="Times New Roman" w:hAnsi="Times New Roman"/>
          <w:i/>
          <w:sz w:val="24"/>
        </w:rPr>
        <w:t xml:space="preserve">nd </w:t>
      </w:r>
      <w:r w:rsidR="004F4D9B" w:rsidRPr="00F8207D">
        <w:rPr>
          <w:rFonts w:ascii="Times New Roman" w:hAnsi="Times New Roman"/>
          <w:i/>
          <w:sz w:val="24"/>
        </w:rPr>
        <w:t>t</w:t>
      </w:r>
      <w:r w:rsidRPr="00F8207D">
        <w:rPr>
          <w:rFonts w:ascii="Times New Roman" w:hAnsi="Times New Roman"/>
          <w:i/>
          <w:sz w:val="24"/>
        </w:rPr>
        <w:t xml:space="preserve">he Family, </w:t>
      </w:r>
      <w:r w:rsidRPr="00F8207D">
        <w:rPr>
          <w:rFonts w:ascii="Times New Roman" w:hAnsi="Times New Roman"/>
          <w:sz w:val="24"/>
        </w:rPr>
        <w:t>60, 277-292.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Easterbrooks, M. A., Barrett, L. R., Brady, A. E., &amp; Davis, C. R. (2007). Complexities in research on fathering: Illustrations from the tufts study of young fathers. </w:t>
      </w:r>
      <w:r w:rsidRPr="00F8207D">
        <w:rPr>
          <w:rFonts w:ascii="Times New Roman" w:hAnsi="Times New Roman"/>
          <w:i/>
          <w:sz w:val="24"/>
        </w:rPr>
        <w:t xml:space="preserve">Applied Developmental Science, </w:t>
      </w:r>
      <w:r w:rsidRPr="00F8207D">
        <w:rPr>
          <w:rFonts w:ascii="Times New Roman" w:hAnsi="Times New Roman"/>
          <w:sz w:val="24"/>
        </w:rPr>
        <w:t>11(4), 214-220.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Edhborg, M., Lundh, W., Seimyr, L., &amp; Widstrom, A. M. (2003). The parent-child relationship in the context of maternal depressive mood. </w:t>
      </w:r>
      <w:r w:rsidRPr="00F8207D">
        <w:rPr>
          <w:rFonts w:ascii="Times New Roman" w:hAnsi="Times New Roman"/>
          <w:i/>
          <w:sz w:val="24"/>
        </w:rPr>
        <w:t xml:space="preserve">Archives of Women's Mental Health, </w:t>
      </w:r>
      <w:r w:rsidRPr="00F8207D">
        <w:rPr>
          <w:rFonts w:ascii="Times New Roman" w:hAnsi="Times New Roman"/>
          <w:sz w:val="24"/>
        </w:rPr>
        <w:t>6(3), 211-216.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Everingham, C. R., Heading, G., &amp; Connor, L. (2006). Couples' experiences of postnatal depression: A framing analysis of cultural identity, gender and communication. </w:t>
      </w:r>
      <w:r w:rsidRPr="00F8207D">
        <w:rPr>
          <w:rFonts w:ascii="Times New Roman" w:hAnsi="Times New Roman"/>
          <w:i/>
          <w:sz w:val="24"/>
        </w:rPr>
        <w:t xml:space="preserve">Social Science and Medicine, </w:t>
      </w:r>
      <w:r w:rsidRPr="00F8207D">
        <w:rPr>
          <w:rFonts w:ascii="Times New Roman" w:hAnsi="Times New Roman"/>
          <w:sz w:val="24"/>
        </w:rPr>
        <w:t>62(7), 1745-1756.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Field, T. (2010). Postpartum depression effects on early interactions, parenting, and safety practices: A review. </w:t>
      </w:r>
      <w:r w:rsidRPr="00F8207D">
        <w:rPr>
          <w:rFonts w:ascii="Times New Roman" w:hAnsi="Times New Roman"/>
          <w:i/>
          <w:sz w:val="24"/>
        </w:rPr>
        <w:t xml:space="preserve">Infant Behavior and Development, </w:t>
      </w:r>
      <w:r w:rsidRPr="00F8207D">
        <w:rPr>
          <w:rFonts w:ascii="Times New Roman" w:hAnsi="Times New Roman"/>
          <w:sz w:val="24"/>
        </w:rPr>
        <w:t>33(1), 1-6.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lastRenderedPageBreak/>
        <w:t xml:space="preserve">Finn, M., &amp; Henwood, K. (2009). Exploring masculinities within men's identificatory imaginings of first-time fatherhood. </w:t>
      </w:r>
      <w:r w:rsidRPr="00F8207D">
        <w:rPr>
          <w:rFonts w:ascii="Times New Roman" w:hAnsi="Times New Roman"/>
          <w:i/>
          <w:sz w:val="24"/>
        </w:rPr>
        <w:t xml:space="preserve">British Journal of Social Psychology, </w:t>
      </w:r>
      <w:r w:rsidRPr="00F8207D">
        <w:rPr>
          <w:rFonts w:ascii="Times New Roman" w:hAnsi="Times New Roman"/>
          <w:sz w:val="24"/>
        </w:rPr>
        <w:t>48(3), 547-562.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Flick, U. (2009). </w:t>
      </w:r>
      <w:r w:rsidRPr="00F8207D">
        <w:rPr>
          <w:rFonts w:ascii="Times New Roman" w:hAnsi="Times New Roman"/>
          <w:i/>
          <w:sz w:val="24"/>
        </w:rPr>
        <w:t xml:space="preserve">An </w:t>
      </w:r>
      <w:r w:rsidR="004F4D9B" w:rsidRPr="00F8207D">
        <w:rPr>
          <w:rFonts w:ascii="Times New Roman" w:hAnsi="Times New Roman"/>
          <w:i/>
          <w:sz w:val="24"/>
        </w:rPr>
        <w:t>I</w:t>
      </w:r>
      <w:r w:rsidRPr="00F8207D">
        <w:rPr>
          <w:rFonts w:ascii="Times New Roman" w:hAnsi="Times New Roman"/>
          <w:i/>
          <w:sz w:val="24"/>
        </w:rPr>
        <w:t xml:space="preserve">ntroduction to </w:t>
      </w:r>
      <w:r w:rsidR="004F4D9B" w:rsidRPr="00F8207D">
        <w:rPr>
          <w:rFonts w:ascii="Times New Roman" w:hAnsi="Times New Roman"/>
          <w:i/>
          <w:sz w:val="24"/>
        </w:rPr>
        <w:t>Q</w:t>
      </w:r>
      <w:r w:rsidRPr="00F8207D">
        <w:rPr>
          <w:rFonts w:ascii="Times New Roman" w:hAnsi="Times New Roman"/>
          <w:i/>
          <w:sz w:val="24"/>
        </w:rPr>
        <w:t xml:space="preserve">ualitative </w:t>
      </w:r>
      <w:r w:rsidR="004F4D9B" w:rsidRPr="00F8207D">
        <w:rPr>
          <w:rFonts w:ascii="Times New Roman" w:hAnsi="Times New Roman"/>
          <w:i/>
          <w:sz w:val="24"/>
        </w:rPr>
        <w:t>R</w:t>
      </w:r>
      <w:r w:rsidRPr="00F8207D">
        <w:rPr>
          <w:rFonts w:ascii="Times New Roman" w:hAnsi="Times New Roman"/>
          <w:i/>
          <w:sz w:val="24"/>
        </w:rPr>
        <w:t>esearch</w:t>
      </w:r>
      <w:r w:rsidRPr="00F8207D">
        <w:rPr>
          <w:rFonts w:ascii="Times New Roman" w:hAnsi="Times New Roman"/>
          <w:sz w:val="24"/>
        </w:rPr>
        <w:t>. London: SAGE.</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Frank, A. (1995). </w:t>
      </w:r>
      <w:r w:rsidRPr="00F8207D">
        <w:rPr>
          <w:rFonts w:ascii="Times New Roman" w:hAnsi="Times New Roman"/>
          <w:i/>
          <w:sz w:val="24"/>
        </w:rPr>
        <w:t xml:space="preserve">The </w:t>
      </w:r>
      <w:r w:rsidR="004F4D9B" w:rsidRPr="00F8207D">
        <w:rPr>
          <w:rFonts w:ascii="Times New Roman" w:hAnsi="Times New Roman"/>
          <w:i/>
          <w:sz w:val="24"/>
        </w:rPr>
        <w:t>W</w:t>
      </w:r>
      <w:r w:rsidRPr="00F8207D">
        <w:rPr>
          <w:rFonts w:ascii="Times New Roman" w:hAnsi="Times New Roman"/>
          <w:i/>
          <w:sz w:val="24"/>
        </w:rPr>
        <w:t xml:space="preserve">ounded </w:t>
      </w:r>
      <w:r w:rsidR="004F4D9B" w:rsidRPr="00F8207D">
        <w:rPr>
          <w:rFonts w:ascii="Times New Roman" w:hAnsi="Times New Roman"/>
          <w:i/>
          <w:sz w:val="24"/>
        </w:rPr>
        <w:t>S</w:t>
      </w:r>
      <w:r w:rsidRPr="00F8207D">
        <w:rPr>
          <w:rFonts w:ascii="Times New Roman" w:hAnsi="Times New Roman"/>
          <w:i/>
          <w:sz w:val="24"/>
        </w:rPr>
        <w:t xml:space="preserve">toryteller: Body, </w:t>
      </w:r>
      <w:r w:rsidR="004F4D9B" w:rsidRPr="00F8207D">
        <w:rPr>
          <w:rFonts w:ascii="Times New Roman" w:hAnsi="Times New Roman"/>
          <w:i/>
          <w:sz w:val="24"/>
        </w:rPr>
        <w:t>I</w:t>
      </w:r>
      <w:r w:rsidRPr="00F8207D">
        <w:rPr>
          <w:rFonts w:ascii="Times New Roman" w:hAnsi="Times New Roman"/>
          <w:i/>
          <w:sz w:val="24"/>
        </w:rPr>
        <w:t xml:space="preserve">llness and </w:t>
      </w:r>
      <w:r w:rsidR="004F4D9B" w:rsidRPr="00F8207D">
        <w:rPr>
          <w:rFonts w:ascii="Times New Roman" w:hAnsi="Times New Roman"/>
          <w:i/>
          <w:sz w:val="24"/>
        </w:rPr>
        <w:t>E</w:t>
      </w:r>
      <w:r w:rsidRPr="00F8207D">
        <w:rPr>
          <w:rFonts w:ascii="Times New Roman" w:hAnsi="Times New Roman"/>
          <w:i/>
          <w:sz w:val="24"/>
        </w:rPr>
        <w:t>thics</w:t>
      </w:r>
      <w:r w:rsidRPr="00F8207D">
        <w:rPr>
          <w:rFonts w:ascii="Times New Roman" w:hAnsi="Times New Roman"/>
          <w:sz w:val="24"/>
        </w:rPr>
        <w:t>. Chicago / London: University of Chicago Press.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George, M. (1996). Postnatal depression, relationships and men. </w:t>
      </w:r>
      <w:r w:rsidRPr="00F8207D">
        <w:rPr>
          <w:rFonts w:ascii="Times New Roman" w:hAnsi="Times New Roman"/>
          <w:i/>
          <w:sz w:val="24"/>
        </w:rPr>
        <w:t xml:space="preserve">Mental Health Nursing, </w:t>
      </w:r>
      <w:r w:rsidRPr="00F8207D">
        <w:rPr>
          <w:rFonts w:ascii="Times New Roman" w:hAnsi="Times New Roman"/>
          <w:sz w:val="24"/>
        </w:rPr>
        <w:t>16(6), 16-19.</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Gold, J. M., &amp; Adeyemi, O. (2013). Stepfathers and noncustodial fathers: Two men, one role. </w:t>
      </w:r>
      <w:r w:rsidRPr="00F8207D">
        <w:rPr>
          <w:rFonts w:ascii="Times New Roman" w:hAnsi="Times New Roman"/>
          <w:i/>
          <w:sz w:val="24"/>
        </w:rPr>
        <w:t xml:space="preserve">The Family Journal: Counseling and Therapy for Couples and Families, </w:t>
      </w:r>
      <w:r w:rsidRPr="00F8207D">
        <w:rPr>
          <w:rFonts w:ascii="Times New Roman" w:hAnsi="Times New Roman"/>
          <w:sz w:val="24"/>
        </w:rPr>
        <w:t>21(1), 99-103.</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Goodman, J. H. (2004). Postpartum depression beyond the early postpartum period. </w:t>
      </w:r>
      <w:r w:rsidRPr="00F8207D">
        <w:rPr>
          <w:rFonts w:ascii="Times New Roman" w:hAnsi="Times New Roman"/>
          <w:i/>
          <w:sz w:val="24"/>
        </w:rPr>
        <w:t xml:space="preserve">Journal of Obstetric Gynaecologic and Neonatal Nursing, </w:t>
      </w:r>
      <w:r w:rsidRPr="00F8207D">
        <w:rPr>
          <w:rFonts w:ascii="Times New Roman" w:hAnsi="Times New Roman"/>
          <w:sz w:val="24"/>
        </w:rPr>
        <w:t>33(4), 410-420.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Goodman, J. H. (2008). Influences of maternal postpartum depression on fathers and on father-infant interaction. </w:t>
      </w:r>
      <w:r w:rsidRPr="00F8207D">
        <w:rPr>
          <w:rFonts w:ascii="Times New Roman" w:hAnsi="Times New Roman"/>
          <w:i/>
          <w:sz w:val="24"/>
        </w:rPr>
        <w:t xml:space="preserve">Infant Mental Health Journal, </w:t>
      </w:r>
      <w:r w:rsidRPr="00F8207D">
        <w:rPr>
          <w:rFonts w:ascii="Times New Roman" w:hAnsi="Times New Roman"/>
          <w:sz w:val="24"/>
        </w:rPr>
        <w:t>29(6), 624-643.</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Hagen, E. H. (2002). Depression as bargaining - the case postpartum. </w:t>
      </w:r>
      <w:r w:rsidRPr="00F8207D">
        <w:rPr>
          <w:rFonts w:ascii="Times New Roman" w:hAnsi="Times New Roman"/>
          <w:i/>
          <w:sz w:val="24"/>
        </w:rPr>
        <w:t xml:space="preserve">Evolution </w:t>
      </w:r>
      <w:r w:rsidR="00466EBF" w:rsidRPr="00F8207D">
        <w:rPr>
          <w:rFonts w:ascii="Times New Roman" w:hAnsi="Times New Roman"/>
          <w:i/>
          <w:sz w:val="24"/>
        </w:rPr>
        <w:t>a</w:t>
      </w:r>
      <w:r w:rsidRPr="00F8207D">
        <w:rPr>
          <w:rFonts w:ascii="Times New Roman" w:hAnsi="Times New Roman"/>
          <w:i/>
          <w:sz w:val="24"/>
        </w:rPr>
        <w:t xml:space="preserve">nd Human Behaviour, </w:t>
      </w:r>
      <w:r w:rsidRPr="00F8207D">
        <w:rPr>
          <w:rFonts w:ascii="Times New Roman" w:hAnsi="Times New Roman"/>
          <w:sz w:val="24"/>
        </w:rPr>
        <w:t>23(5), 323-336.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Harvey, I., &amp; McGrath, G. (1988). Psychiatric morbidity in spouses of women admitted to a mother and baby unit. </w:t>
      </w:r>
      <w:r w:rsidRPr="00F8207D">
        <w:rPr>
          <w:rFonts w:ascii="Times New Roman" w:hAnsi="Times New Roman"/>
          <w:i/>
          <w:sz w:val="24"/>
        </w:rPr>
        <w:t xml:space="preserve">British Journal </w:t>
      </w:r>
      <w:r w:rsidR="00466EBF" w:rsidRPr="00F8207D">
        <w:rPr>
          <w:rFonts w:ascii="Times New Roman" w:hAnsi="Times New Roman"/>
          <w:i/>
          <w:sz w:val="24"/>
        </w:rPr>
        <w:t>o</w:t>
      </w:r>
      <w:r w:rsidRPr="00F8207D">
        <w:rPr>
          <w:rFonts w:ascii="Times New Roman" w:hAnsi="Times New Roman"/>
          <w:i/>
          <w:sz w:val="24"/>
        </w:rPr>
        <w:t xml:space="preserve">f Psychiatry, </w:t>
      </w:r>
      <w:r w:rsidRPr="00F8207D">
        <w:rPr>
          <w:rFonts w:ascii="Times New Roman" w:hAnsi="Times New Roman"/>
          <w:sz w:val="24"/>
        </w:rPr>
        <w:t>152, 506-510.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Hiles, D., &amp; Cermak, I. (2008). Narrative psychology. In C. Willig &amp; W. Stainton-Rogers (Eds.), </w:t>
      </w:r>
      <w:r w:rsidRPr="00F8207D">
        <w:rPr>
          <w:rFonts w:ascii="Times New Roman" w:hAnsi="Times New Roman"/>
          <w:i/>
          <w:sz w:val="24"/>
        </w:rPr>
        <w:t xml:space="preserve">The </w:t>
      </w:r>
      <w:r w:rsidR="00466EBF" w:rsidRPr="00F8207D">
        <w:rPr>
          <w:rFonts w:ascii="Times New Roman" w:hAnsi="Times New Roman"/>
          <w:i/>
          <w:sz w:val="24"/>
        </w:rPr>
        <w:t>S</w:t>
      </w:r>
      <w:r w:rsidRPr="00F8207D">
        <w:rPr>
          <w:rFonts w:ascii="Times New Roman" w:hAnsi="Times New Roman"/>
          <w:i/>
          <w:sz w:val="24"/>
        </w:rPr>
        <w:t xml:space="preserve">age </w:t>
      </w:r>
      <w:r w:rsidR="00466EBF" w:rsidRPr="00F8207D">
        <w:rPr>
          <w:rFonts w:ascii="Times New Roman" w:hAnsi="Times New Roman"/>
          <w:i/>
          <w:sz w:val="24"/>
        </w:rPr>
        <w:t>H</w:t>
      </w:r>
      <w:r w:rsidRPr="00F8207D">
        <w:rPr>
          <w:rFonts w:ascii="Times New Roman" w:hAnsi="Times New Roman"/>
          <w:i/>
          <w:sz w:val="24"/>
        </w:rPr>
        <w:t xml:space="preserve">andbook of </w:t>
      </w:r>
      <w:r w:rsidR="00466EBF" w:rsidRPr="00F8207D">
        <w:rPr>
          <w:rFonts w:ascii="Times New Roman" w:hAnsi="Times New Roman"/>
          <w:i/>
          <w:sz w:val="24"/>
        </w:rPr>
        <w:t>Q</w:t>
      </w:r>
      <w:r w:rsidRPr="00F8207D">
        <w:rPr>
          <w:rFonts w:ascii="Times New Roman" w:hAnsi="Times New Roman"/>
          <w:i/>
          <w:sz w:val="24"/>
        </w:rPr>
        <w:t xml:space="preserve">ualitative </w:t>
      </w:r>
      <w:r w:rsidR="00466EBF" w:rsidRPr="00F8207D">
        <w:rPr>
          <w:rFonts w:ascii="Times New Roman" w:hAnsi="Times New Roman"/>
          <w:i/>
          <w:sz w:val="24"/>
        </w:rPr>
        <w:t>R</w:t>
      </w:r>
      <w:r w:rsidRPr="00F8207D">
        <w:rPr>
          <w:rFonts w:ascii="Times New Roman" w:hAnsi="Times New Roman"/>
          <w:i/>
          <w:sz w:val="24"/>
        </w:rPr>
        <w:t xml:space="preserve">esearch in </w:t>
      </w:r>
      <w:r w:rsidR="00466EBF" w:rsidRPr="00F8207D">
        <w:rPr>
          <w:rFonts w:ascii="Times New Roman" w:hAnsi="Times New Roman"/>
          <w:i/>
          <w:sz w:val="24"/>
        </w:rPr>
        <w:t>P</w:t>
      </w:r>
      <w:r w:rsidRPr="00F8207D">
        <w:rPr>
          <w:rFonts w:ascii="Times New Roman" w:hAnsi="Times New Roman"/>
          <w:i/>
          <w:sz w:val="24"/>
        </w:rPr>
        <w:t>sychology</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Hoffbrand, S., Howard, L., &amp; Crawley, H. (2001). Antidepressant drug treatment for postnatal depression. </w:t>
      </w:r>
      <w:r w:rsidRPr="00F8207D">
        <w:rPr>
          <w:rFonts w:ascii="Times New Roman" w:hAnsi="Times New Roman"/>
          <w:i/>
          <w:sz w:val="24"/>
        </w:rPr>
        <w:t xml:space="preserve">Cochrane Database of Systematic Reviews, </w:t>
      </w:r>
      <w:r w:rsidRPr="00F8207D">
        <w:rPr>
          <w:rFonts w:ascii="Times New Roman" w:hAnsi="Times New Roman"/>
          <w:sz w:val="24"/>
        </w:rPr>
        <w:t>2(CD002018), 1-11.</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Hurwitz, B., Greenhalgh, T., &amp; Skultans, V. (2004). </w:t>
      </w:r>
      <w:r w:rsidRPr="00F8207D">
        <w:rPr>
          <w:rFonts w:ascii="Times New Roman" w:hAnsi="Times New Roman"/>
          <w:i/>
          <w:sz w:val="24"/>
        </w:rPr>
        <w:t xml:space="preserve">Narrative </w:t>
      </w:r>
      <w:r w:rsidR="00466EBF" w:rsidRPr="00F8207D">
        <w:rPr>
          <w:rFonts w:ascii="Times New Roman" w:hAnsi="Times New Roman"/>
          <w:i/>
          <w:sz w:val="24"/>
        </w:rPr>
        <w:t>R</w:t>
      </w:r>
      <w:r w:rsidRPr="00F8207D">
        <w:rPr>
          <w:rFonts w:ascii="Times New Roman" w:hAnsi="Times New Roman"/>
          <w:i/>
          <w:sz w:val="24"/>
        </w:rPr>
        <w:t xml:space="preserve">esearch in </w:t>
      </w:r>
      <w:r w:rsidR="00466EBF" w:rsidRPr="00F8207D">
        <w:rPr>
          <w:rFonts w:ascii="Times New Roman" w:hAnsi="Times New Roman"/>
          <w:i/>
          <w:sz w:val="24"/>
        </w:rPr>
        <w:t>H</w:t>
      </w:r>
      <w:r w:rsidRPr="00F8207D">
        <w:rPr>
          <w:rFonts w:ascii="Times New Roman" w:hAnsi="Times New Roman"/>
          <w:i/>
          <w:sz w:val="24"/>
        </w:rPr>
        <w:t xml:space="preserve">ealth and </w:t>
      </w:r>
      <w:r w:rsidR="00466EBF" w:rsidRPr="00F8207D">
        <w:rPr>
          <w:rFonts w:ascii="Times New Roman" w:hAnsi="Times New Roman"/>
          <w:i/>
          <w:sz w:val="24"/>
        </w:rPr>
        <w:t>I</w:t>
      </w:r>
      <w:r w:rsidRPr="00F8207D">
        <w:rPr>
          <w:rFonts w:ascii="Times New Roman" w:hAnsi="Times New Roman"/>
          <w:i/>
          <w:sz w:val="24"/>
        </w:rPr>
        <w:t>llness</w:t>
      </w:r>
      <w:r w:rsidRPr="00F8207D">
        <w:rPr>
          <w:rFonts w:ascii="Times New Roman" w:hAnsi="Times New Roman"/>
          <w:sz w:val="24"/>
        </w:rPr>
        <w:t>. London: MBJ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Jordan, P. L. (1990). Labouring for relevance: Expectant and new fatherhood. </w:t>
      </w:r>
      <w:r w:rsidRPr="00F8207D">
        <w:rPr>
          <w:rFonts w:ascii="Times New Roman" w:hAnsi="Times New Roman"/>
          <w:i/>
          <w:sz w:val="24"/>
        </w:rPr>
        <w:t xml:space="preserve">Nursing Research, </w:t>
      </w:r>
      <w:r w:rsidRPr="00F8207D">
        <w:rPr>
          <w:rFonts w:ascii="Times New Roman" w:hAnsi="Times New Roman"/>
          <w:sz w:val="24"/>
        </w:rPr>
        <w:t>39(1), 11-16.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Lilgendahl, J. P., &amp; McAdams, D. (2011). Constructing stories of self-growth: How individual differences in patters of autobiographical reasoning relate to well-being in midlife. </w:t>
      </w:r>
      <w:r w:rsidRPr="00F8207D">
        <w:rPr>
          <w:rFonts w:ascii="Times New Roman" w:hAnsi="Times New Roman"/>
          <w:i/>
          <w:sz w:val="24"/>
        </w:rPr>
        <w:t xml:space="preserve">Journal of Personality, </w:t>
      </w:r>
      <w:r w:rsidRPr="00F8207D">
        <w:rPr>
          <w:rFonts w:ascii="Times New Roman" w:hAnsi="Times New Roman"/>
          <w:sz w:val="24"/>
        </w:rPr>
        <w:t>79(</w:t>
      </w:r>
      <w:r w:rsidRPr="00F8207D">
        <w:rPr>
          <w:rFonts w:ascii="Times New Roman" w:hAnsi="Times New Roman"/>
          <w:i/>
          <w:sz w:val="24"/>
        </w:rPr>
        <w:t>2</w:t>
      </w:r>
      <w:r w:rsidRPr="00F8207D">
        <w:rPr>
          <w:rFonts w:ascii="Times New Roman" w:hAnsi="Times New Roman"/>
          <w:sz w:val="24"/>
        </w:rPr>
        <w:t>), 391-412.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Loehlin, J. C., Horn, J. M., &amp; Ernst, J. L. (2010). Parent-child closeness studied in adoptive families. </w:t>
      </w:r>
      <w:r w:rsidRPr="00F8207D">
        <w:rPr>
          <w:rFonts w:ascii="Times New Roman" w:hAnsi="Times New Roman"/>
          <w:i/>
          <w:sz w:val="24"/>
        </w:rPr>
        <w:t xml:space="preserve">Personality and Individual Differences, </w:t>
      </w:r>
      <w:r w:rsidRPr="00F8207D">
        <w:rPr>
          <w:rFonts w:ascii="Times New Roman" w:hAnsi="Times New Roman"/>
          <w:sz w:val="24"/>
        </w:rPr>
        <w:t>48, 149-154.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Lovejoy, M. C., Graczyk, P. A., O'Hare, E., &amp; Neuman, G. (2000). Maternal depression and parenting behavior: A meta-analytic review. </w:t>
      </w:r>
      <w:r w:rsidRPr="00F8207D">
        <w:rPr>
          <w:rFonts w:ascii="Times New Roman" w:hAnsi="Times New Roman"/>
          <w:i/>
          <w:sz w:val="24"/>
        </w:rPr>
        <w:t xml:space="preserve">Clinical Psychology Review, </w:t>
      </w:r>
      <w:r w:rsidRPr="00F8207D">
        <w:rPr>
          <w:rFonts w:ascii="Times New Roman" w:hAnsi="Times New Roman"/>
          <w:sz w:val="24"/>
        </w:rPr>
        <w:t>20(5), 561-592.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McAdams, D. P. (1993). </w:t>
      </w:r>
      <w:r w:rsidRPr="00F8207D">
        <w:rPr>
          <w:rFonts w:ascii="Times New Roman" w:hAnsi="Times New Roman"/>
          <w:i/>
          <w:sz w:val="24"/>
        </w:rPr>
        <w:t xml:space="preserve">The </w:t>
      </w:r>
      <w:r w:rsidR="00466EBF" w:rsidRPr="00F8207D">
        <w:rPr>
          <w:rFonts w:ascii="Times New Roman" w:hAnsi="Times New Roman"/>
          <w:i/>
          <w:sz w:val="24"/>
        </w:rPr>
        <w:t>Stories we L</w:t>
      </w:r>
      <w:r w:rsidRPr="00F8207D">
        <w:rPr>
          <w:rFonts w:ascii="Times New Roman" w:hAnsi="Times New Roman"/>
          <w:i/>
          <w:sz w:val="24"/>
        </w:rPr>
        <w:t xml:space="preserve">ive by: Personal </w:t>
      </w:r>
      <w:r w:rsidR="00466EBF" w:rsidRPr="00F8207D">
        <w:rPr>
          <w:rFonts w:ascii="Times New Roman" w:hAnsi="Times New Roman"/>
          <w:i/>
          <w:sz w:val="24"/>
        </w:rPr>
        <w:t>M</w:t>
      </w:r>
      <w:r w:rsidRPr="00F8207D">
        <w:rPr>
          <w:rFonts w:ascii="Times New Roman" w:hAnsi="Times New Roman"/>
          <w:i/>
          <w:sz w:val="24"/>
        </w:rPr>
        <w:t xml:space="preserve">yths and the </w:t>
      </w:r>
      <w:r w:rsidR="00466EBF" w:rsidRPr="00F8207D">
        <w:rPr>
          <w:rFonts w:ascii="Times New Roman" w:hAnsi="Times New Roman"/>
          <w:i/>
          <w:sz w:val="24"/>
        </w:rPr>
        <w:t>M</w:t>
      </w:r>
      <w:r w:rsidRPr="00F8207D">
        <w:rPr>
          <w:rFonts w:ascii="Times New Roman" w:hAnsi="Times New Roman"/>
          <w:i/>
          <w:sz w:val="24"/>
        </w:rPr>
        <w:t xml:space="preserve">aking of the </w:t>
      </w:r>
      <w:r w:rsidR="00466EBF" w:rsidRPr="00F8207D">
        <w:rPr>
          <w:rFonts w:ascii="Times New Roman" w:hAnsi="Times New Roman"/>
          <w:i/>
          <w:sz w:val="24"/>
        </w:rPr>
        <w:t>S</w:t>
      </w:r>
      <w:r w:rsidRPr="00F8207D">
        <w:rPr>
          <w:rFonts w:ascii="Times New Roman" w:hAnsi="Times New Roman"/>
          <w:i/>
          <w:sz w:val="24"/>
        </w:rPr>
        <w:t>elf</w:t>
      </w:r>
      <w:r w:rsidRPr="00F8207D">
        <w:rPr>
          <w:rFonts w:ascii="Times New Roman" w:hAnsi="Times New Roman"/>
          <w:sz w:val="24"/>
        </w:rPr>
        <w:t>. London: The Guilford Press.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lastRenderedPageBreak/>
        <w:t xml:space="preserve">McAdams, D. P., Josselson, R., &amp; Lieblich, A. (2006). </w:t>
      </w:r>
      <w:r w:rsidRPr="00F8207D">
        <w:rPr>
          <w:rFonts w:ascii="Times New Roman" w:hAnsi="Times New Roman"/>
          <w:i/>
          <w:sz w:val="24"/>
        </w:rPr>
        <w:t xml:space="preserve">Identity and </w:t>
      </w:r>
      <w:r w:rsidR="00466EBF" w:rsidRPr="00F8207D">
        <w:rPr>
          <w:rFonts w:ascii="Times New Roman" w:hAnsi="Times New Roman"/>
          <w:i/>
          <w:sz w:val="24"/>
        </w:rPr>
        <w:t>S</w:t>
      </w:r>
      <w:r w:rsidRPr="00F8207D">
        <w:rPr>
          <w:rFonts w:ascii="Times New Roman" w:hAnsi="Times New Roman"/>
          <w:i/>
          <w:sz w:val="24"/>
        </w:rPr>
        <w:t xml:space="preserve">tory: Creating </w:t>
      </w:r>
      <w:r w:rsidR="00466EBF" w:rsidRPr="00F8207D">
        <w:rPr>
          <w:rFonts w:ascii="Times New Roman" w:hAnsi="Times New Roman"/>
          <w:i/>
          <w:sz w:val="24"/>
        </w:rPr>
        <w:t>S</w:t>
      </w:r>
      <w:r w:rsidRPr="00F8207D">
        <w:rPr>
          <w:rFonts w:ascii="Times New Roman" w:hAnsi="Times New Roman"/>
          <w:i/>
          <w:sz w:val="24"/>
        </w:rPr>
        <w:t xml:space="preserve">elf in </w:t>
      </w:r>
      <w:r w:rsidR="00466EBF" w:rsidRPr="00F8207D">
        <w:rPr>
          <w:rFonts w:ascii="Times New Roman" w:hAnsi="Times New Roman"/>
          <w:i/>
          <w:sz w:val="24"/>
        </w:rPr>
        <w:t>N</w:t>
      </w:r>
      <w:r w:rsidRPr="00F8207D">
        <w:rPr>
          <w:rFonts w:ascii="Times New Roman" w:hAnsi="Times New Roman"/>
          <w:i/>
          <w:sz w:val="24"/>
        </w:rPr>
        <w:t>arrative</w:t>
      </w:r>
      <w:r w:rsidRPr="00F8207D">
        <w:rPr>
          <w:rFonts w:ascii="Times New Roman" w:hAnsi="Times New Roman"/>
          <w:sz w:val="24"/>
        </w:rPr>
        <w:t>. Washington, DC: American Psychological Association.</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Meighan, M., Davis, M. W., Thomas, S. P., &amp; Droppleman, P. G. (1999). Living with postpartum depression: The father's experience. </w:t>
      </w:r>
      <w:r w:rsidRPr="00F8207D">
        <w:rPr>
          <w:rFonts w:ascii="Times New Roman" w:hAnsi="Times New Roman"/>
          <w:i/>
          <w:sz w:val="24"/>
        </w:rPr>
        <w:t xml:space="preserve">The American Journal of Maternal/Child Nursing, </w:t>
      </w:r>
      <w:r w:rsidRPr="00F8207D">
        <w:rPr>
          <w:rFonts w:ascii="Times New Roman" w:hAnsi="Times New Roman"/>
          <w:sz w:val="24"/>
        </w:rPr>
        <w:t>24(2), 202-208.</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Mezulis, A. H., Hyde, J. S., &amp; Clark, R. (2004). Father involvement moderates the effect of maternal depression during a child's infancy on child behaviour problems in kindergarten.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Family Psychology, </w:t>
      </w:r>
      <w:r w:rsidRPr="00F8207D">
        <w:rPr>
          <w:rFonts w:ascii="Times New Roman" w:hAnsi="Times New Roman"/>
          <w:sz w:val="24"/>
        </w:rPr>
        <w:t>18(4), 575-588.</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Milgrom, J., Gemmill, A. W., Bilszta, J. L., Hayes, B., Barnett, B., Brooks, J., et al. (2008). Antenatal risk factors for postnatal depression: A large prospective study.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Affective Disorders, </w:t>
      </w:r>
      <w:r w:rsidRPr="00F8207D">
        <w:rPr>
          <w:rFonts w:ascii="Times New Roman" w:hAnsi="Times New Roman"/>
          <w:sz w:val="24"/>
        </w:rPr>
        <w:t>108(1-2), 147-157.</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Milgrom, J., &amp; McCloud, P. (1996). Parenting stress and postnatal depression. </w:t>
      </w:r>
      <w:r w:rsidRPr="00F8207D">
        <w:rPr>
          <w:rFonts w:ascii="Times New Roman" w:hAnsi="Times New Roman"/>
          <w:i/>
          <w:sz w:val="24"/>
        </w:rPr>
        <w:t xml:space="preserve">Stress Medicine, </w:t>
      </w:r>
      <w:r w:rsidRPr="00F8207D">
        <w:rPr>
          <w:rFonts w:ascii="Times New Roman" w:hAnsi="Times New Roman"/>
          <w:sz w:val="24"/>
        </w:rPr>
        <w:t>12(3), 177-186.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Miller, I. W., Ryan, C. E., Keitner, G. I., Bishop, D. S., &amp; Epstein, N. B. (2000). The </w:t>
      </w:r>
      <w:r w:rsidR="00466EBF" w:rsidRPr="00F8207D">
        <w:rPr>
          <w:rFonts w:ascii="Times New Roman" w:hAnsi="Times New Roman"/>
          <w:sz w:val="24"/>
        </w:rPr>
        <w:t>M</w:t>
      </w:r>
      <w:r w:rsidRPr="00F8207D">
        <w:rPr>
          <w:rFonts w:ascii="Times New Roman" w:hAnsi="Times New Roman"/>
          <w:sz w:val="24"/>
        </w:rPr>
        <w:t>c</w:t>
      </w:r>
      <w:r w:rsidR="00466EBF" w:rsidRPr="00F8207D">
        <w:rPr>
          <w:rFonts w:ascii="Times New Roman" w:hAnsi="Times New Roman"/>
          <w:sz w:val="24"/>
        </w:rPr>
        <w:t>M</w:t>
      </w:r>
      <w:r w:rsidRPr="00F8207D">
        <w:rPr>
          <w:rFonts w:ascii="Times New Roman" w:hAnsi="Times New Roman"/>
          <w:sz w:val="24"/>
        </w:rPr>
        <w:t xml:space="preserve">aster approach to families: Theory, assessment, treatment and research. </w:t>
      </w:r>
      <w:r w:rsidRPr="00F8207D">
        <w:rPr>
          <w:rFonts w:ascii="Times New Roman" w:hAnsi="Times New Roman"/>
          <w:i/>
          <w:sz w:val="24"/>
        </w:rPr>
        <w:t xml:space="preserve">Journal of Family Therapy, </w:t>
      </w:r>
      <w:r w:rsidRPr="00F8207D">
        <w:rPr>
          <w:rFonts w:ascii="Times New Roman" w:hAnsi="Times New Roman"/>
          <w:sz w:val="24"/>
        </w:rPr>
        <w:t>22(2), 168-189.</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Morgan, M., Matthey, S., Barnett, B., &amp; Richardson, C. (1997). A group programme for postnatally distressed women and their partners.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Advanced Nursing, </w:t>
      </w:r>
      <w:r w:rsidRPr="00F8207D">
        <w:rPr>
          <w:rFonts w:ascii="Times New Roman" w:hAnsi="Times New Roman"/>
          <w:sz w:val="24"/>
        </w:rPr>
        <w:t>26(5), 913-920.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Murray, M. (2000). Levels of narrative analysis in health psychology. </w:t>
      </w:r>
      <w:r w:rsidRPr="00F8207D">
        <w:rPr>
          <w:rFonts w:ascii="Times New Roman" w:hAnsi="Times New Roman"/>
          <w:i/>
          <w:sz w:val="24"/>
        </w:rPr>
        <w:t xml:space="preserve">Journal of Health Psychology, </w:t>
      </w:r>
      <w:r w:rsidRPr="00F8207D">
        <w:rPr>
          <w:rFonts w:ascii="Times New Roman" w:hAnsi="Times New Roman"/>
          <w:sz w:val="24"/>
        </w:rPr>
        <w:t>5, 337-347.</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Murray, M. (2003). Narrative psychology. In J. A. Smith (Ed.), </w:t>
      </w:r>
      <w:r w:rsidRPr="00F8207D">
        <w:rPr>
          <w:rFonts w:ascii="Times New Roman" w:hAnsi="Times New Roman"/>
          <w:i/>
          <w:sz w:val="24"/>
        </w:rPr>
        <w:t xml:space="preserve">Qualitative </w:t>
      </w:r>
      <w:r w:rsidR="00466EBF" w:rsidRPr="00F8207D">
        <w:rPr>
          <w:rFonts w:ascii="Times New Roman" w:hAnsi="Times New Roman"/>
          <w:i/>
          <w:sz w:val="24"/>
        </w:rPr>
        <w:t>P</w:t>
      </w:r>
      <w:r w:rsidRPr="00F8207D">
        <w:rPr>
          <w:rFonts w:ascii="Times New Roman" w:hAnsi="Times New Roman"/>
          <w:i/>
          <w:sz w:val="24"/>
        </w:rPr>
        <w:t xml:space="preserve">sychology: A </w:t>
      </w:r>
      <w:r w:rsidR="00466EBF" w:rsidRPr="00F8207D">
        <w:rPr>
          <w:rFonts w:ascii="Times New Roman" w:hAnsi="Times New Roman"/>
          <w:i/>
          <w:sz w:val="24"/>
        </w:rPr>
        <w:t>P</w:t>
      </w:r>
      <w:r w:rsidRPr="00F8207D">
        <w:rPr>
          <w:rFonts w:ascii="Times New Roman" w:hAnsi="Times New Roman"/>
          <w:i/>
          <w:sz w:val="24"/>
        </w:rPr>
        <w:t xml:space="preserve">ractical </w:t>
      </w:r>
      <w:r w:rsidR="00466EBF" w:rsidRPr="00F8207D">
        <w:rPr>
          <w:rFonts w:ascii="Times New Roman" w:hAnsi="Times New Roman"/>
          <w:i/>
          <w:sz w:val="24"/>
        </w:rPr>
        <w:t>G</w:t>
      </w:r>
      <w:r w:rsidRPr="00F8207D">
        <w:rPr>
          <w:rFonts w:ascii="Times New Roman" w:hAnsi="Times New Roman"/>
          <w:i/>
          <w:sz w:val="24"/>
        </w:rPr>
        <w:t xml:space="preserve">uide to </w:t>
      </w:r>
      <w:r w:rsidR="00466EBF" w:rsidRPr="00F8207D">
        <w:rPr>
          <w:rFonts w:ascii="Times New Roman" w:hAnsi="Times New Roman"/>
          <w:i/>
          <w:sz w:val="24"/>
        </w:rPr>
        <w:t>R</w:t>
      </w:r>
      <w:r w:rsidRPr="00F8207D">
        <w:rPr>
          <w:rFonts w:ascii="Times New Roman" w:hAnsi="Times New Roman"/>
          <w:i/>
          <w:sz w:val="24"/>
        </w:rPr>
        <w:t xml:space="preserve">esearch </w:t>
      </w:r>
      <w:r w:rsidR="00466EBF" w:rsidRPr="00F8207D">
        <w:rPr>
          <w:rFonts w:ascii="Times New Roman" w:hAnsi="Times New Roman"/>
          <w:i/>
          <w:sz w:val="24"/>
        </w:rPr>
        <w:t>M</w:t>
      </w:r>
      <w:r w:rsidRPr="00F8207D">
        <w:rPr>
          <w:rFonts w:ascii="Times New Roman" w:hAnsi="Times New Roman"/>
          <w:i/>
          <w:sz w:val="24"/>
        </w:rPr>
        <w:t>ethods</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O'Hara, M. W., &amp; Swain, A. M. (1996). Rates and risk of postpartum depression - a meta-analysis. </w:t>
      </w:r>
      <w:r w:rsidRPr="00F8207D">
        <w:rPr>
          <w:rFonts w:ascii="Times New Roman" w:hAnsi="Times New Roman"/>
          <w:i/>
          <w:sz w:val="24"/>
        </w:rPr>
        <w:t xml:space="preserve">International Review </w:t>
      </w:r>
      <w:r w:rsidR="00466EBF" w:rsidRPr="00F8207D">
        <w:rPr>
          <w:rFonts w:ascii="Times New Roman" w:hAnsi="Times New Roman"/>
          <w:i/>
          <w:sz w:val="24"/>
        </w:rPr>
        <w:t>o</w:t>
      </w:r>
      <w:r w:rsidRPr="00F8207D">
        <w:rPr>
          <w:rFonts w:ascii="Times New Roman" w:hAnsi="Times New Roman"/>
          <w:i/>
          <w:sz w:val="24"/>
        </w:rPr>
        <w:t xml:space="preserve">f Psychiatry, </w:t>
      </w:r>
      <w:r w:rsidRPr="00F8207D">
        <w:rPr>
          <w:rFonts w:ascii="Times New Roman" w:hAnsi="Times New Roman"/>
          <w:sz w:val="24"/>
        </w:rPr>
        <w:t>8(1), 37-54.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Perlick, D. A., Gonzalez, J., Michael, L., Huth, M., Culver, J., Kaczynski, R., et al. (2012). Rumination, gender, and depressive symptoms associated with care giving strain in bipolar disorder. </w:t>
      </w:r>
      <w:r w:rsidRPr="00F8207D">
        <w:rPr>
          <w:rFonts w:ascii="Times New Roman" w:hAnsi="Times New Roman"/>
          <w:i/>
          <w:sz w:val="24"/>
        </w:rPr>
        <w:t xml:space="preserve">Acta Psychiatrica Scandinavica, </w:t>
      </w:r>
      <w:r w:rsidRPr="00F8207D">
        <w:rPr>
          <w:rFonts w:ascii="Times New Roman" w:hAnsi="Times New Roman"/>
          <w:sz w:val="24"/>
        </w:rPr>
        <w:t>126, 356-362.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Ramchandani, P., Stein, A., Evans, J., &amp; O'Connor, T. G. (2005). Paternal depression in the postnatal period and child development: A prospective population study. </w:t>
      </w:r>
      <w:r w:rsidRPr="00F8207D">
        <w:rPr>
          <w:rFonts w:ascii="Times New Roman" w:hAnsi="Times New Roman"/>
          <w:i/>
          <w:sz w:val="24"/>
        </w:rPr>
        <w:t xml:space="preserve">The Lancet, </w:t>
      </w:r>
      <w:r w:rsidRPr="00F8207D">
        <w:rPr>
          <w:rFonts w:ascii="Times New Roman" w:hAnsi="Times New Roman"/>
          <w:sz w:val="24"/>
        </w:rPr>
        <w:t>365(9478), 2201-2205.</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Ramchandani, P. G., Domoney, J., Sethna, V., Psychogious, L., Vlachos, H., &amp; Murray, L. (2012). Do early father-infant interactions predict the onset of externalising behaviours in young children? Findings from a longitudinal cohort study.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Child Psychology </w:t>
      </w:r>
      <w:r w:rsidR="00466EBF" w:rsidRPr="00F8207D">
        <w:rPr>
          <w:rFonts w:ascii="Times New Roman" w:hAnsi="Times New Roman"/>
          <w:i/>
          <w:sz w:val="24"/>
        </w:rPr>
        <w:t>a</w:t>
      </w:r>
      <w:r w:rsidRPr="00F8207D">
        <w:rPr>
          <w:rFonts w:ascii="Times New Roman" w:hAnsi="Times New Roman"/>
          <w:i/>
          <w:sz w:val="24"/>
        </w:rPr>
        <w:t xml:space="preserve">nd Psychiatry, </w:t>
      </w:r>
      <w:r w:rsidRPr="00F8207D">
        <w:rPr>
          <w:rFonts w:ascii="Times New Roman" w:hAnsi="Times New Roman"/>
          <w:sz w:val="24"/>
        </w:rPr>
        <w:t>54(1), 56-64.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Riessman, C., K. (2003). Analysis of personal narratives. In J. Holstein &amp; J. Gubrium (Eds.), </w:t>
      </w:r>
      <w:r w:rsidRPr="00F8207D">
        <w:rPr>
          <w:rFonts w:ascii="Times New Roman" w:hAnsi="Times New Roman"/>
          <w:i/>
          <w:sz w:val="24"/>
        </w:rPr>
        <w:t xml:space="preserve">Inside </w:t>
      </w:r>
      <w:r w:rsidR="00466EBF" w:rsidRPr="00F8207D">
        <w:rPr>
          <w:rFonts w:ascii="Times New Roman" w:hAnsi="Times New Roman"/>
          <w:i/>
          <w:sz w:val="24"/>
        </w:rPr>
        <w:t>I</w:t>
      </w:r>
      <w:r w:rsidRPr="00F8207D">
        <w:rPr>
          <w:rFonts w:ascii="Times New Roman" w:hAnsi="Times New Roman"/>
          <w:i/>
          <w:sz w:val="24"/>
        </w:rPr>
        <w:t xml:space="preserve">nterviewing: New </w:t>
      </w:r>
      <w:r w:rsidR="00466EBF" w:rsidRPr="00F8207D">
        <w:rPr>
          <w:rFonts w:ascii="Times New Roman" w:hAnsi="Times New Roman"/>
          <w:i/>
          <w:sz w:val="24"/>
        </w:rPr>
        <w:t>L</w:t>
      </w:r>
      <w:r w:rsidRPr="00F8207D">
        <w:rPr>
          <w:rFonts w:ascii="Times New Roman" w:hAnsi="Times New Roman"/>
          <w:i/>
          <w:sz w:val="24"/>
        </w:rPr>
        <w:t xml:space="preserve">enses, </w:t>
      </w:r>
      <w:r w:rsidR="00466EBF" w:rsidRPr="00F8207D">
        <w:rPr>
          <w:rFonts w:ascii="Times New Roman" w:hAnsi="Times New Roman"/>
          <w:i/>
          <w:sz w:val="24"/>
        </w:rPr>
        <w:t>N</w:t>
      </w:r>
      <w:r w:rsidRPr="00F8207D">
        <w:rPr>
          <w:rFonts w:ascii="Times New Roman" w:hAnsi="Times New Roman"/>
          <w:i/>
          <w:sz w:val="24"/>
        </w:rPr>
        <w:t xml:space="preserve">ew </w:t>
      </w:r>
      <w:r w:rsidR="00466EBF" w:rsidRPr="00F8207D">
        <w:rPr>
          <w:rFonts w:ascii="Times New Roman" w:hAnsi="Times New Roman"/>
          <w:i/>
          <w:sz w:val="24"/>
        </w:rPr>
        <w:t>C</w:t>
      </w:r>
      <w:r w:rsidRPr="00F8207D">
        <w:rPr>
          <w:rFonts w:ascii="Times New Roman" w:hAnsi="Times New Roman"/>
          <w:i/>
          <w:sz w:val="24"/>
        </w:rPr>
        <w:t>oncerns</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lastRenderedPageBreak/>
        <w:t xml:space="preserve">Roberts, S. L., Bushnell, J. A., Collings, S. C., &amp; Purdie, G. L. (2006). Psychological health of men with partners who have post-partum depression. </w:t>
      </w:r>
      <w:r w:rsidRPr="00F8207D">
        <w:rPr>
          <w:rFonts w:ascii="Times New Roman" w:hAnsi="Times New Roman"/>
          <w:i/>
          <w:sz w:val="24"/>
        </w:rPr>
        <w:t xml:space="preserve">Australian and New Zealand Journal of Psychiatry, </w:t>
      </w:r>
      <w:r w:rsidRPr="00F8207D">
        <w:rPr>
          <w:rFonts w:ascii="Times New Roman" w:hAnsi="Times New Roman"/>
          <w:sz w:val="24"/>
        </w:rPr>
        <w:t>40(8), 704-711.</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Robertson, E., Grace, S., Wallington, T., &amp; Stewart, D. E. (2004). Antenatal risk factors for postpartum depression: A synthesis of recent literature. </w:t>
      </w:r>
      <w:r w:rsidRPr="00F8207D">
        <w:rPr>
          <w:rFonts w:ascii="Times New Roman" w:hAnsi="Times New Roman"/>
          <w:i/>
          <w:sz w:val="24"/>
        </w:rPr>
        <w:t xml:space="preserve">General Hospital Psychiatry, </w:t>
      </w:r>
      <w:r w:rsidRPr="00F8207D">
        <w:rPr>
          <w:rFonts w:ascii="Times New Roman" w:hAnsi="Times New Roman"/>
          <w:sz w:val="24"/>
        </w:rPr>
        <w:t>26(4), 289-295.</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Rodrigues, M., Patel, V., Jaswal, S., &amp; Souza, N. D. (2003). Listening to mothers: Qualitative studies in motherhood and depression from </w:t>
      </w:r>
      <w:r w:rsidR="00466EBF" w:rsidRPr="00F8207D">
        <w:rPr>
          <w:rFonts w:ascii="Times New Roman" w:hAnsi="Times New Roman"/>
          <w:sz w:val="24"/>
        </w:rPr>
        <w:t>Goa, I</w:t>
      </w:r>
      <w:r w:rsidRPr="00F8207D">
        <w:rPr>
          <w:rFonts w:ascii="Times New Roman" w:hAnsi="Times New Roman"/>
          <w:sz w:val="24"/>
        </w:rPr>
        <w:t xml:space="preserve">ndia. </w:t>
      </w:r>
      <w:r w:rsidRPr="00F8207D">
        <w:rPr>
          <w:rFonts w:ascii="Times New Roman" w:hAnsi="Times New Roman"/>
          <w:i/>
          <w:sz w:val="24"/>
        </w:rPr>
        <w:t xml:space="preserve">Social Science and Medicine, </w:t>
      </w:r>
      <w:r w:rsidRPr="00F8207D">
        <w:rPr>
          <w:rFonts w:ascii="Times New Roman" w:hAnsi="Times New Roman"/>
          <w:sz w:val="24"/>
        </w:rPr>
        <w:t>57, 1797-1806.</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Roy, K. M. (2006). Father stories - a life course examination of paternal identity among low-income </w:t>
      </w:r>
      <w:r w:rsidR="00F8207D" w:rsidRPr="00F8207D">
        <w:rPr>
          <w:rFonts w:ascii="Times New Roman" w:hAnsi="Times New Roman"/>
          <w:sz w:val="24"/>
        </w:rPr>
        <w:t>African</w:t>
      </w:r>
      <w:r w:rsidRPr="00F8207D">
        <w:rPr>
          <w:rFonts w:ascii="Times New Roman" w:hAnsi="Times New Roman"/>
          <w:sz w:val="24"/>
        </w:rPr>
        <w:t xml:space="preserve"> </w:t>
      </w:r>
      <w:r w:rsidR="00F8207D" w:rsidRPr="00F8207D">
        <w:rPr>
          <w:rFonts w:ascii="Times New Roman" w:hAnsi="Times New Roman"/>
          <w:sz w:val="24"/>
        </w:rPr>
        <w:t>American</w:t>
      </w:r>
      <w:r w:rsidRPr="00F8207D">
        <w:rPr>
          <w:rFonts w:ascii="Times New Roman" w:hAnsi="Times New Roman"/>
          <w:sz w:val="24"/>
        </w:rPr>
        <w:t xml:space="preserve"> men.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Family Issues, </w:t>
      </w:r>
      <w:r w:rsidRPr="00F8207D">
        <w:rPr>
          <w:rFonts w:ascii="Times New Roman" w:hAnsi="Times New Roman"/>
          <w:sz w:val="24"/>
        </w:rPr>
        <w:t>27(1), 31-54.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Smith, J. A. (1996). Beyond the divide between cognition and discourse: Using interpretative phenomenological analysis in health psychology. </w:t>
      </w:r>
      <w:r w:rsidRPr="00F8207D">
        <w:rPr>
          <w:rFonts w:ascii="Times New Roman" w:hAnsi="Times New Roman"/>
          <w:i/>
          <w:sz w:val="24"/>
        </w:rPr>
        <w:t xml:space="preserve">Psychology and Health, </w:t>
      </w:r>
      <w:r w:rsidRPr="00F8207D">
        <w:rPr>
          <w:rFonts w:ascii="Times New Roman" w:hAnsi="Times New Roman"/>
          <w:sz w:val="24"/>
        </w:rPr>
        <w:t>11, 261-271.</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Smith, J. A., Flowers, P., &amp; Larkin, M. (2009). </w:t>
      </w:r>
      <w:r w:rsidRPr="00F8207D">
        <w:rPr>
          <w:rFonts w:ascii="Times New Roman" w:hAnsi="Times New Roman"/>
          <w:i/>
          <w:sz w:val="24"/>
        </w:rPr>
        <w:t xml:space="preserve">Interpretative </w:t>
      </w:r>
      <w:r w:rsidR="00466EBF" w:rsidRPr="00F8207D">
        <w:rPr>
          <w:rFonts w:ascii="Times New Roman" w:hAnsi="Times New Roman"/>
          <w:i/>
          <w:sz w:val="24"/>
        </w:rPr>
        <w:t>P</w:t>
      </w:r>
      <w:r w:rsidRPr="00F8207D">
        <w:rPr>
          <w:rFonts w:ascii="Times New Roman" w:hAnsi="Times New Roman"/>
          <w:i/>
          <w:sz w:val="24"/>
        </w:rPr>
        <w:t xml:space="preserve">henomenological </w:t>
      </w:r>
      <w:r w:rsidR="00466EBF" w:rsidRPr="00F8207D">
        <w:rPr>
          <w:rFonts w:ascii="Times New Roman" w:hAnsi="Times New Roman"/>
          <w:i/>
          <w:sz w:val="24"/>
        </w:rPr>
        <w:t>A</w:t>
      </w:r>
      <w:r w:rsidRPr="00F8207D">
        <w:rPr>
          <w:rFonts w:ascii="Times New Roman" w:hAnsi="Times New Roman"/>
          <w:i/>
          <w:sz w:val="24"/>
        </w:rPr>
        <w:t xml:space="preserve">nalysis: Theory </w:t>
      </w:r>
      <w:r w:rsidR="00466EBF" w:rsidRPr="00F8207D">
        <w:rPr>
          <w:rFonts w:ascii="Times New Roman" w:hAnsi="Times New Roman"/>
          <w:i/>
          <w:sz w:val="24"/>
        </w:rPr>
        <w:t>M</w:t>
      </w:r>
      <w:r w:rsidRPr="00F8207D">
        <w:rPr>
          <w:rFonts w:ascii="Times New Roman" w:hAnsi="Times New Roman"/>
          <w:i/>
          <w:sz w:val="24"/>
        </w:rPr>
        <w:t xml:space="preserve">ethod and </w:t>
      </w:r>
      <w:r w:rsidR="00466EBF" w:rsidRPr="00F8207D">
        <w:rPr>
          <w:rFonts w:ascii="Times New Roman" w:hAnsi="Times New Roman"/>
          <w:i/>
          <w:sz w:val="24"/>
        </w:rPr>
        <w:t>R</w:t>
      </w:r>
      <w:r w:rsidRPr="00F8207D">
        <w:rPr>
          <w:rFonts w:ascii="Times New Roman" w:hAnsi="Times New Roman"/>
          <w:i/>
          <w:sz w:val="24"/>
        </w:rPr>
        <w:t>esearch</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Smith, J. A., Jarman, M., &amp; Osborn, M. (1999). Doing interpretative phenomenological analysis. In M. Murray &amp; K. Chamberlain (Eds.), </w:t>
      </w:r>
      <w:r w:rsidRPr="00F8207D">
        <w:rPr>
          <w:rFonts w:ascii="Times New Roman" w:hAnsi="Times New Roman"/>
          <w:i/>
          <w:sz w:val="24"/>
        </w:rPr>
        <w:t xml:space="preserve">Qualitative </w:t>
      </w:r>
      <w:r w:rsidR="00466EBF" w:rsidRPr="00F8207D">
        <w:rPr>
          <w:rFonts w:ascii="Times New Roman" w:hAnsi="Times New Roman"/>
          <w:i/>
          <w:sz w:val="24"/>
        </w:rPr>
        <w:t>H</w:t>
      </w:r>
      <w:r w:rsidRPr="00F8207D">
        <w:rPr>
          <w:rFonts w:ascii="Times New Roman" w:hAnsi="Times New Roman"/>
          <w:i/>
          <w:sz w:val="24"/>
        </w:rPr>
        <w:t xml:space="preserve">ealth </w:t>
      </w:r>
      <w:r w:rsidR="00466EBF" w:rsidRPr="00F8207D">
        <w:rPr>
          <w:rFonts w:ascii="Times New Roman" w:hAnsi="Times New Roman"/>
          <w:i/>
          <w:sz w:val="24"/>
        </w:rPr>
        <w:t>P</w:t>
      </w:r>
      <w:r w:rsidRPr="00F8207D">
        <w:rPr>
          <w:rFonts w:ascii="Times New Roman" w:hAnsi="Times New Roman"/>
          <w:i/>
          <w:sz w:val="24"/>
        </w:rPr>
        <w:t xml:space="preserve">sychology: Theories and </w:t>
      </w:r>
      <w:r w:rsidR="00466EBF" w:rsidRPr="00F8207D">
        <w:rPr>
          <w:rFonts w:ascii="Times New Roman" w:hAnsi="Times New Roman"/>
          <w:i/>
          <w:sz w:val="24"/>
        </w:rPr>
        <w:t>M</w:t>
      </w:r>
      <w:r w:rsidRPr="00F8207D">
        <w:rPr>
          <w:rFonts w:ascii="Times New Roman" w:hAnsi="Times New Roman"/>
          <w:i/>
          <w:sz w:val="24"/>
        </w:rPr>
        <w:t>ethods</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Smith, J. A., &amp; Osborn, M. (2003). Interpretative </w:t>
      </w:r>
      <w:r w:rsidR="00466EBF" w:rsidRPr="00F8207D">
        <w:rPr>
          <w:rFonts w:ascii="Times New Roman" w:hAnsi="Times New Roman"/>
          <w:sz w:val="24"/>
        </w:rPr>
        <w:t>p</w:t>
      </w:r>
      <w:r w:rsidRPr="00F8207D">
        <w:rPr>
          <w:rFonts w:ascii="Times New Roman" w:hAnsi="Times New Roman"/>
          <w:sz w:val="24"/>
        </w:rPr>
        <w:t xml:space="preserve">henomenological analysis. In J. A. Smith (Ed.), </w:t>
      </w:r>
      <w:r w:rsidRPr="00F8207D">
        <w:rPr>
          <w:rFonts w:ascii="Times New Roman" w:hAnsi="Times New Roman"/>
          <w:i/>
          <w:sz w:val="24"/>
        </w:rPr>
        <w:t xml:space="preserve">Qualitative </w:t>
      </w:r>
      <w:r w:rsidR="00466EBF" w:rsidRPr="00F8207D">
        <w:rPr>
          <w:rFonts w:ascii="Times New Roman" w:hAnsi="Times New Roman"/>
          <w:i/>
          <w:sz w:val="24"/>
        </w:rPr>
        <w:t>P</w:t>
      </w:r>
      <w:r w:rsidRPr="00F8207D">
        <w:rPr>
          <w:rFonts w:ascii="Times New Roman" w:hAnsi="Times New Roman"/>
          <w:i/>
          <w:sz w:val="24"/>
        </w:rPr>
        <w:t xml:space="preserve">sychology: A </w:t>
      </w:r>
      <w:r w:rsidR="00466EBF" w:rsidRPr="00F8207D">
        <w:rPr>
          <w:rFonts w:ascii="Times New Roman" w:hAnsi="Times New Roman"/>
          <w:i/>
          <w:sz w:val="24"/>
        </w:rPr>
        <w:t>P</w:t>
      </w:r>
      <w:r w:rsidRPr="00F8207D">
        <w:rPr>
          <w:rFonts w:ascii="Times New Roman" w:hAnsi="Times New Roman"/>
          <w:i/>
          <w:sz w:val="24"/>
        </w:rPr>
        <w:t xml:space="preserve">ractical </w:t>
      </w:r>
      <w:r w:rsidR="00466EBF" w:rsidRPr="00F8207D">
        <w:rPr>
          <w:rFonts w:ascii="Times New Roman" w:hAnsi="Times New Roman"/>
          <w:i/>
          <w:sz w:val="24"/>
        </w:rPr>
        <w:t>G</w:t>
      </w:r>
      <w:r w:rsidRPr="00F8207D">
        <w:rPr>
          <w:rFonts w:ascii="Times New Roman" w:hAnsi="Times New Roman"/>
          <w:i/>
          <w:sz w:val="24"/>
        </w:rPr>
        <w:t xml:space="preserve">uide to </w:t>
      </w:r>
      <w:r w:rsidR="00466EBF" w:rsidRPr="00F8207D">
        <w:rPr>
          <w:rFonts w:ascii="Times New Roman" w:hAnsi="Times New Roman"/>
          <w:i/>
          <w:sz w:val="24"/>
        </w:rPr>
        <w:t>R</w:t>
      </w:r>
      <w:r w:rsidRPr="00F8207D">
        <w:rPr>
          <w:rFonts w:ascii="Times New Roman" w:hAnsi="Times New Roman"/>
          <w:i/>
          <w:sz w:val="24"/>
        </w:rPr>
        <w:t xml:space="preserve">esearch </w:t>
      </w:r>
      <w:r w:rsidR="00466EBF" w:rsidRPr="00F8207D">
        <w:rPr>
          <w:rFonts w:ascii="Times New Roman" w:hAnsi="Times New Roman"/>
          <w:i/>
          <w:sz w:val="24"/>
        </w:rPr>
        <w:t>M</w:t>
      </w:r>
      <w:r w:rsidRPr="00F8207D">
        <w:rPr>
          <w:rFonts w:ascii="Times New Roman" w:hAnsi="Times New Roman"/>
          <w:i/>
          <w:sz w:val="24"/>
        </w:rPr>
        <w:t>ethods</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Smorti, A. (2011). Autobiographical memory and autobiographical narrative. </w:t>
      </w:r>
      <w:r w:rsidRPr="00F8207D">
        <w:rPr>
          <w:rFonts w:ascii="Times New Roman" w:hAnsi="Times New Roman"/>
          <w:i/>
          <w:sz w:val="24"/>
        </w:rPr>
        <w:t xml:space="preserve">Narrative Inquiry, </w:t>
      </w:r>
      <w:r w:rsidRPr="00F8207D">
        <w:rPr>
          <w:rFonts w:ascii="Times New Roman" w:hAnsi="Times New Roman"/>
          <w:sz w:val="24"/>
        </w:rPr>
        <w:t>21(2), 303-310.</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St John, W., Cameron, C., &amp; McVeigh, C. (2005). Meeting the challenge of new fatherhood during the early weeks. </w:t>
      </w:r>
      <w:r w:rsidRPr="00F8207D">
        <w:rPr>
          <w:rFonts w:ascii="Times New Roman" w:hAnsi="Times New Roman"/>
          <w:i/>
          <w:sz w:val="24"/>
        </w:rPr>
        <w:t xml:space="preserve">Journal of Obstetric, Gynaecologic, and Neonatal Nursing, </w:t>
      </w:r>
      <w:r w:rsidRPr="00F8207D">
        <w:rPr>
          <w:rFonts w:ascii="Times New Roman" w:hAnsi="Times New Roman"/>
          <w:sz w:val="24"/>
        </w:rPr>
        <w:t>34(2), 180-189.</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Tach, L., Mincy, R., &amp; Edin, K. (2010). Parenting as a "Package deal": Relationships, fertility, and nonresident father involvement among unmarried parents. </w:t>
      </w:r>
      <w:r w:rsidRPr="00F8207D">
        <w:rPr>
          <w:rFonts w:ascii="Times New Roman" w:hAnsi="Times New Roman"/>
          <w:i/>
          <w:sz w:val="24"/>
        </w:rPr>
        <w:t xml:space="preserve">Demography, </w:t>
      </w:r>
      <w:r w:rsidRPr="00F8207D">
        <w:rPr>
          <w:rFonts w:ascii="Times New Roman" w:hAnsi="Times New Roman"/>
          <w:sz w:val="24"/>
        </w:rPr>
        <w:t>47(1), 181-204.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Trinder, L. (2008). Maternal gate closing and gate opening in postdivorce families.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Family Issues, </w:t>
      </w:r>
      <w:r w:rsidRPr="00F8207D">
        <w:rPr>
          <w:rFonts w:ascii="Times New Roman" w:hAnsi="Times New Roman"/>
          <w:sz w:val="24"/>
        </w:rPr>
        <w:t>29(10), 1298-1324.</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Vuori, J. (2009). Men's choices and masculine duties: Fathers in expert discussions. </w:t>
      </w:r>
      <w:r w:rsidRPr="00F8207D">
        <w:rPr>
          <w:rFonts w:ascii="Times New Roman" w:hAnsi="Times New Roman"/>
          <w:i/>
          <w:sz w:val="24"/>
        </w:rPr>
        <w:t xml:space="preserve">Men and Masculinities, </w:t>
      </w:r>
      <w:r w:rsidRPr="00F8207D">
        <w:rPr>
          <w:rFonts w:ascii="Times New Roman" w:hAnsi="Times New Roman"/>
          <w:sz w:val="24"/>
        </w:rPr>
        <w:t>12(1), 45-72.</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Webster, A. (2002). The forgotten father: The effect on men when partners have postnatal depression. </w:t>
      </w:r>
      <w:r w:rsidRPr="00F8207D">
        <w:rPr>
          <w:rFonts w:ascii="Times New Roman" w:hAnsi="Times New Roman"/>
          <w:i/>
          <w:sz w:val="24"/>
        </w:rPr>
        <w:t xml:space="preserve">Community Practitioner, </w:t>
      </w:r>
      <w:r w:rsidRPr="00F8207D">
        <w:rPr>
          <w:rFonts w:ascii="Times New Roman" w:hAnsi="Times New Roman"/>
          <w:sz w:val="24"/>
        </w:rPr>
        <w:t>75(10), 390-393.</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Wengraf, T. (2004). </w:t>
      </w:r>
      <w:r w:rsidRPr="00F8207D">
        <w:rPr>
          <w:rFonts w:ascii="Times New Roman" w:hAnsi="Times New Roman"/>
          <w:i/>
          <w:sz w:val="24"/>
        </w:rPr>
        <w:t xml:space="preserve">Qualitative </w:t>
      </w:r>
      <w:r w:rsidR="00466EBF" w:rsidRPr="00F8207D">
        <w:rPr>
          <w:rFonts w:ascii="Times New Roman" w:hAnsi="Times New Roman"/>
          <w:i/>
          <w:sz w:val="24"/>
        </w:rPr>
        <w:t>R</w:t>
      </w:r>
      <w:r w:rsidRPr="00F8207D">
        <w:rPr>
          <w:rFonts w:ascii="Times New Roman" w:hAnsi="Times New Roman"/>
          <w:i/>
          <w:sz w:val="24"/>
        </w:rPr>
        <w:t xml:space="preserve">esearch </w:t>
      </w:r>
      <w:r w:rsidR="00466EBF" w:rsidRPr="00F8207D">
        <w:rPr>
          <w:rFonts w:ascii="Times New Roman" w:hAnsi="Times New Roman"/>
          <w:i/>
          <w:sz w:val="24"/>
        </w:rPr>
        <w:t>I</w:t>
      </w:r>
      <w:r w:rsidRPr="00F8207D">
        <w:rPr>
          <w:rFonts w:ascii="Times New Roman" w:hAnsi="Times New Roman"/>
          <w:i/>
          <w:sz w:val="24"/>
        </w:rPr>
        <w:t>nterviewing</w:t>
      </w:r>
      <w:r w:rsidRPr="00F8207D">
        <w:rPr>
          <w:rFonts w:ascii="Times New Roman" w:hAnsi="Times New Roman"/>
          <w:sz w:val="24"/>
        </w:rPr>
        <w:t>. London: SAGE Publications.</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lastRenderedPageBreak/>
        <w:t xml:space="preserve">Yardley, L. (2000). Dilemmas in qualitative health research. </w:t>
      </w:r>
      <w:r w:rsidRPr="00F8207D">
        <w:rPr>
          <w:rFonts w:ascii="Times New Roman" w:hAnsi="Times New Roman"/>
          <w:i/>
          <w:sz w:val="24"/>
        </w:rPr>
        <w:t xml:space="preserve">Psychology and Health, </w:t>
      </w:r>
      <w:r w:rsidRPr="00F8207D">
        <w:rPr>
          <w:rFonts w:ascii="Times New Roman" w:hAnsi="Times New Roman"/>
          <w:sz w:val="24"/>
        </w:rPr>
        <w:t>15, 215-228.</w:t>
      </w:r>
    </w:p>
    <w:p w:rsidR="00F90566" w:rsidRPr="00F8207D" w:rsidRDefault="00F90566" w:rsidP="00B2500B">
      <w:pPr>
        <w:spacing w:after="0" w:line="240" w:lineRule="auto"/>
        <w:ind w:hanging="720"/>
        <w:rPr>
          <w:rFonts w:ascii="Times New Roman" w:hAnsi="Times New Roman"/>
          <w:sz w:val="24"/>
        </w:rPr>
      </w:pPr>
      <w:r w:rsidRPr="00F8207D">
        <w:rPr>
          <w:rFonts w:ascii="Times New Roman" w:hAnsi="Times New Roman"/>
          <w:sz w:val="24"/>
        </w:rPr>
        <w:t xml:space="preserve">Zelkowitz, P., &amp; Milet, T. H. (1996). Postpartum psychiatric disorders: Their relationship to psychological adjustment and marital satisfaction in the spouses. </w:t>
      </w:r>
      <w:r w:rsidRPr="00F8207D">
        <w:rPr>
          <w:rFonts w:ascii="Times New Roman" w:hAnsi="Times New Roman"/>
          <w:i/>
          <w:sz w:val="24"/>
        </w:rPr>
        <w:t xml:space="preserve">Journal </w:t>
      </w:r>
      <w:r w:rsidR="00466EBF" w:rsidRPr="00F8207D">
        <w:rPr>
          <w:rFonts w:ascii="Times New Roman" w:hAnsi="Times New Roman"/>
          <w:i/>
          <w:sz w:val="24"/>
        </w:rPr>
        <w:t>o</w:t>
      </w:r>
      <w:r w:rsidRPr="00F8207D">
        <w:rPr>
          <w:rFonts w:ascii="Times New Roman" w:hAnsi="Times New Roman"/>
          <w:i/>
          <w:sz w:val="24"/>
        </w:rPr>
        <w:t xml:space="preserve">f Abnormal Psychology, </w:t>
      </w:r>
      <w:r w:rsidRPr="00F8207D">
        <w:rPr>
          <w:rFonts w:ascii="Times New Roman" w:hAnsi="Times New Roman"/>
          <w:sz w:val="24"/>
        </w:rPr>
        <w:t>105(2), 281-285.</w:t>
      </w:r>
    </w:p>
    <w:p w:rsidR="00F90566" w:rsidRPr="00F8207D" w:rsidRDefault="00F90566" w:rsidP="00B2500B">
      <w:pPr>
        <w:spacing w:after="0" w:line="240" w:lineRule="auto"/>
        <w:ind w:hanging="720"/>
        <w:rPr>
          <w:rFonts w:ascii="Times New Roman" w:hAnsi="Times New Roman"/>
          <w:sz w:val="24"/>
        </w:rPr>
      </w:pPr>
    </w:p>
    <w:p w:rsidR="00B45B61" w:rsidRDefault="007B0280" w:rsidP="00B45B61">
      <w:pPr>
        <w:spacing w:line="480" w:lineRule="auto"/>
        <w:contextualSpacing/>
      </w:pPr>
      <w:r w:rsidRPr="00F8207D">
        <w:fldChar w:fldCharType="end"/>
      </w:r>
    </w:p>
    <w:p w:rsidR="009E24BC" w:rsidRDefault="009E24BC">
      <w:pPr>
        <w:rPr>
          <w:rFonts w:ascii="Times New Roman" w:hAnsi="Times New Roman"/>
          <w:bCs/>
          <w:spacing w:val="2"/>
          <w:sz w:val="24"/>
          <w:szCs w:val="24"/>
        </w:rPr>
      </w:pPr>
      <w:r>
        <w:rPr>
          <w:rFonts w:ascii="Times New Roman" w:hAnsi="Times New Roman"/>
          <w:bCs/>
          <w:spacing w:val="2"/>
          <w:sz w:val="24"/>
          <w:szCs w:val="24"/>
        </w:rPr>
        <w:br w:type="page"/>
      </w:r>
    </w:p>
    <w:p w:rsidR="00DC0792" w:rsidRDefault="00DC0792" w:rsidP="00B45B61">
      <w:pPr>
        <w:spacing w:line="480" w:lineRule="auto"/>
        <w:contextualSpacing/>
        <w:rPr>
          <w:rFonts w:ascii="Times New Roman" w:hAnsi="Times New Roman"/>
          <w:bCs/>
          <w:sz w:val="24"/>
          <w:szCs w:val="24"/>
        </w:rPr>
      </w:pPr>
      <w:r w:rsidRPr="00004DB9">
        <w:rPr>
          <w:rFonts w:ascii="Times New Roman" w:hAnsi="Times New Roman"/>
          <w:bCs/>
          <w:spacing w:val="2"/>
          <w:sz w:val="24"/>
          <w:szCs w:val="24"/>
        </w:rPr>
        <w:lastRenderedPageBreak/>
        <w:t>T</w:t>
      </w:r>
      <w:r w:rsidR="00466EBF">
        <w:rPr>
          <w:rFonts w:ascii="Times New Roman" w:hAnsi="Times New Roman"/>
          <w:bCs/>
          <w:sz w:val="24"/>
          <w:szCs w:val="24"/>
        </w:rPr>
        <w:t xml:space="preserve">able </w:t>
      </w:r>
      <w:r w:rsidRPr="00004DB9">
        <w:rPr>
          <w:rFonts w:ascii="Times New Roman" w:hAnsi="Times New Roman"/>
          <w:bCs/>
          <w:sz w:val="24"/>
          <w:szCs w:val="24"/>
        </w:rPr>
        <w:t xml:space="preserve">1: </w:t>
      </w:r>
      <w:r w:rsidRPr="00004DB9">
        <w:rPr>
          <w:rFonts w:ascii="Times New Roman" w:hAnsi="Times New Roman"/>
          <w:bCs/>
          <w:spacing w:val="1"/>
          <w:sz w:val="24"/>
          <w:szCs w:val="24"/>
        </w:rPr>
        <w:t>P</w:t>
      </w:r>
      <w:r w:rsidRPr="00004DB9">
        <w:rPr>
          <w:rFonts w:ascii="Times New Roman" w:hAnsi="Times New Roman"/>
          <w:bCs/>
          <w:sz w:val="24"/>
          <w:szCs w:val="24"/>
        </w:rPr>
        <w:t>a</w:t>
      </w:r>
      <w:r w:rsidRPr="00004DB9">
        <w:rPr>
          <w:rFonts w:ascii="Times New Roman" w:hAnsi="Times New Roman"/>
          <w:bCs/>
          <w:spacing w:val="1"/>
          <w:sz w:val="24"/>
          <w:szCs w:val="24"/>
        </w:rPr>
        <w:t>r</w:t>
      </w:r>
      <w:r w:rsidRPr="00004DB9">
        <w:rPr>
          <w:rFonts w:ascii="Times New Roman" w:hAnsi="Times New Roman"/>
          <w:bCs/>
          <w:spacing w:val="-1"/>
          <w:sz w:val="24"/>
          <w:szCs w:val="24"/>
        </w:rPr>
        <w:t>t</w:t>
      </w:r>
      <w:r w:rsidRPr="00004DB9">
        <w:rPr>
          <w:rFonts w:ascii="Times New Roman" w:hAnsi="Times New Roman"/>
          <w:bCs/>
          <w:sz w:val="24"/>
          <w:szCs w:val="24"/>
        </w:rPr>
        <w:t>ic</w:t>
      </w:r>
      <w:r w:rsidRPr="00004DB9">
        <w:rPr>
          <w:rFonts w:ascii="Times New Roman" w:hAnsi="Times New Roman"/>
          <w:bCs/>
          <w:spacing w:val="3"/>
          <w:sz w:val="24"/>
          <w:szCs w:val="24"/>
        </w:rPr>
        <w:t>i</w:t>
      </w:r>
      <w:r w:rsidRPr="00004DB9">
        <w:rPr>
          <w:rFonts w:ascii="Times New Roman" w:hAnsi="Times New Roman"/>
          <w:bCs/>
          <w:spacing w:val="-1"/>
          <w:sz w:val="24"/>
          <w:szCs w:val="24"/>
        </w:rPr>
        <w:t>p</w:t>
      </w:r>
      <w:r w:rsidRPr="00004DB9">
        <w:rPr>
          <w:rFonts w:ascii="Times New Roman" w:hAnsi="Times New Roman"/>
          <w:bCs/>
          <w:sz w:val="24"/>
          <w:szCs w:val="24"/>
        </w:rPr>
        <w:t>an</w:t>
      </w:r>
      <w:r w:rsidRPr="00004DB9">
        <w:rPr>
          <w:rFonts w:ascii="Times New Roman" w:hAnsi="Times New Roman"/>
          <w:bCs/>
          <w:spacing w:val="-1"/>
          <w:sz w:val="24"/>
          <w:szCs w:val="24"/>
        </w:rPr>
        <w:t xml:space="preserve">t </w:t>
      </w:r>
      <w:r w:rsidRPr="00004DB9">
        <w:rPr>
          <w:rFonts w:ascii="Times New Roman" w:hAnsi="Times New Roman"/>
          <w:bCs/>
          <w:sz w:val="24"/>
          <w:szCs w:val="24"/>
        </w:rPr>
        <w:t>and</w:t>
      </w:r>
      <w:r w:rsidRPr="00004DB9">
        <w:rPr>
          <w:rFonts w:ascii="Times New Roman" w:hAnsi="Times New Roman"/>
          <w:bCs/>
          <w:spacing w:val="-5"/>
          <w:sz w:val="24"/>
          <w:szCs w:val="24"/>
        </w:rPr>
        <w:t xml:space="preserve"> referent </w:t>
      </w:r>
      <w:r w:rsidRPr="00004DB9">
        <w:rPr>
          <w:rFonts w:ascii="Times New Roman" w:hAnsi="Times New Roman"/>
          <w:bCs/>
          <w:spacing w:val="1"/>
          <w:sz w:val="24"/>
          <w:szCs w:val="24"/>
        </w:rPr>
        <w:t>p</w:t>
      </w:r>
      <w:r w:rsidRPr="00004DB9">
        <w:rPr>
          <w:rFonts w:ascii="Times New Roman" w:hAnsi="Times New Roman"/>
          <w:bCs/>
          <w:sz w:val="24"/>
          <w:szCs w:val="24"/>
        </w:rPr>
        <w:t>a</w:t>
      </w:r>
      <w:r w:rsidRPr="00004DB9">
        <w:rPr>
          <w:rFonts w:ascii="Times New Roman" w:hAnsi="Times New Roman"/>
          <w:bCs/>
          <w:spacing w:val="1"/>
          <w:sz w:val="24"/>
          <w:szCs w:val="24"/>
        </w:rPr>
        <w:t>r</w:t>
      </w:r>
      <w:r w:rsidRPr="00004DB9">
        <w:rPr>
          <w:rFonts w:ascii="Times New Roman" w:hAnsi="Times New Roman"/>
          <w:bCs/>
          <w:spacing w:val="-1"/>
          <w:sz w:val="24"/>
          <w:szCs w:val="24"/>
        </w:rPr>
        <w:t>tn</w:t>
      </w:r>
      <w:r w:rsidRPr="00004DB9">
        <w:rPr>
          <w:rFonts w:ascii="Times New Roman" w:hAnsi="Times New Roman"/>
          <w:bCs/>
          <w:sz w:val="24"/>
          <w:szCs w:val="24"/>
        </w:rPr>
        <w:t>e</w:t>
      </w:r>
      <w:r w:rsidRPr="00004DB9">
        <w:rPr>
          <w:rFonts w:ascii="Times New Roman" w:hAnsi="Times New Roman"/>
          <w:bCs/>
          <w:spacing w:val="1"/>
          <w:sz w:val="24"/>
          <w:szCs w:val="24"/>
        </w:rPr>
        <w:t>r</w:t>
      </w:r>
      <w:r w:rsidRPr="00004DB9">
        <w:rPr>
          <w:rFonts w:ascii="Times New Roman" w:hAnsi="Times New Roman"/>
          <w:bCs/>
          <w:sz w:val="24"/>
          <w:szCs w:val="24"/>
        </w:rPr>
        <w:t xml:space="preserve">s’ details </w:t>
      </w:r>
    </w:p>
    <w:tbl>
      <w:tblPr>
        <w:tblpPr w:leftFromText="180" w:rightFromText="180" w:vertAnchor="page" w:horzAnchor="page" w:tblpX="1434" w:tblpY="2094"/>
        <w:tblW w:w="0" w:type="auto"/>
        <w:tblBorders>
          <w:bottom w:val="single" w:sz="4" w:space="0" w:color="auto"/>
        </w:tblBorders>
        <w:tblLayout w:type="fixed"/>
        <w:tblLook w:val="0000" w:firstRow="0" w:lastRow="0" w:firstColumn="0" w:lastColumn="0" w:noHBand="0" w:noVBand="0"/>
      </w:tblPr>
      <w:tblGrid>
        <w:gridCol w:w="1276"/>
        <w:gridCol w:w="2943"/>
        <w:gridCol w:w="1877"/>
        <w:gridCol w:w="2126"/>
      </w:tblGrid>
      <w:tr w:rsidR="009E24BC" w:rsidRPr="00004DB9" w:rsidTr="00CC108C">
        <w:trPr>
          <w:trHeight w:hRule="exact" w:val="659"/>
        </w:trPr>
        <w:tc>
          <w:tcPr>
            <w:tcW w:w="1276" w:type="dxa"/>
            <w:tcBorders>
              <w:top w:val="single" w:sz="4" w:space="0" w:color="auto"/>
              <w:bottom w:val="single" w:sz="4" w:space="0" w:color="auto"/>
            </w:tcBorders>
            <w:shd w:val="clear" w:color="auto" w:fill="F2F2F2"/>
          </w:tcPr>
          <w:p w:rsidR="009E24BC" w:rsidRDefault="009E24BC" w:rsidP="00CC108C">
            <w:pPr>
              <w:widowControl w:val="0"/>
              <w:autoSpaceDE w:val="0"/>
              <w:autoSpaceDN w:val="0"/>
              <w:adjustRightInd w:val="0"/>
              <w:spacing w:before="120" w:after="120" w:line="240" w:lineRule="auto"/>
              <w:ind w:left="-108" w:right="33"/>
              <w:contextualSpacing/>
              <w:rPr>
                <w:rFonts w:ascii="Times New Roman" w:hAnsi="Times New Roman"/>
                <w:b/>
                <w:sz w:val="20"/>
                <w:szCs w:val="20"/>
              </w:rPr>
            </w:pPr>
          </w:p>
          <w:p w:rsidR="009E24BC" w:rsidRDefault="009E24BC" w:rsidP="00CC108C">
            <w:pPr>
              <w:widowControl w:val="0"/>
              <w:autoSpaceDE w:val="0"/>
              <w:autoSpaceDN w:val="0"/>
              <w:adjustRightInd w:val="0"/>
              <w:spacing w:before="120" w:after="120" w:line="240" w:lineRule="auto"/>
              <w:ind w:left="-108" w:right="33"/>
              <w:contextualSpacing/>
              <w:rPr>
                <w:rFonts w:ascii="Times New Roman" w:hAnsi="Times New Roman"/>
                <w:b/>
                <w:sz w:val="20"/>
                <w:szCs w:val="20"/>
              </w:rPr>
            </w:pPr>
            <w:r w:rsidRPr="00004DB9">
              <w:rPr>
                <w:rFonts w:ascii="Times New Roman" w:hAnsi="Times New Roman"/>
                <w:b/>
                <w:sz w:val="20"/>
                <w:szCs w:val="20"/>
              </w:rPr>
              <w:t>Variable</w:t>
            </w:r>
          </w:p>
          <w:p w:rsidR="009E24BC" w:rsidRPr="00004DB9" w:rsidRDefault="009E24BC" w:rsidP="00CC108C">
            <w:pPr>
              <w:widowControl w:val="0"/>
              <w:autoSpaceDE w:val="0"/>
              <w:autoSpaceDN w:val="0"/>
              <w:adjustRightInd w:val="0"/>
              <w:spacing w:before="120" w:after="120" w:line="240" w:lineRule="auto"/>
              <w:ind w:left="-108" w:right="33"/>
              <w:contextualSpacing/>
              <w:rPr>
                <w:rFonts w:ascii="Times New Roman" w:hAnsi="Times New Roman"/>
                <w:b/>
                <w:sz w:val="20"/>
                <w:szCs w:val="20"/>
              </w:rPr>
            </w:pPr>
          </w:p>
        </w:tc>
        <w:tc>
          <w:tcPr>
            <w:tcW w:w="2943" w:type="dxa"/>
            <w:tcBorders>
              <w:top w:val="single" w:sz="4" w:space="0" w:color="auto"/>
              <w:bottom w:val="single" w:sz="4" w:space="0" w:color="auto"/>
            </w:tcBorders>
            <w:shd w:val="clear" w:color="auto" w:fill="F2F2F2"/>
          </w:tcPr>
          <w:p w:rsidR="009E24BC" w:rsidRDefault="009E24BC" w:rsidP="00CC108C">
            <w:pPr>
              <w:widowControl w:val="0"/>
              <w:autoSpaceDE w:val="0"/>
              <w:autoSpaceDN w:val="0"/>
              <w:adjustRightInd w:val="0"/>
              <w:spacing w:before="120" w:after="120" w:line="240" w:lineRule="auto"/>
              <w:ind w:left="-108" w:right="-108"/>
              <w:contextualSpacing/>
              <w:rPr>
                <w:rFonts w:ascii="Times New Roman" w:hAnsi="Times New Roman"/>
                <w:b/>
                <w:sz w:val="20"/>
                <w:szCs w:val="20"/>
              </w:rPr>
            </w:pPr>
          </w:p>
          <w:p w:rsidR="009E24BC" w:rsidRDefault="009E24BC" w:rsidP="00CC108C">
            <w:pPr>
              <w:widowControl w:val="0"/>
              <w:autoSpaceDE w:val="0"/>
              <w:autoSpaceDN w:val="0"/>
              <w:adjustRightInd w:val="0"/>
              <w:spacing w:before="120" w:after="120" w:line="240" w:lineRule="auto"/>
              <w:ind w:left="-108" w:right="-108"/>
              <w:contextualSpacing/>
              <w:rPr>
                <w:rFonts w:ascii="Times New Roman" w:hAnsi="Times New Roman"/>
                <w:b/>
                <w:sz w:val="20"/>
                <w:szCs w:val="20"/>
              </w:rPr>
            </w:pPr>
            <w:r w:rsidRPr="00004DB9">
              <w:rPr>
                <w:rFonts w:ascii="Times New Roman" w:hAnsi="Times New Roman"/>
                <w:b/>
                <w:sz w:val="20"/>
                <w:szCs w:val="20"/>
              </w:rPr>
              <w:t>Category</w:t>
            </w:r>
          </w:p>
          <w:p w:rsidR="009E24BC" w:rsidRPr="00004DB9" w:rsidRDefault="009E24BC" w:rsidP="00CC108C">
            <w:pPr>
              <w:widowControl w:val="0"/>
              <w:autoSpaceDE w:val="0"/>
              <w:autoSpaceDN w:val="0"/>
              <w:adjustRightInd w:val="0"/>
              <w:spacing w:before="120" w:after="120" w:line="240" w:lineRule="auto"/>
              <w:ind w:left="-108" w:right="-108"/>
              <w:contextualSpacing/>
              <w:rPr>
                <w:rFonts w:ascii="Times New Roman" w:hAnsi="Times New Roman"/>
                <w:b/>
                <w:sz w:val="20"/>
                <w:szCs w:val="20"/>
              </w:rPr>
            </w:pPr>
          </w:p>
        </w:tc>
        <w:tc>
          <w:tcPr>
            <w:tcW w:w="1877" w:type="dxa"/>
            <w:tcBorders>
              <w:top w:val="single" w:sz="4" w:space="0" w:color="auto"/>
              <w:bottom w:val="single" w:sz="4" w:space="0" w:color="auto"/>
            </w:tcBorders>
            <w:shd w:val="clear" w:color="auto" w:fill="F2F2F2"/>
          </w:tcPr>
          <w:p w:rsidR="009E24BC" w:rsidRDefault="009E24BC" w:rsidP="00CC108C">
            <w:pPr>
              <w:widowControl w:val="0"/>
              <w:autoSpaceDE w:val="0"/>
              <w:autoSpaceDN w:val="0"/>
              <w:adjustRightInd w:val="0"/>
              <w:spacing w:before="120" w:after="120" w:line="240" w:lineRule="auto"/>
              <w:ind w:left="-108" w:right="-392"/>
              <w:contextualSpacing/>
              <w:jc w:val="center"/>
              <w:rPr>
                <w:rFonts w:ascii="Times New Roman" w:hAnsi="Times New Roman"/>
                <w:b/>
                <w:bCs/>
                <w:sz w:val="20"/>
                <w:szCs w:val="20"/>
              </w:rPr>
            </w:pPr>
          </w:p>
          <w:p w:rsidR="009E24BC" w:rsidRDefault="009E24BC" w:rsidP="00CC108C">
            <w:pPr>
              <w:widowControl w:val="0"/>
              <w:autoSpaceDE w:val="0"/>
              <w:autoSpaceDN w:val="0"/>
              <w:adjustRightInd w:val="0"/>
              <w:spacing w:before="120" w:after="120" w:line="240" w:lineRule="auto"/>
              <w:ind w:left="-108" w:right="-392"/>
              <w:contextualSpacing/>
              <w:jc w:val="center"/>
              <w:rPr>
                <w:rFonts w:ascii="Times New Roman" w:hAnsi="Times New Roman"/>
                <w:b/>
                <w:bCs/>
                <w:sz w:val="20"/>
                <w:szCs w:val="20"/>
              </w:rPr>
            </w:pPr>
            <w:r w:rsidRPr="00004DB9">
              <w:rPr>
                <w:rFonts w:ascii="Times New Roman" w:hAnsi="Times New Roman"/>
                <w:b/>
                <w:bCs/>
                <w:sz w:val="20"/>
                <w:szCs w:val="20"/>
              </w:rPr>
              <w:t>Pa</w:t>
            </w:r>
            <w:r w:rsidRPr="00004DB9">
              <w:rPr>
                <w:rFonts w:ascii="Times New Roman" w:hAnsi="Times New Roman"/>
                <w:b/>
                <w:bCs/>
                <w:spacing w:val="1"/>
                <w:sz w:val="20"/>
                <w:szCs w:val="20"/>
              </w:rPr>
              <w:t>r</w:t>
            </w:r>
            <w:r w:rsidRPr="00004DB9">
              <w:rPr>
                <w:rFonts w:ascii="Times New Roman" w:hAnsi="Times New Roman"/>
                <w:b/>
                <w:bCs/>
                <w:spacing w:val="-1"/>
                <w:sz w:val="20"/>
                <w:szCs w:val="20"/>
              </w:rPr>
              <w:t>t</w:t>
            </w:r>
            <w:r w:rsidRPr="00004DB9">
              <w:rPr>
                <w:rFonts w:ascii="Times New Roman" w:hAnsi="Times New Roman"/>
                <w:b/>
                <w:bCs/>
                <w:sz w:val="20"/>
                <w:szCs w:val="20"/>
              </w:rPr>
              <w:t>icipa</w:t>
            </w:r>
            <w:r w:rsidRPr="00004DB9">
              <w:rPr>
                <w:rFonts w:ascii="Times New Roman" w:hAnsi="Times New Roman"/>
                <w:b/>
                <w:bCs/>
                <w:spacing w:val="-1"/>
                <w:sz w:val="20"/>
                <w:szCs w:val="20"/>
              </w:rPr>
              <w:t>nt</w:t>
            </w:r>
            <w:r w:rsidRPr="00004DB9">
              <w:rPr>
                <w:rFonts w:ascii="Times New Roman" w:hAnsi="Times New Roman"/>
                <w:b/>
                <w:bCs/>
                <w:sz w:val="20"/>
                <w:szCs w:val="20"/>
              </w:rPr>
              <w:t>s (</w:t>
            </w:r>
            <w:r w:rsidRPr="00004DB9">
              <w:rPr>
                <w:rFonts w:ascii="Times New Roman" w:hAnsi="Times New Roman"/>
                <w:b/>
                <w:bCs/>
                <w:i/>
                <w:sz w:val="20"/>
                <w:szCs w:val="20"/>
              </w:rPr>
              <w:t>n</w:t>
            </w:r>
            <w:r w:rsidRPr="00004DB9">
              <w:rPr>
                <w:rFonts w:ascii="Times New Roman" w:hAnsi="Times New Roman"/>
                <w:b/>
                <w:bCs/>
                <w:sz w:val="20"/>
                <w:szCs w:val="20"/>
              </w:rPr>
              <w:t>)</w:t>
            </w:r>
          </w:p>
          <w:p w:rsidR="009E24BC" w:rsidRDefault="009E24BC" w:rsidP="00CC108C">
            <w:pPr>
              <w:widowControl w:val="0"/>
              <w:autoSpaceDE w:val="0"/>
              <w:autoSpaceDN w:val="0"/>
              <w:adjustRightInd w:val="0"/>
              <w:spacing w:before="120" w:after="120" w:line="240" w:lineRule="auto"/>
              <w:ind w:left="-108" w:right="-392"/>
              <w:contextualSpacing/>
              <w:jc w:val="center"/>
              <w:rPr>
                <w:rFonts w:ascii="Times New Roman" w:hAnsi="Times New Roman"/>
                <w:b/>
                <w:bCs/>
                <w:sz w:val="20"/>
                <w:szCs w:val="20"/>
              </w:rPr>
            </w:pPr>
          </w:p>
          <w:p w:rsidR="009E24BC" w:rsidRPr="00004DB9" w:rsidRDefault="009E24BC" w:rsidP="00CC108C">
            <w:pPr>
              <w:widowControl w:val="0"/>
              <w:autoSpaceDE w:val="0"/>
              <w:autoSpaceDN w:val="0"/>
              <w:adjustRightInd w:val="0"/>
              <w:spacing w:before="120" w:after="120" w:line="240" w:lineRule="auto"/>
              <w:ind w:left="-108" w:right="-392"/>
              <w:contextualSpacing/>
              <w:jc w:val="center"/>
              <w:rPr>
                <w:rFonts w:ascii="Times New Roman" w:hAnsi="Times New Roman"/>
                <w:b/>
                <w:sz w:val="20"/>
                <w:szCs w:val="20"/>
              </w:rPr>
            </w:pPr>
          </w:p>
        </w:tc>
        <w:tc>
          <w:tcPr>
            <w:tcW w:w="2126" w:type="dxa"/>
            <w:tcBorders>
              <w:top w:val="single" w:sz="4" w:space="0" w:color="auto"/>
              <w:bottom w:val="single" w:sz="4" w:space="0" w:color="auto"/>
            </w:tcBorders>
            <w:shd w:val="clear" w:color="auto" w:fill="F2F2F2"/>
          </w:tcPr>
          <w:p w:rsidR="009E24BC" w:rsidRDefault="009E24BC" w:rsidP="00CC108C">
            <w:pPr>
              <w:widowControl w:val="0"/>
              <w:autoSpaceDE w:val="0"/>
              <w:autoSpaceDN w:val="0"/>
              <w:adjustRightInd w:val="0"/>
              <w:spacing w:before="120" w:after="120" w:line="240" w:lineRule="auto"/>
              <w:ind w:left="-108" w:right="-250"/>
              <w:contextualSpacing/>
              <w:jc w:val="center"/>
              <w:rPr>
                <w:rFonts w:ascii="Times New Roman" w:hAnsi="Times New Roman"/>
                <w:b/>
                <w:bCs/>
                <w:spacing w:val="1"/>
                <w:w w:val="99"/>
                <w:sz w:val="20"/>
                <w:szCs w:val="20"/>
              </w:rPr>
            </w:pPr>
          </w:p>
          <w:p w:rsidR="009E24BC" w:rsidRDefault="009E24BC" w:rsidP="00CC108C">
            <w:pPr>
              <w:widowControl w:val="0"/>
              <w:autoSpaceDE w:val="0"/>
              <w:autoSpaceDN w:val="0"/>
              <w:adjustRightInd w:val="0"/>
              <w:spacing w:before="120" w:after="120" w:line="240" w:lineRule="auto"/>
              <w:ind w:left="-108" w:right="-250"/>
              <w:contextualSpacing/>
              <w:jc w:val="center"/>
              <w:rPr>
                <w:rFonts w:ascii="Times New Roman" w:hAnsi="Times New Roman"/>
                <w:b/>
                <w:bCs/>
                <w:spacing w:val="1"/>
                <w:w w:val="99"/>
                <w:sz w:val="20"/>
                <w:szCs w:val="20"/>
              </w:rPr>
            </w:pPr>
            <w:r w:rsidRPr="00004DB9">
              <w:rPr>
                <w:rFonts w:ascii="Times New Roman" w:hAnsi="Times New Roman"/>
                <w:b/>
                <w:bCs/>
                <w:spacing w:val="1"/>
                <w:w w:val="99"/>
                <w:sz w:val="20"/>
                <w:szCs w:val="20"/>
              </w:rPr>
              <w:t>Referent partners (</w:t>
            </w:r>
            <w:r w:rsidRPr="00004DB9">
              <w:rPr>
                <w:rFonts w:ascii="Times New Roman" w:hAnsi="Times New Roman"/>
                <w:b/>
                <w:bCs/>
                <w:i/>
                <w:spacing w:val="1"/>
                <w:w w:val="99"/>
                <w:sz w:val="20"/>
                <w:szCs w:val="20"/>
              </w:rPr>
              <w:t>n</w:t>
            </w:r>
            <w:r w:rsidRPr="00004DB9">
              <w:rPr>
                <w:rFonts w:ascii="Times New Roman" w:hAnsi="Times New Roman"/>
                <w:b/>
                <w:bCs/>
                <w:spacing w:val="1"/>
                <w:w w:val="99"/>
                <w:sz w:val="20"/>
                <w:szCs w:val="20"/>
              </w:rPr>
              <w:t>)</w:t>
            </w:r>
          </w:p>
          <w:p w:rsidR="009E24BC" w:rsidRDefault="009E24BC" w:rsidP="00CC108C">
            <w:pPr>
              <w:widowControl w:val="0"/>
              <w:autoSpaceDE w:val="0"/>
              <w:autoSpaceDN w:val="0"/>
              <w:adjustRightInd w:val="0"/>
              <w:spacing w:before="120" w:after="120" w:line="240" w:lineRule="auto"/>
              <w:ind w:left="-108" w:right="-250"/>
              <w:contextualSpacing/>
              <w:jc w:val="center"/>
              <w:rPr>
                <w:rFonts w:ascii="Times New Roman" w:hAnsi="Times New Roman"/>
                <w:b/>
                <w:bCs/>
                <w:spacing w:val="1"/>
                <w:w w:val="99"/>
                <w:sz w:val="20"/>
                <w:szCs w:val="20"/>
              </w:rPr>
            </w:pPr>
          </w:p>
          <w:p w:rsidR="009E24BC" w:rsidRDefault="009E24BC" w:rsidP="00CC108C">
            <w:pPr>
              <w:widowControl w:val="0"/>
              <w:autoSpaceDE w:val="0"/>
              <w:autoSpaceDN w:val="0"/>
              <w:adjustRightInd w:val="0"/>
              <w:spacing w:before="120" w:after="120" w:line="240" w:lineRule="auto"/>
              <w:ind w:left="-108" w:right="-250"/>
              <w:contextualSpacing/>
              <w:jc w:val="center"/>
              <w:rPr>
                <w:rFonts w:ascii="Times New Roman" w:hAnsi="Times New Roman"/>
                <w:b/>
                <w:bCs/>
                <w:spacing w:val="1"/>
                <w:w w:val="99"/>
                <w:sz w:val="20"/>
                <w:szCs w:val="20"/>
              </w:rPr>
            </w:pPr>
          </w:p>
          <w:p w:rsidR="009E24BC" w:rsidRPr="00004DB9" w:rsidRDefault="009E24BC" w:rsidP="00CC108C">
            <w:pPr>
              <w:widowControl w:val="0"/>
              <w:autoSpaceDE w:val="0"/>
              <w:autoSpaceDN w:val="0"/>
              <w:adjustRightInd w:val="0"/>
              <w:spacing w:before="120" w:after="120" w:line="240" w:lineRule="auto"/>
              <w:ind w:left="-108" w:right="-250"/>
              <w:contextualSpacing/>
              <w:jc w:val="center"/>
              <w:rPr>
                <w:rFonts w:ascii="Times New Roman" w:hAnsi="Times New Roman"/>
                <w:b/>
                <w:sz w:val="20"/>
                <w:szCs w:val="20"/>
              </w:rPr>
            </w:pPr>
          </w:p>
        </w:tc>
      </w:tr>
      <w:tr w:rsidR="009E24BC" w:rsidRPr="00004DB9" w:rsidTr="00CC108C">
        <w:trPr>
          <w:trHeight w:hRule="exact" w:val="218"/>
        </w:trPr>
        <w:tc>
          <w:tcPr>
            <w:tcW w:w="1276" w:type="dxa"/>
            <w:vMerge w:val="restart"/>
            <w:tcBorders>
              <w:top w:val="single" w:sz="4" w:space="0" w:color="auto"/>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bCs/>
                <w:spacing w:val="-1"/>
                <w:w w:val="99"/>
                <w:sz w:val="20"/>
                <w:szCs w:val="20"/>
              </w:rPr>
              <w:t>Age</w:t>
            </w:r>
          </w:p>
        </w:tc>
        <w:tc>
          <w:tcPr>
            <w:tcW w:w="2943" w:type="dxa"/>
            <w:tcBorders>
              <w:top w:val="single" w:sz="4" w:space="0" w:color="auto"/>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20</w:t>
            </w:r>
            <w:r w:rsidRPr="00004DB9">
              <w:rPr>
                <w:rFonts w:ascii="Times New Roman" w:hAnsi="Times New Roman"/>
                <w:spacing w:val="-1"/>
                <w:sz w:val="20"/>
                <w:szCs w:val="20"/>
              </w:rPr>
              <w:t>-</w:t>
            </w:r>
            <w:r w:rsidRPr="00004DB9">
              <w:rPr>
                <w:rFonts w:ascii="Times New Roman" w:hAnsi="Times New Roman"/>
                <w:sz w:val="20"/>
                <w:szCs w:val="20"/>
              </w:rPr>
              <w:t>24</w:t>
            </w:r>
          </w:p>
        </w:tc>
        <w:tc>
          <w:tcPr>
            <w:tcW w:w="1877" w:type="dxa"/>
            <w:tcBorders>
              <w:top w:val="single" w:sz="4" w:space="0" w:color="auto"/>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c>
          <w:tcPr>
            <w:tcW w:w="2126" w:type="dxa"/>
            <w:tcBorders>
              <w:top w:val="single" w:sz="4" w:space="0" w:color="auto"/>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3</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25</w:t>
            </w:r>
            <w:r w:rsidRPr="00004DB9">
              <w:rPr>
                <w:rFonts w:ascii="Times New Roman" w:hAnsi="Times New Roman"/>
                <w:spacing w:val="-1"/>
                <w:sz w:val="20"/>
                <w:szCs w:val="20"/>
              </w:rPr>
              <w:t>-</w:t>
            </w:r>
            <w:r w:rsidRPr="00004DB9">
              <w:rPr>
                <w:rFonts w:ascii="Times New Roman" w:hAnsi="Times New Roman"/>
                <w:sz w:val="20"/>
                <w:szCs w:val="20"/>
              </w:rPr>
              <w:t>29</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4</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6</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30</w:t>
            </w:r>
            <w:r w:rsidRPr="00004DB9">
              <w:rPr>
                <w:rFonts w:ascii="Times New Roman" w:hAnsi="Times New Roman"/>
                <w:spacing w:val="-1"/>
                <w:sz w:val="20"/>
                <w:szCs w:val="20"/>
              </w:rPr>
              <w:t>-</w:t>
            </w:r>
            <w:r w:rsidRPr="00004DB9">
              <w:rPr>
                <w:rFonts w:ascii="Times New Roman" w:hAnsi="Times New Roman"/>
                <w:sz w:val="20"/>
                <w:szCs w:val="20"/>
              </w:rPr>
              <w:t>34</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4</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3</w:t>
            </w:r>
          </w:p>
        </w:tc>
      </w:tr>
      <w:tr w:rsidR="009E24BC" w:rsidRPr="00004DB9" w:rsidTr="00CC108C">
        <w:trPr>
          <w:trHeight w:hRule="exact" w:val="219"/>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35</w:t>
            </w:r>
            <w:r w:rsidRPr="00004DB9">
              <w:rPr>
                <w:rFonts w:ascii="Times New Roman" w:hAnsi="Times New Roman"/>
                <w:spacing w:val="-1"/>
                <w:sz w:val="20"/>
                <w:szCs w:val="20"/>
              </w:rPr>
              <w:t>-</w:t>
            </w:r>
            <w:r w:rsidRPr="00004DB9">
              <w:rPr>
                <w:rFonts w:ascii="Times New Roman" w:hAnsi="Times New Roman"/>
                <w:sz w:val="20"/>
                <w:szCs w:val="20"/>
              </w:rPr>
              <w:t>39</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3</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r>
      <w:tr w:rsidR="009E24BC" w:rsidRPr="00004DB9" w:rsidTr="00CC108C">
        <w:trPr>
          <w:trHeight w:hRule="exact" w:val="219"/>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40</w:t>
            </w:r>
            <w:r w:rsidRPr="00004DB9">
              <w:rPr>
                <w:rFonts w:ascii="Times New Roman" w:hAnsi="Times New Roman"/>
                <w:spacing w:val="-1"/>
                <w:sz w:val="20"/>
                <w:szCs w:val="20"/>
              </w:rPr>
              <w:t>-</w:t>
            </w:r>
            <w:r w:rsidRPr="00004DB9">
              <w:rPr>
                <w:rFonts w:ascii="Times New Roman" w:hAnsi="Times New Roman"/>
                <w:sz w:val="20"/>
                <w:szCs w:val="20"/>
              </w:rPr>
              <w:t>44</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45</w:t>
            </w:r>
            <w:r>
              <w:rPr>
                <w:rFonts w:ascii="Times New Roman" w:hAnsi="Times New Roman"/>
                <w:sz w:val="20"/>
                <w:szCs w:val="20"/>
              </w:rPr>
              <w:t xml:space="preserve"> </w:t>
            </w:r>
            <w:r w:rsidRPr="00004DB9">
              <w:rPr>
                <w:rFonts w:ascii="Times New Roman" w:hAnsi="Times New Roman"/>
                <w:sz w:val="20"/>
                <w:szCs w:val="20"/>
              </w:rPr>
              <w:t>and</w:t>
            </w:r>
            <w:r>
              <w:rPr>
                <w:rFonts w:ascii="Times New Roman" w:hAnsi="Times New Roman"/>
                <w:sz w:val="20"/>
                <w:szCs w:val="20"/>
              </w:rPr>
              <w:t xml:space="preserve"> </w:t>
            </w:r>
            <w:r w:rsidRPr="00004DB9">
              <w:rPr>
                <w:rFonts w:ascii="Times New Roman" w:hAnsi="Times New Roman"/>
                <w:sz w:val="20"/>
                <w:szCs w:val="20"/>
              </w:rPr>
              <w:t>o</w:t>
            </w:r>
            <w:r w:rsidRPr="00004DB9">
              <w:rPr>
                <w:rFonts w:ascii="Times New Roman" w:hAnsi="Times New Roman"/>
                <w:spacing w:val="-1"/>
                <w:sz w:val="20"/>
                <w:szCs w:val="20"/>
              </w:rPr>
              <w:t>v</w:t>
            </w:r>
            <w:r w:rsidRPr="00004DB9">
              <w:rPr>
                <w:rFonts w:ascii="Times New Roman" w:hAnsi="Times New Roman"/>
                <w:sz w:val="20"/>
                <w:szCs w:val="20"/>
              </w:rPr>
              <w:t>er</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bCs/>
                <w:spacing w:val="-1"/>
                <w:w w:val="99"/>
                <w:sz w:val="20"/>
                <w:szCs w:val="20"/>
              </w:rPr>
            </w:pPr>
          </w:p>
        </w:tc>
        <w:tc>
          <w:tcPr>
            <w:tcW w:w="2943" w:type="dxa"/>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1877"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c>
          <w:tcPr>
            <w:tcW w:w="2126"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val="restart"/>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bCs/>
                <w:spacing w:val="-1"/>
                <w:w w:val="99"/>
                <w:sz w:val="20"/>
                <w:szCs w:val="20"/>
              </w:rPr>
            </w:pPr>
            <w:r w:rsidRPr="00004DB9">
              <w:rPr>
                <w:rFonts w:ascii="Times New Roman" w:hAnsi="Times New Roman"/>
                <w:bCs/>
                <w:spacing w:val="-1"/>
                <w:w w:val="99"/>
                <w:sz w:val="20"/>
                <w:szCs w:val="20"/>
              </w:rPr>
              <w:t>O</w:t>
            </w:r>
            <w:r w:rsidRPr="00004DB9">
              <w:rPr>
                <w:rFonts w:ascii="Times New Roman" w:hAnsi="Times New Roman"/>
                <w:bCs/>
                <w:w w:val="99"/>
                <w:sz w:val="20"/>
                <w:szCs w:val="20"/>
              </w:rPr>
              <w:t>ccu</w:t>
            </w:r>
            <w:r w:rsidRPr="00004DB9">
              <w:rPr>
                <w:rFonts w:ascii="Times New Roman" w:hAnsi="Times New Roman"/>
                <w:bCs/>
                <w:spacing w:val="-1"/>
                <w:w w:val="99"/>
                <w:sz w:val="20"/>
                <w:szCs w:val="20"/>
              </w:rPr>
              <w:t>p</w:t>
            </w:r>
            <w:r w:rsidRPr="00004DB9">
              <w:rPr>
                <w:rFonts w:ascii="Times New Roman" w:hAnsi="Times New Roman"/>
                <w:bCs/>
                <w:spacing w:val="2"/>
                <w:w w:val="99"/>
                <w:sz w:val="20"/>
                <w:szCs w:val="20"/>
              </w:rPr>
              <w:t>a</w:t>
            </w:r>
            <w:r w:rsidRPr="00004DB9">
              <w:rPr>
                <w:rFonts w:ascii="Times New Roman" w:hAnsi="Times New Roman"/>
                <w:bCs/>
                <w:spacing w:val="-1"/>
                <w:w w:val="99"/>
                <w:sz w:val="20"/>
                <w:szCs w:val="20"/>
              </w:rPr>
              <w:t>t</w:t>
            </w:r>
            <w:r w:rsidRPr="00004DB9">
              <w:rPr>
                <w:rFonts w:ascii="Times New Roman" w:hAnsi="Times New Roman"/>
                <w:bCs/>
                <w:w w:val="99"/>
                <w:sz w:val="20"/>
                <w:szCs w:val="20"/>
              </w:rPr>
              <w:t>io</w:t>
            </w:r>
            <w:r w:rsidRPr="00004DB9">
              <w:rPr>
                <w:rFonts w:ascii="Times New Roman" w:hAnsi="Times New Roman"/>
                <w:bCs/>
                <w:spacing w:val="-1"/>
                <w:w w:val="99"/>
                <w:sz w:val="20"/>
                <w:szCs w:val="20"/>
              </w:rPr>
              <w:t>n</w:t>
            </w:r>
          </w:p>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bCs/>
                <w:spacing w:val="-1"/>
                <w:w w:val="99"/>
                <w:sz w:val="20"/>
                <w:szCs w:val="20"/>
              </w:rPr>
            </w:pPr>
          </w:p>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B</w:t>
            </w:r>
            <w:r w:rsidRPr="00004DB9">
              <w:rPr>
                <w:rFonts w:ascii="Times New Roman" w:hAnsi="Times New Roman"/>
                <w:sz w:val="20"/>
                <w:szCs w:val="20"/>
              </w:rPr>
              <w:t>an</w:t>
            </w:r>
            <w:r w:rsidRPr="00004DB9">
              <w:rPr>
                <w:rFonts w:ascii="Times New Roman" w:hAnsi="Times New Roman"/>
                <w:spacing w:val="1"/>
                <w:sz w:val="20"/>
                <w:szCs w:val="20"/>
              </w:rPr>
              <w:t>ki</w:t>
            </w:r>
            <w:r w:rsidRPr="00004DB9">
              <w:rPr>
                <w:rFonts w:ascii="Times New Roman" w:hAnsi="Times New Roman"/>
                <w:sz w:val="20"/>
                <w:szCs w:val="20"/>
              </w:rPr>
              <w:t xml:space="preserve">ng and </w:t>
            </w:r>
            <w:r w:rsidRPr="00004DB9">
              <w:rPr>
                <w:rFonts w:ascii="Times New Roman" w:hAnsi="Times New Roman"/>
                <w:spacing w:val="-1"/>
                <w:sz w:val="20"/>
                <w:szCs w:val="20"/>
              </w:rPr>
              <w:t>F</w:t>
            </w:r>
            <w:r w:rsidRPr="00004DB9">
              <w:rPr>
                <w:rFonts w:ascii="Times New Roman" w:hAnsi="Times New Roman"/>
                <w:spacing w:val="1"/>
                <w:sz w:val="20"/>
                <w:szCs w:val="20"/>
              </w:rPr>
              <w:t>i</w:t>
            </w:r>
            <w:r w:rsidRPr="00004DB9">
              <w:rPr>
                <w:rFonts w:ascii="Times New Roman" w:hAnsi="Times New Roman"/>
                <w:sz w:val="20"/>
                <w:szCs w:val="20"/>
              </w:rPr>
              <w:t>nan</w:t>
            </w:r>
            <w:r w:rsidRPr="00004DB9">
              <w:rPr>
                <w:rFonts w:ascii="Times New Roman" w:hAnsi="Times New Roman"/>
                <w:spacing w:val="2"/>
                <w:sz w:val="20"/>
                <w:szCs w:val="20"/>
              </w:rPr>
              <w:t>c</w:t>
            </w:r>
            <w:r w:rsidRPr="00004DB9">
              <w:rPr>
                <w:rFonts w:ascii="Times New Roman" w:hAnsi="Times New Roman"/>
                <w:sz w:val="20"/>
                <w:szCs w:val="20"/>
              </w:rPr>
              <w:t>e</w:t>
            </w:r>
          </w:p>
        </w:tc>
        <w:tc>
          <w:tcPr>
            <w:tcW w:w="1877"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r>
      <w:tr w:rsidR="009E24BC" w:rsidRPr="00004DB9" w:rsidTr="00CC108C">
        <w:trPr>
          <w:trHeight w:hRule="exact" w:val="218"/>
        </w:trPr>
        <w:tc>
          <w:tcPr>
            <w:tcW w:w="1276" w:type="dxa"/>
            <w:vMerge/>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Cater</w:t>
            </w:r>
            <w:r w:rsidRPr="00004DB9">
              <w:rPr>
                <w:rFonts w:ascii="Times New Roman" w:hAnsi="Times New Roman"/>
                <w:spacing w:val="1"/>
                <w:sz w:val="20"/>
                <w:szCs w:val="20"/>
              </w:rPr>
              <w:t>i</w:t>
            </w:r>
            <w:r w:rsidRPr="00004DB9">
              <w:rPr>
                <w:rFonts w:ascii="Times New Roman" w:hAnsi="Times New Roman"/>
                <w:sz w:val="20"/>
                <w:szCs w:val="20"/>
              </w:rPr>
              <w:t>ng and Ho</w:t>
            </w:r>
            <w:r w:rsidRPr="00004DB9">
              <w:rPr>
                <w:rFonts w:ascii="Times New Roman" w:hAnsi="Times New Roman"/>
                <w:spacing w:val="2"/>
                <w:sz w:val="20"/>
                <w:szCs w:val="20"/>
              </w:rPr>
              <w:t>s</w:t>
            </w:r>
            <w:r w:rsidRPr="00004DB9">
              <w:rPr>
                <w:rFonts w:ascii="Times New Roman" w:hAnsi="Times New Roman"/>
                <w:sz w:val="20"/>
                <w:szCs w:val="20"/>
              </w:rPr>
              <w:t>p</w:t>
            </w:r>
            <w:r w:rsidRPr="00004DB9">
              <w:rPr>
                <w:rFonts w:ascii="Times New Roman" w:hAnsi="Times New Roman"/>
                <w:spacing w:val="1"/>
                <w:sz w:val="20"/>
                <w:szCs w:val="20"/>
              </w:rPr>
              <w:t>i</w:t>
            </w:r>
            <w:r w:rsidRPr="00004DB9">
              <w:rPr>
                <w:rFonts w:ascii="Times New Roman" w:hAnsi="Times New Roman"/>
                <w:sz w:val="20"/>
                <w:szCs w:val="20"/>
              </w:rPr>
              <w:t>ta</w:t>
            </w:r>
            <w:r w:rsidRPr="00004DB9">
              <w:rPr>
                <w:rFonts w:ascii="Times New Roman" w:hAnsi="Times New Roman"/>
                <w:spacing w:val="1"/>
                <w:sz w:val="20"/>
                <w:szCs w:val="20"/>
              </w:rPr>
              <w:t>li</w:t>
            </w:r>
            <w:r w:rsidRPr="00004DB9">
              <w:rPr>
                <w:rFonts w:ascii="Times New Roman" w:hAnsi="Times New Roman"/>
                <w:sz w:val="20"/>
                <w:szCs w:val="20"/>
              </w:rPr>
              <w:t>ty</w:t>
            </w:r>
          </w:p>
        </w:tc>
        <w:tc>
          <w:tcPr>
            <w:tcW w:w="1877"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vMerge/>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tcBorders>
              <w:bottom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E</w:t>
            </w:r>
            <w:r w:rsidRPr="00004DB9">
              <w:rPr>
                <w:rFonts w:ascii="Times New Roman" w:hAnsi="Times New Roman"/>
                <w:sz w:val="20"/>
                <w:szCs w:val="20"/>
              </w:rPr>
              <w:t>du</w:t>
            </w:r>
            <w:r w:rsidRPr="00004DB9">
              <w:rPr>
                <w:rFonts w:ascii="Times New Roman" w:hAnsi="Times New Roman"/>
                <w:spacing w:val="1"/>
                <w:sz w:val="20"/>
                <w:szCs w:val="20"/>
              </w:rPr>
              <w:t>c</w:t>
            </w:r>
            <w:r w:rsidRPr="00004DB9">
              <w:rPr>
                <w:rFonts w:ascii="Times New Roman" w:hAnsi="Times New Roman"/>
                <w:sz w:val="20"/>
                <w:szCs w:val="20"/>
              </w:rPr>
              <w:t>at</w:t>
            </w:r>
            <w:r w:rsidRPr="00004DB9">
              <w:rPr>
                <w:rFonts w:ascii="Times New Roman" w:hAnsi="Times New Roman"/>
                <w:spacing w:val="1"/>
                <w:sz w:val="20"/>
                <w:szCs w:val="20"/>
              </w:rPr>
              <w:t>i</w:t>
            </w:r>
            <w:r w:rsidRPr="00004DB9">
              <w:rPr>
                <w:rFonts w:ascii="Times New Roman" w:hAnsi="Times New Roman"/>
                <w:sz w:val="20"/>
                <w:szCs w:val="20"/>
              </w:rPr>
              <w:t>on</w:t>
            </w:r>
          </w:p>
        </w:tc>
        <w:tc>
          <w:tcPr>
            <w:tcW w:w="1877"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c>
          <w:tcPr>
            <w:tcW w:w="2126" w:type="dxa"/>
            <w:tcBorders>
              <w:bottom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r>
      <w:tr w:rsidR="009E24BC" w:rsidRPr="00004DB9" w:rsidTr="00CC108C">
        <w:trPr>
          <w:trHeight w:hRule="exact" w:val="218"/>
        </w:trPr>
        <w:tc>
          <w:tcPr>
            <w:tcW w:w="1276" w:type="dxa"/>
            <w:vMerge/>
            <w:tcBorders>
              <w:top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tcBorders>
              <w:top w:val="nil"/>
            </w:tcBorders>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E</w:t>
            </w:r>
            <w:r w:rsidRPr="00004DB9">
              <w:rPr>
                <w:rFonts w:ascii="Times New Roman" w:hAnsi="Times New Roman"/>
                <w:sz w:val="20"/>
                <w:szCs w:val="20"/>
              </w:rPr>
              <w:t>ng</w:t>
            </w:r>
            <w:r w:rsidRPr="00004DB9">
              <w:rPr>
                <w:rFonts w:ascii="Times New Roman" w:hAnsi="Times New Roman"/>
                <w:spacing w:val="1"/>
                <w:sz w:val="20"/>
                <w:szCs w:val="20"/>
              </w:rPr>
              <w:t>i</w:t>
            </w:r>
            <w:r w:rsidRPr="00004DB9">
              <w:rPr>
                <w:rFonts w:ascii="Times New Roman" w:hAnsi="Times New Roman"/>
                <w:sz w:val="20"/>
                <w:szCs w:val="20"/>
              </w:rPr>
              <w:t>neer</w:t>
            </w:r>
            <w:r w:rsidRPr="00004DB9">
              <w:rPr>
                <w:rFonts w:ascii="Times New Roman" w:hAnsi="Times New Roman"/>
                <w:spacing w:val="1"/>
                <w:sz w:val="20"/>
                <w:szCs w:val="20"/>
              </w:rPr>
              <w:t>i</w:t>
            </w:r>
            <w:r w:rsidRPr="00004DB9">
              <w:rPr>
                <w:rFonts w:ascii="Times New Roman" w:hAnsi="Times New Roman"/>
                <w:sz w:val="20"/>
                <w:szCs w:val="20"/>
              </w:rPr>
              <w:t>ng/</w:t>
            </w:r>
            <w:r w:rsidRPr="00004DB9">
              <w:rPr>
                <w:rFonts w:ascii="Times New Roman" w:hAnsi="Times New Roman"/>
                <w:spacing w:val="-2"/>
                <w:sz w:val="20"/>
                <w:szCs w:val="20"/>
              </w:rPr>
              <w:t>M</w:t>
            </w:r>
            <w:r w:rsidRPr="00004DB9">
              <w:rPr>
                <w:rFonts w:ascii="Times New Roman" w:hAnsi="Times New Roman"/>
                <w:sz w:val="20"/>
                <w:szCs w:val="20"/>
              </w:rPr>
              <w:t>anu</w:t>
            </w:r>
            <w:r w:rsidRPr="00004DB9">
              <w:rPr>
                <w:rFonts w:ascii="Times New Roman" w:hAnsi="Times New Roman"/>
                <w:spacing w:val="3"/>
                <w:sz w:val="20"/>
                <w:szCs w:val="20"/>
              </w:rPr>
              <w:t>f</w:t>
            </w:r>
            <w:r w:rsidRPr="00004DB9">
              <w:rPr>
                <w:rFonts w:ascii="Times New Roman" w:hAnsi="Times New Roman"/>
                <w:sz w:val="20"/>
                <w:szCs w:val="20"/>
              </w:rPr>
              <w:t>a</w:t>
            </w:r>
            <w:r w:rsidRPr="00004DB9">
              <w:rPr>
                <w:rFonts w:ascii="Times New Roman" w:hAnsi="Times New Roman"/>
                <w:spacing w:val="1"/>
                <w:sz w:val="20"/>
                <w:szCs w:val="20"/>
              </w:rPr>
              <w:t>c</w:t>
            </w:r>
            <w:r w:rsidRPr="00004DB9">
              <w:rPr>
                <w:rFonts w:ascii="Times New Roman" w:hAnsi="Times New Roman"/>
                <w:sz w:val="20"/>
                <w:szCs w:val="20"/>
              </w:rPr>
              <w:t>turing</w:t>
            </w:r>
          </w:p>
        </w:tc>
        <w:tc>
          <w:tcPr>
            <w:tcW w:w="1877" w:type="dxa"/>
            <w:tcBorders>
              <w:top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3</w:t>
            </w:r>
          </w:p>
        </w:tc>
        <w:tc>
          <w:tcPr>
            <w:tcW w:w="2126" w:type="dxa"/>
            <w:tcBorders>
              <w:top w:val="nil"/>
            </w:tcBorders>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Hea</w:t>
            </w:r>
            <w:r w:rsidRPr="00004DB9">
              <w:rPr>
                <w:rFonts w:ascii="Times New Roman" w:hAnsi="Times New Roman"/>
                <w:spacing w:val="1"/>
                <w:sz w:val="20"/>
                <w:szCs w:val="20"/>
              </w:rPr>
              <w:t>l</w:t>
            </w:r>
            <w:r w:rsidRPr="00004DB9">
              <w:rPr>
                <w:rFonts w:ascii="Times New Roman" w:hAnsi="Times New Roman"/>
                <w:sz w:val="20"/>
                <w:szCs w:val="20"/>
              </w:rPr>
              <w:t>th</w:t>
            </w:r>
            <w:r w:rsidRPr="00004DB9">
              <w:rPr>
                <w:rFonts w:ascii="Times New Roman" w:hAnsi="Times New Roman"/>
                <w:spacing w:val="1"/>
                <w:sz w:val="20"/>
                <w:szCs w:val="20"/>
              </w:rPr>
              <w:t>c</w:t>
            </w:r>
            <w:r w:rsidRPr="00004DB9">
              <w:rPr>
                <w:rFonts w:ascii="Times New Roman" w:hAnsi="Times New Roman"/>
                <w:sz w:val="20"/>
                <w:szCs w:val="20"/>
              </w:rPr>
              <w:t>are</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Hou</w:t>
            </w:r>
            <w:r w:rsidRPr="00004DB9">
              <w:rPr>
                <w:rFonts w:ascii="Times New Roman" w:hAnsi="Times New Roman"/>
                <w:spacing w:val="1"/>
                <w:sz w:val="20"/>
                <w:szCs w:val="20"/>
              </w:rPr>
              <w:t>s</w:t>
            </w:r>
            <w:r w:rsidRPr="00004DB9">
              <w:rPr>
                <w:rFonts w:ascii="Times New Roman" w:hAnsi="Times New Roman"/>
                <w:sz w:val="20"/>
                <w:szCs w:val="20"/>
              </w:rPr>
              <w:t>ehu</w:t>
            </w:r>
            <w:r w:rsidRPr="00004DB9">
              <w:rPr>
                <w:rFonts w:ascii="Times New Roman" w:hAnsi="Times New Roman"/>
                <w:spacing w:val="2"/>
                <w:sz w:val="20"/>
                <w:szCs w:val="20"/>
              </w:rPr>
              <w:t>s</w:t>
            </w:r>
            <w:r w:rsidRPr="00004DB9">
              <w:rPr>
                <w:rFonts w:ascii="Times New Roman" w:hAnsi="Times New Roman"/>
                <w:sz w:val="20"/>
                <w:szCs w:val="20"/>
              </w:rPr>
              <w:t>ban</w:t>
            </w:r>
            <w:r w:rsidRPr="00004DB9">
              <w:rPr>
                <w:rFonts w:ascii="Times New Roman" w:hAnsi="Times New Roman"/>
                <w:spacing w:val="1"/>
                <w:sz w:val="20"/>
                <w:szCs w:val="20"/>
              </w:rPr>
              <w:t>d</w:t>
            </w:r>
            <w:r w:rsidRPr="00004DB9">
              <w:rPr>
                <w:rFonts w:ascii="Times New Roman" w:hAnsi="Times New Roman"/>
                <w:sz w:val="20"/>
                <w:szCs w:val="20"/>
              </w:rPr>
              <w:t>/Hou</w:t>
            </w:r>
            <w:r w:rsidRPr="00004DB9">
              <w:rPr>
                <w:rFonts w:ascii="Times New Roman" w:hAnsi="Times New Roman"/>
                <w:spacing w:val="1"/>
                <w:sz w:val="20"/>
                <w:szCs w:val="20"/>
              </w:rPr>
              <w:t>s</w:t>
            </w:r>
            <w:r w:rsidRPr="00004DB9">
              <w:rPr>
                <w:rFonts w:ascii="Times New Roman" w:hAnsi="Times New Roman"/>
                <w:sz w:val="20"/>
                <w:szCs w:val="20"/>
              </w:rPr>
              <w:t>ew</w:t>
            </w:r>
            <w:r w:rsidRPr="00004DB9">
              <w:rPr>
                <w:rFonts w:ascii="Times New Roman" w:hAnsi="Times New Roman"/>
                <w:spacing w:val="-1"/>
                <w:sz w:val="20"/>
                <w:szCs w:val="20"/>
              </w:rPr>
              <w:t>i</w:t>
            </w:r>
            <w:r w:rsidRPr="00004DB9">
              <w:rPr>
                <w:rFonts w:ascii="Times New Roman" w:hAnsi="Times New Roman"/>
                <w:spacing w:val="2"/>
                <w:sz w:val="20"/>
                <w:szCs w:val="20"/>
              </w:rPr>
              <w:t>f</w:t>
            </w:r>
            <w:r w:rsidRPr="00004DB9">
              <w:rPr>
                <w:rFonts w:ascii="Times New Roman" w:hAnsi="Times New Roman"/>
                <w:sz w:val="20"/>
                <w:szCs w:val="20"/>
              </w:rPr>
              <w:t>e</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4</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IT</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004DB9">
              <w:rPr>
                <w:rFonts w:ascii="Times New Roman" w:hAnsi="Times New Roman"/>
                <w:w w:val="99"/>
                <w:sz w:val="20"/>
                <w:szCs w:val="20"/>
              </w:rPr>
              <w:t>2</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004DB9">
              <w:rPr>
                <w:rFonts w:ascii="Times New Roman" w:hAnsi="Times New Roman"/>
                <w:w w:val="99"/>
                <w:sz w:val="20"/>
                <w:szCs w:val="20"/>
              </w:rPr>
              <w:t>0</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P</w:t>
            </w:r>
            <w:r w:rsidRPr="00004DB9">
              <w:rPr>
                <w:rFonts w:ascii="Times New Roman" w:hAnsi="Times New Roman"/>
                <w:sz w:val="20"/>
                <w:szCs w:val="20"/>
              </w:rPr>
              <w:t>ersonal</w:t>
            </w:r>
            <w:r w:rsidRPr="00004DB9">
              <w:rPr>
                <w:rFonts w:ascii="Times New Roman" w:hAnsi="Times New Roman"/>
                <w:spacing w:val="1"/>
                <w:sz w:val="20"/>
                <w:szCs w:val="20"/>
              </w:rPr>
              <w:t xml:space="preserve"> S</w:t>
            </w:r>
            <w:r w:rsidRPr="00004DB9">
              <w:rPr>
                <w:rFonts w:ascii="Times New Roman" w:hAnsi="Times New Roman"/>
                <w:sz w:val="20"/>
                <w:szCs w:val="20"/>
              </w:rPr>
              <w:t>er</w:t>
            </w:r>
            <w:r w:rsidRPr="00004DB9">
              <w:rPr>
                <w:rFonts w:ascii="Times New Roman" w:hAnsi="Times New Roman"/>
                <w:spacing w:val="-2"/>
                <w:sz w:val="20"/>
                <w:szCs w:val="20"/>
              </w:rPr>
              <w:t>v</w:t>
            </w:r>
            <w:r w:rsidRPr="00004DB9">
              <w:rPr>
                <w:rFonts w:ascii="Times New Roman" w:hAnsi="Times New Roman"/>
                <w:spacing w:val="1"/>
                <w:sz w:val="20"/>
                <w:szCs w:val="20"/>
              </w:rPr>
              <w:t>ic</w:t>
            </w:r>
            <w:r w:rsidRPr="00004DB9">
              <w:rPr>
                <w:rFonts w:ascii="Times New Roman" w:hAnsi="Times New Roman"/>
                <w:sz w:val="20"/>
                <w:szCs w:val="20"/>
              </w:rPr>
              <w:t>es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Re</w:t>
            </w:r>
            <w:r w:rsidRPr="00004DB9">
              <w:rPr>
                <w:rFonts w:ascii="Times New Roman" w:hAnsi="Times New Roman"/>
                <w:spacing w:val="1"/>
                <w:sz w:val="20"/>
                <w:szCs w:val="20"/>
              </w:rPr>
              <w:t>c</w:t>
            </w:r>
            <w:r w:rsidRPr="00004DB9">
              <w:rPr>
                <w:rFonts w:ascii="Times New Roman" w:hAnsi="Times New Roman"/>
                <w:spacing w:val="-1"/>
                <w:sz w:val="20"/>
                <w:szCs w:val="20"/>
              </w:rPr>
              <w:t>r</w:t>
            </w:r>
            <w:r w:rsidRPr="00004DB9">
              <w:rPr>
                <w:rFonts w:ascii="Times New Roman" w:hAnsi="Times New Roman"/>
                <w:sz w:val="20"/>
                <w:szCs w:val="20"/>
              </w:rPr>
              <w:t>u</w:t>
            </w:r>
            <w:r w:rsidRPr="00004DB9">
              <w:rPr>
                <w:rFonts w:ascii="Times New Roman" w:hAnsi="Times New Roman"/>
                <w:spacing w:val="1"/>
                <w:sz w:val="20"/>
                <w:szCs w:val="20"/>
              </w:rPr>
              <w:t>i</w:t>
            </w:r>
            <w:r w:rsidRPr="00004DB9">
              <w:rPr>
                <w:rFonts w:ascii="Times New Roman" w:hAnsi="Times New Roman"/>
                <w:sz w:val="20"/>
                <w:szCs w:val="20"/>
              </w:rPr>
              <w:t>t</w:t>
            </w:r>
            <w:r w:rsidRPr="00004DB9">
              <w:rPr>
                <w:rFonts w:ascii="Times New Roman" w:hAnsi="Times New Roman"/>
                <w:spacing w:val="-2"/>
                <w:sz w:val="20"/>
                <w:szCs w:val="20"/>
              </w:rPr>
              <w:t>m</w:t>
            </w:r>
            <w:r w:rsidRPr="00004DB9">
              <w:rPr>
                <w:rFonts w:ascii="Times New Roman" w:hAnsi="Times New Roman"/>
                <w:sz w:val="20"/>
                <w:szCs w:val="20"/>
              </w:rPr>
              <w:t>ent</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t>Reta</w:t>
            </w:r>
            <w:r w:rsidRPr="00004DB9">
              <w:rPr>
                <w:rFonts w:ascii="Times New Roman" w:hAnsi="Times New Roman"/>
                <w:spacing w:val="1"/>
                <w:sz w:val="20"/>
                <w:szCs w:val="20"/>
              </w:rPr>
              <w:t>i</w:t>
            </w:r>
            <w:r w:rsidRPr="00004DB9">
              <w:rPr>
                <w:rFonts w:ascii="Times New Roman" w:hAnsi="Times New Roman"/>
                <w:sz w:val="20"/>
                <w:szCs w:val="20"/>
              </w:rPr>
              <w:t>l</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S</w:t>
            </w:r>
            <w:r w:rsidRPr="00004DB9">
              <w:rPr>
                <w:rFonts w:ascii="Times New Roman" w:hAnsi="Times New Roman"/>
                <w:sz w:val="20"/>
                <w:szCs w:val="20"/>
              </w:rPr>
              <w:t>o</w:t>
            </w:r>
            <w:r w:rsidRPr="00004DB9">
              <w:rPr>
                <w:rFonts w:ascii="Times New Roman" w:hAnsi="Times New Roman"/>
                <w:spacing w:val="1"/>
                <w:sz w:val="20"/>
                <w:szCs w:val="20"/>
              </w:rPr>
              <w:t>ci</w:t>
            </w:r>
            <w:r w:rsidRPr="00004DB9">
              <w:rPr>
                <w:rFonts w:ascii="Times New Roman" w:hAnsi="Times New Roman"/>
                <w:sz w:val="20"/>
                <w:szCs w:val="20"/>
              </w:rPr>
              <w:t xml:space="preserve">al </w:t>
            </w:r>
            <w:r w:rsidRPr="00004DB9">
              <w:rPr>
                <w:rFonts w:ascii="Times New Roman" w:hAnsi="Times New Roman"/>
                <w:spacing w:val="1"/>
                <w:sz w:val="20"/>
                <w:szCs w:val="20"/>
              </w:rPr>
              <w:t>S</w:t>
            </w:r>
            <w:r w:rsidRPr="00004DB9">
              <w:rPr>
                <w:rFonts w:ascii="Times New Roman" w:hAnsi="Times New Roman"/>
                <w:sz w:val="20"/>
                <w:szCs w:val="20"/>
              </w:rPr>
              <w:t>er</w:t>
            </w:r>
            <w:r w:rsidRPr="00004DB9">
              <w:rPr>
                <w:rFonts w:ascii="Times New Roman" w:hAnsi="Times New Roman"/>
                <w:spacing w:val="-2"/>
                <w:sz w:val="20"/>
                <w:szCs w:val="20"/>
              </w:rPr>
              <w:t>v</w:t>
            </w:r>
            <w:r w:rsidRPr="00004DB9">
              <w:rPr>
                <w:rFonts w:ascii="Times New Roman" w:hAnsi="Times New Roman"/>
                <w:spacing w:val="1"/>
                <w:sz w:val="20"/>
                <w:szCs w:val="20"/>
              </w:rPr>
              <w:t>ic</w:t>
            </w:r>
            <w:r w:rsidRPr="00004DB9">
              <w:rPr>
                <w:rFonts w:ascii="Times New Roman" w:hAnsi="Times New Roman"/>
                <w:sz w:val="20"/>
                <w:szCs w:val="20"/>
              </w:rPr>
              <w:t>es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9"/>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S</w:t>
            </w:r>
            <w:r w:rsidRPr="00004DB9">
              <w:rPr>
                <w:rFonts w:ascii="Times New Roman" w:hAnsi="Times New Roman"/>
                <w:sz w:val="20"/>
                <w:szCs w:val="20"/>
              </w:rPr>
              <w:t>e</w:t>
            </w:r>
            <w:r w:rsidRPr="00004DB9">
              <w:rPr>
                <w:rFonts w:ascii="Times New Roman" w:hAnsi="Times New Roman"/>
                <w:spacing w:val="-1"/>
                <w:sz w:val="20"/>
                <w:szCs w:val="20"/>
              </w:rPr>
              <w:t>l</w:t>
            </w:r>
            <w:r w:rsidRPr="00004DB9">
              <w:rPr>
                <w:rFonts w:ascii="Times New Roman" w:hAnsi="Times New Roman"/>
                <w:spacing w:val="3"/>
                <w:sz w:val="20"/>
                <w:szCs w:val="20"/>
              </w:rPr>
              <w:t>f</w:t>
            </w:r>
            <w:r w:rsidRPr="00004DB9">
              <w:rPr>
                <w:rFonts w:ascii="Times New Roman" w:hAnsi="Times New Roman"/>
                <w:spacing w:val="-1"/>
                <w:sz w:val="20"/>
                <w:szCs w:val="20"/>
              </w:rPr>
              <w:t>-</w:t>
            </w:r>
            <w:r w:rsidRPr="00004DB9">
              <w:rPr>
                <w:rFonts w:ascii="Times New Roman" w:hAnsi="Times New Roman"/>
                <w:sz w:val="20"/>
                <w:szCs w:val="20"/>
              </w:rPr>
              <w:t>e</w:t>
            </w:r>
            <w:r w:rsidRPr="00004DB9">
              <w:rPr>
                <w:rFonts w:ascii="Times New Roman" w:hAnsi="Times New Roman"/>
                <w:spacing w:val="-2"/>
                <w:sz w:val="20"/>
                <w:szCs w:val="20"/>
              </w:rPr>
              <w:t>m</w:t>
            </w:r>
            <w:r w:rsidRPr="00004DB9">
              <w:rPr>
                <w:rFonts w:ascii="Times New Roman" w:hAnsi="Times New Roman"/>
                <w:sz w:val="20"/>
                <w:szCs w:val="20"/>
              </w:rPr>
              <w:t>p</w:t>
            </w:r>
            <w:r w:rsidRPr="00004DB9">
              <w:rPr>
                <w:rFonts w:ascii="Times New Roman" w:hAnsi="Times New Roman"/>
                <w:spacing w:val="1"/>
                <w:sz w:val="20"/>
                <w:szCs w:val="20"/>
              </w:rPr>
              <w:t>l</w:t>
            </w:r>
            <w:r w:rsidRPr="00004DB9">
              <w:rPr>
                <w:rFonts w:ascii="Times New Roman" w:hAnsi="Times New Roman"/>
                <w:sz w:val="20"/>
                <w:szCs w:val="20"/>
              </w:rPr>
              <w:t>o</w:t>
            </w:r>
            <w:r w:rsidRPr="00004DB9">
              <w:rPr>
                <w:rFonts w:ascii="Times New Roman" w:hAnsi="Times New Roman"/>
                <w:spacing w:val="-1"/>
                <w:sz w:val="20"/>
                <w:szCs w:val="20"/>
              </w:rPr>
              <w:t>y</w:t>
            </w:r>
            <w:r w:rsidRPr="00004DB9">
              <w:rPr>
                <w:rFonts w:ascii="Times New Roman" w:hAnsi="Times New Roman"/>
                <w:sz w:val="20"/>
                <w:szCs w:val="20"/>
              </w:rPr>
              <w:t>ed</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r>
      <w:tr w:rsidR="009E24BC" w:rsidRPr="00004DB9" w:rsidTr="00CC108C">
        <w:trPr>
          <w:trHeight w:hRule="exact" w:val="218"/>
        </w:trPr>
        <w:tc>
          <w:tcPr>
            <w:tcW w:w="1276"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bCs/>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6"/>
                <w:sz w:val="20"/>
                <w:szCs w:val="20"/>
              </w:rPr>
            </w:pP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val="restart"/>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bCs/>
                <w:spacing w:val="1"/>
                <w:sz w:val="20"/>
                <w:szCs w:val="20"/>
              </w:rPr>
              <w:t>E</w:t>
            </w:r>
            <w:r w:rsidRPr="00004DB9">
              <w:rPr>
                <w:rFonts w:ascii="Times New Roman" w:hAnsi="Times New Roman"/>
                <w:bCs/>
                <w:spacing w:val="-1"/>
                <w:sz w:val="20"/>
                <w:szCs w:val="20"/>
              </w:rPr>
              <w:t>thn</w:t>
            </w:r>
            <w:r w:rsidRPr="00004DB9">
              <w:rPr>
                <w:rFonts w:ascii="Times New Roman" w:hAnsi="Times New Roman"/>
                <w:bCs/>
                <w:sz w:val="20"/>
                <w:szCs w:val="20"/>
              </w:rPr>
              <w:t>ici</w:t>
            </w:r>
            <w:r w:rsidRPr="00004DB9">
              <w:rPr>
                <w:rFonts w:ascii="Times New Roman" w:hAnsi="Times New Roman"/>
                <w:bCs/>
                <w:spacing w:val="2"/>
                <w:sz w:val="20"/>
                <w:szCs w:val="20"/>
              </w:rPr>
              <w:t>t</w:t>
            </w:r>
            <w:r w:rsidRPr="00004DB9">
              <w:rPr>
                <w:rFonts w:ascii="Times New Roman" w:hAnsi="Times New Roman"/>
                <w:bCs/>
                <w:spacing w:val="-2"/>
                <w:sz w:val="20"/>
                <w:szCs w:val="20"/>
              </w:rPr>
              <w:t>y</w:t>
            </w:r>
          </w:p>
          <w:p w:rsidR="009E24BC" w:rsidRPr="00004DB9" w:rsidRDefault="009E24BC" w:rsidP="00CC108C">
            <w:pPr>
              <w:spacing w:line="480" w:lineRule="auto"/>
              <w:contextualSpacing/>
              <w:rPr>
                <w:rFonts w:ascii="Times New Roman" w:hAnsi="Times New Roman"/>
                <w:sz w:val="20"/>
                <w:szCs w:val="20"/>
              </w:rPr>
            </w:pPr>
          </w:p>
          <w:p w:rsidR="009E24BC" w:rsidRPr="00004DB9" w:rsidRDefault="009E24BC" w:rsidP="00CC108C">
            <w:pPr>
              <w:spacing w:line="480" w:lineRule="auto"/>
              <w:contextualSpacing/>
              <w:rPr>
                <w:rFonts w:ascii="Times New Roman" w:hAnsi="Times New Roman"/>
                <w:sz w:val="20"/>
                <w:szCs w:val="20"/>
              </w:rPr>
            </w:pPr>
          </w:p>
          <w:p w:rsidR="009E24BC" w:rsidRPr="00004DB9" w:rsidRDefault="009E24BC" w:rsidP="00CC108C">
            <w:pPr>
              <w:spacing w:line="480" w:lineRule="auto"/>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6"/>
                <w:sz w:val="20"/>
                <w:szCs w:val="20"/>
              </w:rPr>
              <w:t>W</w:t>
            </w:r>
            <w:r w:rsidRPr="00004DB9">
              <w:rPr>
                <w:rFonts w:ascii="Times New Roman" w:hAnsi="Times New Roman"/>
                <w:spacing w:val="-2"/>
                <w:sz w:val="20"/>
                <w:szCs w:val="20"/>
              </w:rPr>
              <w:t>h</w:t>
            </w:r>
            <w:r w:rsidRPr="00004DB9">
              <w:rPr>
                <w:rFonts w:ascii="Times New Roman" w:hAnsi="Times New Roman"/>
                <w:spacing w:val="-1"/>
                <w:sz w:val="20"/>
                <w:szCs w:val="20"/>
              </w:rPr>
              <w:t>i</w:t>
            </w:r>
            <w:r w:rsidRPr="00004DB9">
              <w:rPr>
                <w:rFonts w:ascii="Times New Roman" w:hAnsi="Times New Roman"/>
                <w:sz w:val="20"/>
                <w:szCs w:val="20"/>
              </w:rPr>
              <w:t>te</w:t>
            </w:r>
            <w:r w:rsidRPr="00004DB9">
              <w:rPr>
                <w:rFonts w:ascii="Times New Roman" w:hAnsi="Times New Roman"/>
                <w:spacing w:val="-1"/>
                <w:sz w:val="20"/>
                <w:szCs w:val="20"/>
              </w:rPr>
              <w:t>-</w:t>
            </w:r>
            <w:r w:rsidRPr="00004DB9">
              <w:rPr>
                <w:rFonts w:ascii="Times New Roman" w:hAnsi="Times New Roman"/>
                <w:spacing w:val="1"/>
                <w:sz w:val="20"/>
                <w:szCs w:val="20"/>
              </w:rPr>
              <w:t>B</w:t>
            </w:r>
            <w:r w:rsidRPr="00004DB9">
              <w:rPr>
                <w:rFonts w:ascii="Times New Roman" w:hAnsi="Times New Roman"/>
                <w:spacing w:val="-1"/>
                <w:sz w:val="20"/>
                <w:szCs w:val="20"/>
              </w:rPr>
              <w:t>r</w:t>
            </w:r>
            <w:r w:rsidRPr="00004DB9">
              <w:rPr>
                <w:rFonts w:ascii="Times New Roman" w:hAnsi="Times New Roman"/>
                <w:spacing w:val="1"/>
                <w:sz w:val="20"/>
                <w:szCs w:val="20"/>
              </w:rPr>
              <w:t>i</w:t>
            </w:r>
            <w:r w:rsidRPr="00004DB9">
              <w:rPr>
                <w:rFonts w:ascii="Times New Roman" w:hAnsi="Times New Roman"/>
                <w:sz w:val="20"/>
                <w:szCs w:val="20"/>
              </w:rPr>
              <w:t>t</w:t>
            </w:r>
            <w:r w:rsidRPr="00004DB9">
              <w:rPr>
                <w:rFonts w:ascii="Times New Roman" w:hAnsi="Times New Roman"/>
                <w:spacing w:val="1"/>
                <w:sz w:val="20"/>
                <w:szCs w:val="20"/>
              </w:rPr>
              <w:t>is</w:t>
            </w:r>
            <w:r w:rsidRPr="00004DB9">
              <w:rPr>
                <w:rFonts w:ascii="Times New Roman" w:hAnsi="Times New Roman"/>
                <w:sz w:val="20"/>
                <w:szCs w:val="20"/>
              </w:rPr>
              <w:t>h</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Pr>
                <w:rFonts w:ascii="Times New Roman" w:hAnsi="Times New Roman"/>
                <w:sz w:val="20"/>
                <w:szCs w:val="20"/>
              </w:rPr>
              <w:t>12</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6"/>
                <w:sz w:val="20"/>
                <w:szCs w:val="20"/>
              </w:rPr>
              <w:t>W</w:t>
            </w:r>
            <w:r w:rsidRPr="00004DB9">
              <w:rPr>
                <w:rFonts w:ascii="Times New Roman" w:hAnsi="Times New Roman"/>
                <w:spacing w:val="-2"/>
                <w:sz w:val="20"/>
                <w:szCs w:val="20"/>
              </w:rPr>
              <w:t>h</w:t>
            </w:r>
            <w:r w:rsidRPr="00004DB9">
              <w:rPr>
                <w:rFonts w:ascii="Times New Roman" w:hAnsi="Times New Roman"/>
                <w:spacing w:val="-1"/>
                <w:sz w:val="20"/>
                <w:szCs w:val="20"/>
              </w:rPr>
              <w:t>i</w:t>
            </w:r>
            <w:r w:rsidRPr="00004DB9">
              <w:rPr>
                <w:rFonts w:ascii="Times New Roman" w:hAnsi="Times New Roman"/>
                <w:sz w:val="20"/>
                <w:szCs w:val="20"/>
              </w:rPr>
              <w:t>te</w:t>
            </w:r>
            <w:r w:rsidRPr="00004DB9">
              <w:rPr>
                <w:rFonts w:ascii="Times New Roman" w:hAnsi="Times New Roman"/>
                <w:spacing w:val="-1"/>
                <w:sz w:val="20"/>
                <w:szCs w:val="20"/>
              </w:rPr>
              <w:t>-</w:t>
            </w:r>
            <w:r w:rsidRPr="00004DB9">
              <w:rPr>
                <w:rFonts w:ascii="Times New Roman" w:hAnsi="Times New Roman"/>
                <w:sz w:val="20"/>
                <w:szCs w:val="20"/>
              </w:rPr>
              <w:t>I</w:t>
            </w:r>
            <w:r w:rsidRPr="00004DB9">
              <w:rPr>
                <w:rFonts w:ascii="Times New Roman" w:hAnsi="Times New Roman"/>
                <w:spacing w:val="-1"/>
                <w:sz w:val="20"/>
                <w:szCs w:val="20"/>
              </w:rPr>
              <w:t>r</w:t>
            </w:r>
            <w:r w:rsidRPr="00004DB9">
              <w:rPr>
                <w:rFonts w:ascii="Times New Roman" w:hAnsi="Times New Roman"/>
                <w:spacing w:val="1"/>
                <w:sz w:val="20"/>
                <w:szCs w:val="20"/>
              </w:rPr>
              <w:t>is</w:t>
            </w:r>
            <w:r w:rsidRPr="00004DB9">
              <w:rPr>
                <w:rFonts w:ascii="Times New Roman" w:hAnsi="Times New Roman"/>
                <w:sz w:val="20"/>
                <w:szCs w:val="20"/>
              </w:rPr>
              <w:t>h</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0</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pacing w:val="1"/>
                <w:sz w:val="20"/>
                <w:szCs w:val="20"/>
              </w:rPr>
              <w:t>Bl</w:t>
            </w:r>
            <w:r w:rsidRPr="00004DB9">
              <w:rPr>
                <w:rFonts w:ascii="Times New Roman" w:hAnsi="Times New Roman"/>
                <w:sz w:val="20"/>
                <w:szCs w:val="20"/>
              </w:rPr>
              <w:t>a</w:t>
            </w:r>
            <w:r w:rsidRPr="00004DB9">
              <w:rPr>
                <w:rFonts w:ascii="Times New Roman" w:hAnsi="Times New Roman"/>
                <w:spacing w:val="1"/>
                <w:sz w:val="20"/>
                <w:szCs w:val="20"/>
              </w:rPr>
              <w:t>c</w:t>
            </w:r>
            <w:r w:rsidRPr="00004DB9">
              <w:rPr>
                <w:rFonts w:ascii="Times New Roman" w:hAnsi="Times New Roman"/>
                <w:spacing w:val="2"/>
                <w:sz w:val="20"/>
                <w:szCs w:val="20"/>
              </w:rPr>
              <w:t>k</w:t>
            </w:r>
            <w:r w:rsidRPr="00004DB9">
              <w:rPr>
                <w:rFonts w:ascii="Times New Roman" w:hAnsi="Times New Roman"/>
                <w:spacing w:val="-1"/>
                <w:sz w:val="20"/>
                <w:szCs w:val="20"/>
              </w:rPr>
              <w:t>-</w:t>
            </w:r>
            <w:r w:rsidRPr="00004DB9">
              <w:rPr>
                <w:rFonts w:ascii="Times New Roman" w:hAnsi="Times New Roman"/>
                <w:sz w:val="20"/>
                <w:szCs w:val="20"/>
              </w:rPr>
              <w:t>Ca</w:t>
            </w:r>
            <w:r w:rsidRPr="00004DB9">
              <w:rPr>
                <w:rFonts w:ascii="Times New Roman" w:hAnsi="Times New Roman"/>
                <w:spacing w:val="-1"/>
                <w:sz w:val="20"/>
                <w:szCs w:val="20"/>
              </w:rPr>
              <w:t>r</w:t>
            </w:r>
            <w:r w:rsidRPr="00004DB9">
              <w:rPr>
                <w:rFonts w:ascii="Times New Roman" w:hAnsi="Times New Roman"/>
                <w:spacing w:val="1"/>
                <w:sz w:val="20"/>
                <w:szCs w:val="20"/>
              </w:rPr>
              <w:t>i</w:t>
            </w:r>
            <w:r w:rsidRPr="00004DB9">
              <w:rPr>
                <w:rFonts w:ascii="Times New Roman" w:hAnsi="Times New Roman"/>
                <w:sz w:val="20"/>
                <w:szCs w:val="20"/>
              </w:rPr>
              <w:t>bbe</w:t>
            </w:r>
            <w:r w:rsidRPr="00004DB9">
              <w:rPr>
                <w:rFonts w:ascii="Times New Roman" w:hAnsi="Times New Roman"/>
                <w:spacing w:val="1"/>
                <w:sz w:val="20"/>
                <w:szCs w:val="20"/>
              </w:rPr>
              <w:t>a</w:t>
            </w:r>
            <w:r w:rsidRPr="00004DB9">
              <w:rPr>
                <w:rFonts w:ascii="Times New Roman" w:hAnsi="Times New Roman"/>
                <w:sz w:val="20"/>
                <w:szCs w:val="20"/>
              </w:rPr>
              <w:t>n</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z w:val="20"/>
                <w:szCs w:val="20"/>
              </w:rPr>
            </w:pPr>
            <w:r w:rsidRPr="00004DB9">
              <w:rPr>
                <w:rFonts w:ascii="Times New Roman" w:hAnsi="Times New Roman"/>
                <w:w w:val="99"/>
                <w:sz w:val="20"/>
                <w:szCs w:val="20"/>
              </w:rPr>
              <w:t>2</w:t>
            </w:r>
          </w:p>
        </w:tc>
        <w:tc>
          <w:tcPr>
            <w:tcW w:w="2126" w:type="dxa"/>
            <w:shd w:val="clear" w:color="auto" w:fill="F2F2F2"/>
          </w:tcPr>
          <w:p w:rsidR="009E24BC" w:rsidRPr="00B45B61"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Pr>
                <w:rFonts w:ascii="Times New Roman" w:hAnsi="Times New Roman"/>
                <w:w w:val="99"/>
                <w:sz w:val="20"/>
                <w:szCs w:val="20"/>
              </w:rPr>
              <w:t>1</w:t>
            </w:r>
          </w:p>
        </w:tc>
      </w:tr>
      <w:tr w:rsidR="009E24BC" w:rsidRPr="00004DB9" w:rsidTr="00CC108C">
        <w:trPr>
          <w:trHeight w:hRule="exact" w:val="431"/>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position w:val="-1"/>
                <w:sz w:val="20"/>
                <w:szCs w:val="20"/>
              </w:rPr>
              <w:t>Bl</w:t>
            </w:r>
            <w:r w:rsidRPr="00004DB9">
              <w:rPr>
                <w:rFonts w:ascii="Times New Roman" w:hAnsi="Times New Roman"/>
                <w:position w:val="-1"/>
                <w:sz w:val="20"/>
                <w:szCs w:val="20"/>
              </w:rPr>
              <w:t>a</w:t>
            </w:r>
            <w:r w:rsidRPr="00004DB9">
              <w:rPr>
                <w:rFonts w:ascii="Times New Roman" w:hAnsi="Times New Roman"/>
                <w:spacing w:val="1"/>
                <w:position w:val="-1"/>
                <w:sz w:val="20"/>
                <w:szCs w:val="20"/>
              </w:rPr>
              <w:t>c</w:t>
            </w:r>
            <w:r w:rsidRPr="00004DB9">
              <w:rPr>
                <w:rFonts w:ascii="Times New Roman" w:hAnsi="Times New Roman"/>
                <w:spacing w:val="2"/>
                <w:position w:val="-1"/>
                <w:sz w:val="20"/>
                <w:szCs w:val="20"/>
              </w:rPr>
              <w:t>k</w:t>
            </w:r>
            <w:r w:rsidRPr="00004DB9">
              <w:rPr>
                <w:rFonts w:ascii="Times New Roman" w:hAnsi="Times New Roman"/>
                <w:spacing w:val="-1"/>
                <w:position w:val="-1"/>
                <w:sz w:val="20"/>
                <w:szCs w:val="20"/>
              </w:rPr>
              <w:t>-</w:t>
            </w:r>
            <w:r w:rsidRPr="00004DB9">
              <w:rPr>
                <w:rFonts w:ascii="Times New Roman" w:hAnsi="Times New Roman"/>
                <w:position w:val="-1"/>
                <w:sz w:val="20"/>
                <w:szCs w:val="20"/>
              </w:rPr>
              <w:t>Ca</w:t>
            </w:r>
            <w:r w:rsidRPr="00004DB9">
              <w:rPr>
                <w:rFonts w:ascii="Times New Roman" w:hAnsi="Times New Roman"/>
                <w:spacing w:val="-1"/>
                <w:position w:val="-1"/>
                <w:sz w:val="20"/>
                <w:szCs w:val="20"/>
              </w:rPr>
              <w:t>r</w:t>
            </w:r>
            <w:r w:rsidRPr="00004DB9">
              <w:rPr>
                <w:rFonts w:ascii="Times New Roman" w:hAnsi="Times New Roman"/>
                <w:spacing w:val="1"/>
                <w:position w:val="-1"/>
                <w:sz w:val="20"/>
                <w:szCs w:val="20"/>
              </w:rPr>
              <w:t>i</w:t>
            </w:r>
            <w:r w:rsidRPr="00004DB9">
              <w:rPr>
                <w:rFonts w:ascii="Times New Roman" w:hAnsi="Times New Roman"/>
                <w:position w:val="-1"/>
                <w:sz w:val="20"/>
                <w:szCs w:val="20"/>
              </w:rPr>
              <w:t>bbe</w:t>
            </w:r>
            <w:r w:rsidRPr="00004DB9">
              <w:rPr>
                <w:rFonts w:ascii="Times New Roman" w:hAnsi="Times New Roman"/>
                <w:spacing w:val="1"/>
                <w:position w:val="-1"/>
                <w:sz w:val="20"/>
                <w:szCs w:val="20"/>
              </w:rPr>
              <w:t>a</w:t>
            </w:r>
            <w:r w:rsidRPr="00004DB9">
              <w:rPr>
                <w:rFonts w:ascii="Times New Roman" w:hAnsi="Times New Roman"/>
                <w:position w:val="-1"/>
                <w:sz w:val="20"/>
                <w:szCs w:val="20"/>
              </w:rPr>
              <w:t xml:space="preserve">n and </w:t>
            </w:r>
            <w:r w:rsidRPr="00004DB9">
              <w:rPr>
                <w:rFonts w:ascii="Times New Roman" w:hAnsi="Times New Roman"/>
                <w:spacing w:val="8"/>
                <w:position w:val="-1"/>
                <w:sz w:val="20"/>
                <w:szCs w:val="20"/>
              </w:rPr>
              <w:t>W</w:t>
            </w:r>
            <w:r w:rsidRPr="00004DB9">
              <w:rPr>
                <w:rFonts w:ascii="Times New Roman" w:hAnsi="Times New Roman"/>
                <w:spacing w:val="-2"/>
                <w:position w:val="-1"/>
                <w:sz w:val="20"/>
                <w:szCs w:val="20"/>
              </w:rPr>
              <w:t>h</w:t>
            </w:r>
            <w:r w:rsidRPr="00004DB9">
              <w:rPr>
                <w:rFonts w:ascii="Times New Roman" w:hAnsi="Times New Roman"/>
                <w:spacing w:val="1"/>
                <w:position w:val="-1"/>
                <w:sz w:val="20"/>
                <w:szCs w:val="20"/>
              </w:rPr>
              <w:t>i</w:t>
            </w:r>
            <w:r w:rsidRPr="00004DB9">
              <w:rPr>
                <w:rFonts w:ascii="Times New Roman" w:hAnsi="Times New Roman"/>
                <w:position w:val="-1"/>
                <w:sz w:val="20"/>
                <w:szCs w:val="20"/>
              </w:rPr>
              <w:t>t</w:t>
            </w:r>
            <w:r w:rsidRPr="00004DB9">
              <w:rPr>
                <w:rFonts w:ascii="Times New Roman" w:hAnsi="Times New Roman"/>
                <w:spacing w:val="2"/>
                <w:position w:val="-1"/>
                <w:sz w:val="20"/>
                <w:szCs w:val="20"/>
              </w:rPr>
              <w:t>e</w:t>
            </w:r>
            <w:r w:rsidRPr="00004DB9">
              <w:rPr>
                <w:rFonts w:ascii="Times New Roman" w:hAnsi="Times New Roman"/>
                <w:spacing w:val="-1"/>
                <w:position w:val="-1"/>
                <w:sz w:val="20"/>
                <w:szCs w:val="20"/>
              </w:rPr>
              <w:t>-</w:t>
            </w:r>
            <w:r w:rsidRPr="00004DB9">
              <w:rPr>
                <w:rFonts w:ascii="Times New Roman" w:hAnsi="Times New Roman"/>
                <w:spacing w:val="1"/>
                <w:position w:val="-1"/>
                <w:sz w:val="20"/>
                <w:szCs w:val="20"/>
              </w:rPr>
              <w:t>B</w:t>
            </w:r>
            <w:r w:rsidRPr="00004DB9">
              <w:rPr>
                <w:rFonts w:ascii="Times New Roman" w:hAnsi="Times New Roman"/>
                <w:spacing w:val="-1"/>
                <w:position w:val="-1"/>
                <w:sz w:val="20"/>
                <w:szCs w:val="20"/>
              </w:rPr>
              <w:t>r</w:t>
            </w:r>
            <w:r w:rsidRPr="00004DB9">
              <w:rPr>
                <w:rFonts w:ascii="Times New Roman" w:hAnsi="Times New Roman"/>
                <w:spacing w:val="1"/>
                <w:position w:val="-1"/>
                <w:sz w:val="20"/>
                <w:szCs w:val="20"/>
              </w:rPr>
              <w:t>i</w:t>
            </w:r>
            <w:r w:rsidRPr="00004DB9">
              <w:rPr>
                <w:rFonts w:ascii="Times New Roman" w:hAnsi="Times New Roman"/>
                <w:position w:val="-1"/>
                <w:sz w:val="20"/>
                <w:szCs w:val="20"/>
              </w:rPr>
              <w:t>t</w:t>
            </w:r>
            <w:r w:rsidRPr="00004DB9">
              <w:rPr>
                <w:rFonts w:ascii="Times New Roman" w:hAnsi="Times New Roman"/>
                <w:spacing w:val="1"/>
                <w:position w:val="-1"/>
                <w:sz w:val="20"/>
                <w:szCs w:val="20"/>
              </w:rPr>
              <w:t>is</w:t>
            </w:r>
            <w:r w:rsidRPr="00004DB9">
              <w:rPr>
                <w:rFonts w:ascii="Times New Roman" w:hAnsi="Times New Roman"/>
                <w:position w:val="-1"/>
                <w:sz w:val="20"/>
                <w:szCs w:val="20"/>
              </w:rPr>
              <w:t>h</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004DB9">
              <w:rPr>
                <w:rFonts w:ascii="Times New Roman" w:hAnsi="Times New Roman"/>
                <w:position w:val="-1"/>
                <w:sz w:val="20"/>
                <w:szCs w:val="20"/>
              </w:rPr>
              <w:t>0</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B45B61">
              <w:rPr>
                <w:rFonts w:ascii="Times New Roman" w:hAnsi="Times New Roman"/>
                <w:w w:val="99"/>
                <w:sz w:val="20"/>
                <w:szCs w:val="20"/>
              </w:rPr>
              <w:t>1</w:t>
            </w: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val="restart"/>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r w:rsidRPr="00004DB9">
              <w:rPr>
                <w:rFonts w:ascii="Times New Roman" w:hAnsi="Times New Roman"/>
                <w:sz w:val="20"/>
                <w:szCs w:val="20"/>
              </w:rPr>
              <w:lastRenderedPageBreak/>
              <w:t>Marital Status</w:t>
            </w: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z w:val="20"/>
                <w:szCs w:val="20"/>
              </w:rPr>
              <w:t>Cohabiting</w:t>
            </w:r>
          </w:p>
        </w:tc>
        <w:tc>
          <w:tcPr>
            <w:tcW w:w="1877"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jc w:val="center"/>
              <w:rPr>
                <w:rFonts w:ascii="Times New Roman" w:hAnsi="Times New Roman"/>
                <w:spacing w:val="1"/>
                <w:sz w:val="20"/>
                <w:szCs w:val="20"/>
              </w:rPr>
            </w:pPr>
            <w:r w:rsidRPr="00004DB9">
              <w:rPr>
                <w:rFonts w:ascii="Times New Roman" w:hAnsi="Times New Roman"/>
                <w:spacing w:val="1"/>
                <w:sz w:val="20"/>
                <w:szCs w:val="20"/>
              </w:rPr>
              <w:t xml:space="preserve">   8</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Married</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004DB9">
              <w:rPr>
                <w:rFonts w:ascii="Times New Roman" w:hAnsi="Times New Roman"/>
                <w:w w:val="99"/>
                <w:sz w:val="20"/>
                <w:szCs w:val="20"/>
              </w:rPr>
              <w:t>5</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 xml:space="preserve">Separated </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r w:rsidRPr="00004DB9">
              <w:rPr>
                <w:rFonts w:ascii="Times New Roman" w:hAnsi="Times New Roman"/>
                <w:w w:val="99"/>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val="restart"/>
            <w:shd w:val="clear" w:color="auto" w:fill="F2F2F2"/>
          </w:tcPr>
          <w:p w:rsidR="009E24BC" w:rsidRPr="00004DB9" w:rsidRDefault="009E24BC" w:rsidP="00CC108C">
            <w:pPr>
              <w:widowControl w:val="0"/>
              <w:autoSpaceDE w:val="0"/>
              <w:autoSpaceDN w:val="0"/>
              <w:adjustRightInd w:val="0"/>
              <w:spacing w:after="0" w:line="24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 xml:space="preserve">Relationship Duration </w:t>
            </w: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 xml:space="preserve">2 -3 years </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3</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4 -5 years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2</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6 -7 years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2</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8 – 9 years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3</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11 -12 years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3</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r w:rsidR="009E24BC" w:rsidRPr="00004DB9" w:rsidTr="00CC108C">
        <w:trPr>
          <w:trHeight w:hRule="exact" w:val="218"/>
        </w:trPr>
        <w:tc>
          <w:tcPr>
            <w:tcW w:w="1276" w:type="dxa"/>
            <w:vMerge/>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p>
        </w:tc>
        <w:tc>
          <w:tcPr>
            <w:tcW w:w="2943" w:type="dxa"/>
            <w:shd w:val="clear" w:color="auto" w:fill="F2F2F2"/>
          </w:tcPr>
          <w:p w:rsidR="009E24BC" w:rsidRPr="00004DB9" w:rsidRDefault="009E24BC" w:rsidP="00CC108C">
            <w:pPr>
              <w:widowControl w:val="0"/>
              <w:autoSpaceDE w:val="0"/>
              <w:autoSpaceDN w:val="0"/>
              <w:adjustRightInd w:val="0"/>
              <w:spacing w:line="480" w:lineRule="auto"/>
              <w:ind w:left="-108" w:right="-108"/>
              <w:contextualSpacing/>
              <w:rPr>
                <w:rFonts w:ascii="Times New Roman" w:hAnsi="Times New Roman"/>
                <w:spacing w:val="1"/>
                <w:sz w:val="20"/>
                <w:szCs w:val="20"/>
              </w:rPr>
            </w:pPr>
            <w:r w:rsidRPr="00004DB9">
              <w:rPr>
                <w:rFonts w:ascii="Times New Roman" w:hAnsi="Times New Roman"/>
                <w:spacing w:val="1"/>
                <w:sz w:val="20"/>
                <w:szCs w:val="20"/>
              </w:rPr>
              <w:t>16 years</w:t>
            </w:r>
          </w:p>
        </w:tc>
        <w:tc>
          <w:tcPr>
            <w:tcW w:w="1877"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spacing w:val="1"/>
                <w:sz w:val="20"/>
                <w:szCs w:val="20"/>
              </w:rPr>
            </w:pPr>
            <w:r w:rsidRPr="00004DB9">
              <w:rPr>
                <w:rFonts w:ascii="Times New Roman" w:hAnsi="Times New Roman"/>
                <w:spacing w:val="1"/>
                <w:sz w:val="20"/>
                <w:szCs w:val="20"/>
              </w:rPr>
              <w:t>1</w:t>
            </w:r>
          </w:p>
        </w:tc>
        <w:tc>
          <w:tcPr>
            <w:tcW w:w="2126" w:type="dxa"/>
            <w:shd w:val="clear" w:color="auto" w:fill="F2F2F2"/>
          </w:tcPr>
          <w:p w:rsidR="009E24BC" w:rsidRPr="00004DB9" w:rsidRDefault="009E24BC" w:rsidP="00CC108C">
            <w:pPr>
              <w:widowControl w:val="0"/>
              <w:tabs>
                <w:tab w:val="left" w:pos="100"/>
              </w:tabs>
              <w:autoSpaceDE w:val="0"/>
              <w:autoSpaceDN w:val="0"/>
              <w:adjustRightInd w:val="0"/>
              <w:spacing w:line="480" w:lineRule="auto"/>
              <w:ind w:left="-108" w:right="-250"/>
              <w:contextualSpacing/>
              <w:jc w:val="center"/>
              <w:rPr>
                <w:rFonts w:ascii="Times New Roman" w:hAnsi="Times New Roman"/>
                <w:w w:val="99"/>
                <w:sz w:val="20"/>
                <w:szCs w:val="20"/>
              </w:rPr>
            </w:pPr>
          </w:p>
        </w:tc>
      </w:tr>
    </w:tbl>
    <w:p w:rsidR="009E24BC" w:rsidRPr="00B45B61" w:rsidRDefault="009E24BC" w:rsidP="00B45B61">
      <w:pPr>
        <w:spacing w:line="480" w:lineRule="auto"/>
        <w:contextualSpacing/>
      </w:pPr>
    </w:p>
    <w:p w:rsidR="001E3DC3" w:rsidRDefault="001E3DC3" w:rsidP="00DC0792">
      <w:pPr>
        <w:widowControl w:val="0"/>
        <w:autoSpaceDE w:val="0"/>
        <w:autoSpaceDN w:val="0"/>
        <w:adjustRightInd w:val="0"/>
        <w:spacing w:line="480" w:lineRule="auto"/>
        <w:ind w:left="-567" w:right="544"/>
        <w:contextualSpacing/>
        <w:rPr>
          <w:rFonts w:ascii="Times New Roman" w:hAnsi="Times New Roman"/>
          <w:bCs/>
          <w:sz w:val="24"/>
          <w:szCs w:val="24"/>
        </w:rPr>
      </w:pPr>
    </w:p>
    <w:p w:rsidR="00B2500B" w:rsidRDefault="00B2500B" w:rsidP="00DC0792">
      <w:pPr>
        <w:widowControl w:val="0"/>
        <w:autoSpaceDE w:val="0"/>
        <w:autoSpaceDN w:val="0"/>
        <w:adjustRightInd w:val="0"/>
        <w:spacing w:line="480" w:lineRule="auto"/>
        <w:ind w:left="-567" w:right="544"/>
        <w:contextualSpacing/>
        <w:rPr>
          <w:rFonts w:ascii="Times New Roman" w:hAnsi="Times New Roman"/>
          <w:bCs/>
          <w:sz w:val="24"/>
          <w:szCs w:val="24"/>
        </w:rPr>
      </w:pPr>
    </w:p>
    <w:p w:rsidR="00DC0792" w:rsidRDefault="00DC0792" w:rsidP="00DC0792">
      <w:pPr>
        <w:widowControl w:val="0"/>
        <w:autoSpaceDE w:val="0"/>
        <w:autoSpaceDN w:val="0"/>
        <w:adjustRightInd w:val="0"/>
        <w:spacing w:line="480" w:lineRule="auto"/>
        <w:ind w:left="-567" w:right="544"/>
        <w:contextualSpacing/>
        <w:rPr>
          <w:rFonts w:ascii="Times New Roman" w:hAnsi="Times New Roman"/>
          <w:bCs/>
          <w:sz w:val="24"/>
          <w:szCs w:val="24"/>
        </w:rPr>
      </w:pPr>
    </w:p>
    <w:p w:rsidR="00DC0792" w:rsidRPr="000D7532" w:rsidRDefault="00DC0792" w:rsidP="00DC0792">
      <w:pPr>
        <w:widowControl w:val="0"/>
        <w:autoSpaceDE w:val="0"/>
        <w:autoSpaceDN w:val="0"/>
        <w:adjustRightInd w:val="0"/>
        <w:spacing w:line="480" w:lineRule="auto"/>
        <w:ind w:left="-567" w:right="544"/>
        <w:contextualSpacing/>
        <w:rPr>
          <w:rFonts w:ascii="Times New Roman" w:hAnsi="Times New Roman"/>
          <w:bCs/>
          <w:sz w:val="24"/>
          <w:szCs w:val="24"/>
        </w:rPr>
      </w:pPr>
    </w:p>
    <w:p w:rsidR="00DC0792" w:rsidRDefault="00DC0792" w:rsidP="000D7532">
      <w:pPr>
        <w:spacing w:line="480" w:lineRule="auto"/>
        <w:contextualSpacing/>
      </w:pPr>
    </w:p>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Pr="00DC0792" w:rsidRDefault="00DC0792" w:rsidP="00DC0792"/>
    <w:p w:rsidR="00DC0792" w:rsidRDefault="00DC0792" w:rsidP="00DC0792">
      <w:pPr>
        <w:rPr>
          <w:rFonts w:ascii="Times New Roman" w:hAnsi="Times New Roman"/>
          <w:bCs/>
          <w:sz w:val="24"/>
          <w:szCs w:val="24"/>
        </w:rPr>
      </w:pPr>
      <w:r w:rsidRPr="00004DB9">
        <w:rPr>
          <w:rFonts w:ascii="Times New Roman" w:hAnsi="Times New Roman"/>
          <w:bCs/>
          <w:spacing w:val="2"/>
          <w:sz w:val="24"/>
          <w:szCs w:val="24"/>
        </w:rPr>
        <w:t>T</w:t>
      </w:r>
      <w:r w:rsidRPr="00004DB9">
        <w:rPr>
          <w:rFonts w:ascii="Times New Roman" w:hAnsi="Times New Roman"/>
          <w:bCs/>
          <w:sz w:val="24"/>
          <w:szCs w:val="24"/>
        </w:rPr>
        <w:t>able</w:t>
      </w:r>
      <w:r w:rsidR="00B45B61">
        <w:rPr>
          <w:rFonts w:ascii="Times New Roman" w:hAnsi="Times New Roman"/>
          <w:bCs/>
          <w:sz w:val="24"/>
          <w:szCs w:val="24"/>
        </w:rPr>
        <w:t xml:space="preserve"> </w:t>
      </w:r>
      <w:r w:rsidRPr="00004DB9">
        <w:rPr>
          <w:rFonts w:ascii="Times New Roman" w:hAnsi="Times New Roman"/>
          <w:bCs/>
          <w:sz w:val="24"/>
          <w:szCs w:val="24"/>
        </w:rPr>
        <w:t>2: Details of mother’s postnatal depression as perceived by father participants</w:t>
      </w:r>
    </w:p>
    <w:tbl>
      <w:tblPr>
        <w:tblpPr w:leftFromText="180" w:rightFromText="180" w:vertAnchor="tex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868"/>
        <w:gridCol w:w="1843"/>
      </w:tblGrid>
      <w:tr w:rsidR="001E3DC3" w:rsidRPr="00004DB9" w:rsidTr="001E3DC3">
        <w:tc>
          <w:tcPr>
            <w:tcW w:w="3511" w:type="dxa"/>
            <w:tcBorders>
              <w:top w:val="single" w:sz="4" w:space="0" w:color="auto"/>
              <w:left w:val="nil"/>
              <w:bottom w:val="single" w:sz="4" w:space="0" w:color="auto"/>
              <w:right w:val="nil"/>
            </w:tcBorders>
            <w:shd w:val="clear" w:color="auto" w:fill="F2F2F2"/>
          </w:tcPr>
          <w:p w:rsidR="001E3DC3" w:rsidRDefault="001E3DC3" w:rsidP="001E3DC3">
            <w:pPr>
              <w:widowControl w:val="0"/>
              <w:autoSpaceDE w:val="0"/>
              <w:autoSpaceDN w:val="0"/>
              <w:adjustRightInd w:val="0"/>
              <w:spacing w:before="120" w:after="120" w:line="240" w:lineRule="auto"/>
              <w:ind w:right="544"/>
              <w:contextualSpacing/>
              <w:rPr>
                <w:rFonts w:ascii="Times New Roman" w:hAnsi="Times New Roman"/>
                <w:b/>
                <w:bCs/>
                <w:position w:val="-1"/>
                <w:sz w:val="20"/>
                <w:szCs w:val="20"/>
              </w:rPr>
            </w:pPr>
          </w:p>
          <w:p w:rsidR="001E3DC3" w:rsidRDefault="00B45B61" w:rsidP="001E3DC3">
            <w:pPr>
              <w:widowControl w:val="0"/>
              <w:autoSpaceDE w:val="0"/>
              <w:autoSpaceDN w:val="0"/>
              <w:adjustRightInd w:val="0"/>
              <w:spacing w:before="120" w:after="120" w:line="240" w:lineRule="auto"/>
              <w:ind w:right="544"/>
              <w:contextualSpacing/>
              <w:rPr>
                <w:rFonts w:ascii="Times New Roman" w:hAnsi="Times New Roman"/>
                <w:b/>
                <w:bCs/>
                <w:position w:val="-1"/>
                <w:sz w:val="20"/>
                <w:szCs w:val="20"/>
              </w:rPr>
            </w:pPr>
            <w:r>
              <w:rPr>
                <w:rFonts w:ascii="Times New Roman" w:hAnsi="Times New Roman"/>
                <w:b/>
                <w:bCs/>
                <w:position w:val="-1"/>
                <w:sz w:val="20"/>
                <w:szCs w:val="20"/>
              </w:rPr>
              <w:t>Features of post</w:t>
            </w:r>
            <w:r w:rsidR="001E3DC3" w:rsidRPr="00004DB9">
              <w:rPr>
                <w:rFonts w:ascii="Times New Roman" w:hAnsi="Times New Roman"/>
                <w:b/>
                <w:bCs/>
                <w:position w:val="-1"/>
                <w:sz w:val="20"/>
                <w:szCs w:val="20"/>
              </w:rPr>
              <w:t>natal depression</w:t>
            </w:r>
          </w:p>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b/>
                <w:bCs/>
                <w:position w:val="-1"/>
                <w:sz w:val="20"/>
                <w:szCs w:val="20"/>
              </w:rPr>
            </w:pPr>
          </w:p>
        </w:tc>
        <w:tc>
          <w:tcPr>
            <w:tcW w:w="2868" w:type="dxa"/>
            <w:tcBorders>
              <w:top w:val="single" w:sz="4" w:space="0" w:color="auto"/>
              <w:left w:val="nil"/>
              <w:bottom w:val="single" w:sz="4" w:space="0" w:color="auto"/>
              <w:right w:val="nil"/>
            </w:tcBorders>
            <w:shd w:val="clear" w:color="auto" w:fill="F2F2F2"/>
          </w:tcPr>
          <w:p w:rsidR="001E3DC3" w:rsidRDefault="001E3DC3" w:rsidP="001E3DC3">
            <w:pPr>
              <w:widowControl w:val="0"/>
              <w:autoSpaceDE w:val="0"/>
              <w:autoSpaceDN w:val="0"/>
              <w:adjustRightInd w:val="0"/>
              <w:spacing w:before="120" w:after="120" w:line="240" w:lineRule="auto"/>
              <w:contextualSpacing/>
              <w:rPr>
                <w:rFonts w:ascii="Times New Roman" w:hAnsi="Times New Roman"/>
                <w:b/>
                <w:spacing w:val="1"/>
                <w:sz w:val="20"/>
                <w:szCs w:val="20"/>
              </w:rPr>
            </w:pPr>
          </w:p>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b/>
                <w:spacing w:val="1"/>
                <w:sz w:val="20"/>
                <w:szCs w:val="20"/>
              </w:rPr>
            </w:pPr>
            <w:r w:rsidRPr="00004DB9">
              <w:rPr>
                <w:rFonts w:ascii="Times New Roman" w:hAnsi="Times New Roman"/>
                <w:b/>
                <w:spacing w:val="1"/>
                <w:sz w:val="20"/>
                <w:szCs w:val="20"/>
              </w:rPr>
              <w:t>Details</w:t>
            </w:r>
          </w:p>
        </w:tc>
        <w:tc>
          <w:tcPr>
            <w:tcW w:w="1843" w:type="dxa"/>
            <w:tcBorders>
              <w:top w:val="single" w:sz="4" w:space="0" w:color="auto"/>
              <w:left w:val="nil"/>
              <w:bottom w:val="single" w:sz="4" w:space="0" w:color="auto"/>
              <w:right w:val="nil"/>
            </w:tcBorders>
            <w:shd w:val="clear" w:color="auto" w:fill="F2F2F2"/>
          </w:tcPr>
          <w:p w:rsidR="001E3DC3" w:rsidRDefault="001E3DC3" w:rsidP="001E3DC3">
            <w:pPr>
              <w:widowControl w:val="0"/>
              <w:autoSpaceDE w:val="0"/>
              <w:autoSpaceDN w:val="0"/>
              <w:adjustRightInd w:val="0"/>
              <w:spacing w:before="120" w:after="120" w:line="240" w:lineRule="auto"/>
              <w:ind w:left="-108" w:right="544"/>
              <w:contextualSpacing/>
              <w:rPr>
                <w:rFonts w:ascii="Times New Roman" w:hAnsi="Times New Roman"/>
                <w:b/>
                <w:spacing w:val="1"/>
                <w:sz w:val="20"/>
                <w:szCs w:val="20"/>
              </w:rPr>
            </w:pPr>
          </w:p>
          <w:p w:rsidR="001E3DC3" w:rsidRDefault="001E3DC3" w:rsidP="001E3DC3">
            <w:pPr>
              <w:widowControl w:val="0"/>
              <w:autoSpaceDE w:val="0"/>
              <w:autoSpaceDN w:val="0"/>
              <w:adjustRightInd w:val="0"/>
              <w:spacing w:before="120" w:after="120" w:line="240" w:lineRule="auto"/>
              <w:ind w:left="-108" w:right="544"/>
              <w:contextualSpacing/>
              <w:rPr>
                <w:rFonts w:ascii="Times New Roman" w:hAnsi="Times New Roman"/>
                <w:b/>
                <w:spacing w:val="1"/>
                <w:sz w:val="20"/>
                <w:szCs w:val="20"/>
              </w:rPr>
            </w:pPr>
            <w:r w:rsidRPr="00004DB9">
              <w:rPr>
                <w:rFonts w:ascii="Times New Roman" w:hAnsi="Times New Roman"/>
                <w:b/>
                <w:spacing w:val="1"/>
                <w:sz w:val="20"/>
                <w:szCs w:val="20"/>
              </w:rPr>
              <w:t>Number of participants</w:t>
            </w:r>
          </w:p>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b/>
                <w:spacing w:val="1"/>
                <w:sz w:val="20"/>
                <w:szCs w:val="20"/>
              </w:rPr>
            </w:pPr>
          </w:p>
        </w:tc>
      </w:tr>
      <w:tr w:rsidR="001E3DC3" w:rsidRPr="00004DB9" w:rsidTr="001E3DC3">
        <w:tc>
          <w:tcPr>
            <w:tcW w:w="3511" w:type="dxa"/>
            <w:vMerge w:val="restart"/>
            <w:tcBorders>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bCs/>
                <w:spacing w:val="1"/>
                <w:position w:val="-1"/>
                <w:sz w:val="20"/>
                <w:szCs w:val="20"/>
              </w:rPr>
            </w:pPr>
            <w:r w:rsidRPr="00004DB9">
              <w:rPr>
                <w:rFonts w:ascii="Times New Roman" w:hAnsi="Times New Roman"/>
                <w:bCs/>
                <w:position w:val="-1"/>
                <w:sz w:val="20"/>
                <w:szCs w:val="20"/>
              </w:rPr>
              <w:lastRenderedPageBreak/>
              <w:t>Bir</w:t>
            </w:r>
            <w:r w:rsidRPr="00004DB9">
              <w:rPr>
                <w:rFonts w:ascii="Times New Roman" w:hAnsi="Times New Roman"/>
                <w:bCs/>
                <w:spacing w:val="-1"/>
                <w:position w:val="-1"/>
                <w:sz w:val="20"/>
                <w:szCs w:val="20"/>
              </w:rPr>
              <w:t>th</w:t>
            </w:r>
            <w:r w:rsidRPr="00004DB9">
              <w:rPr>
                <w:rFonts w:ascii="Times New Roman" w:hAnsi="Times New Roman"/>
                <w:bCs/>
                <w:position w:val="-1"/>
                <w:sz w:val="20"/>
                <w:szCs w:val="20"/>
              </w:rPr>
              <w:t>s f</w:t>
            </w:r>
            <w:r w:rsidRPr="00004DB9">
              <w:rPr>
                <w:rFonts w:ascii="Times New Roman" w:hAnsi="Times New Roman"/>
                <w:bCs/>
                <w:spacing w:val="-1"/>
                <w:position w:val="-1"/>
                <w:sz w:val="20"/>
                <w:szCs w:val="20"/>
              </w:rPr>
              <w:t>o</w:t>
            </w:r>
            <w:r w:rsidRPr="00004DB9">
              <w:rPr>
                <w:rFonts w:ascii="Times New Roman" w:hAnsi="Times New Roman"/>
                <w:bCs/>
                <w:position w:val="-1"/>
                <w:sz w:val="20"/>
                <w:szCs w:val="20"/>
              </w:rPr>
              <w:t>l</w:t>
            </w:r>
            <w:r w:rsidRPr="00004DB9">
              <w:rPr>
                <w:rFonts w:ascii="Times New Roman" w:hAnsi="Times New Roman"/>
                <w:bCs/>
                <w:spacing w:val="2"/>
                <w:position w:val="-1"/>
                <w:sz w:val="20"/>
                <w:szCs w:val="20"/>
              </w:rPr>
              <w:t>l</w:t>
            </w:r>
            <w:r w:rsidRPr="00004DB9">
              <w:rPr>
                <w:rFonts w:ascii="Times New Roman" w:hAnsi="Times New Roman"/>
                <w:bCs/>
                <w:spacing w:val="-3"/>
                <w:position w:val="-1"/>
                <w:sz w:val="20"/>
                <w:szCs w:val="20"/>
              </w:rPr>
              <w:t>o</w:t>
            </w:r>
            <w:r w:rsidRPr="00004DB9">
              <w:rPr>
                <w:rFonts w:ascii="Times New Roman" w:hAnsi="Times New Roman"/>
                <w:bCs/>
                <w:spacing w:val="6"/>
                <w:position w:val="-1"/>
                <w:sz w:val="20"/>
                <w:szCs w:val="20"/>
              </w:rPr>
              <w:t>w</w:t>
            </w:r>
            <w:r w:rsidRPr="00004DB9">
              <w:rPr>
                <w:rFonts w:ascii="Times New Roman" w:hAnsi="Times New Roman"/>
                <w:bCs/>
                <w:position w:val="-1"/>
                <w:sz w:val="20"/>
                <w:szCs w:val="20"/>
              </w:rPr>
              <w:t xml:space="preserve">ed </w:t>
            </w:r>
            <w:r w:rsidRPr="00004DB9">
              <w:rPr>
                <w:rFonts w:ascii="Times New Roman" w:hAnsi="Times New Roman"/>
                <w:bCs/>
                <w:spacing w:val="1"/>
                <w:position w:val="-1"/>
                <w:sz w:val="20"/>
                <w:szCs w:val="20"/>
              </w:rPr>
              <w:t>b</w:t>
            </w:r>
            <w:r w:rsidRPr="00004DB9">
              <w:rPr>
                <w:rFonts w:ascii="Times New Roman" w:hAnsi="Times New Roman"/>
                <w:bCs/>
                <w:position w:val="-1"/>
                <w:sz w:val="20"/>
                <w:szCs w:val="20"/>
              </w:rPr>
              <w:t xml:space="preserve">y </w:t>
            </w:r>
            <w:r w:rsidRPr="00004DB9">
              <w:rPr>
                <w:rFonts w:ascii="Times New Roman" w:hAnsi="Times New Roman"/>
                <w:bCs/>
                <w:spacing w:val="1"/>
                <w:position w:val="-1"/>
                <w:sz w:val="20"/>
                <w:szCs w:val="20"/>
              </w:rPr>
              <w:t>postnatal depression</w:t>
            </w:r>
          </w:p>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pacing w:val="1"/>
                <w:sz w:val="20"/>
                <w:szCs w:val="20"/>
              </w:rPr>
              <w:t>Al</w:t>
            </w:r>
            <w:r w:rsidRPr="00004DB9">
              <w:rPr>
                <w:rFonts w:ascii="Times New Roman" w:hAnsi="Times New Roman"/>
                <w:sz w:val="20"/>
                <w:szCs w:val="20"/>
              </w:rPr>
              <w:t>l</w:t>
            </w:r>
            <w:r w:rsidR="00B45B61">
              <w:rPr>
                <w:rFonts w:ascii="Times New Roman" w:hAnsi="Times New Roman"/>
                <w:sz w:val="20"/>
                <w:szCs w:val="20"/>
              </w:rPr>
              <w:t xml:space="preserve"> </w:t>
            </w:r>
            <w:r w:rsidRPr="00004DB9">
              <w:rPr>
                <w:rFonts w:ascii="Times New Roman" w:hAnsi="Times New Roman"/>
                <w:spacing w:val="-2"/>
                <w:w w:val="99"/>
                <w:sz w:val="20"/>
                <w:szCs w:val="20"/>
              </w:rPr>
              <w:t>b</w:t>
            </w:r>
            <w:r w:rsidRPr="00004DB9">
              <w:rPr>
                <w:rFonts w:ascii="Times New Roman" w:hAnsi="Times New Roman"/>
                <w:spacing w:val="1"/>
                <w:w w:val="99"/>
                <w:sz w:val="20"/>
                <w:szCs w:val="20"/>
              </w:rPr>
              <w:t>i</w:t>
            </w:r>
            <w:r w:rsidRPr="00004DB9">
              <w:rPr>
                <w:rFonts w:ascii="Times New Roman" w:hAnsi="Times New Roman"/>
                <w:spacing w:val="-1"/>
                <w:w w:val="99"/>
                <w:sz w:val="20"/>
                <w:szCs w:val="20"/>
              </w:rPr>
              <w:t>r</w:t>
            </w:r>
            <w:r w:rsidRPr="00004DB9">
              <w:rPr>
                <w:rFonts w:ascii="Times New Roman" w:hAnsi="Times New Roman"/>
                <w:w w:val="99"/>
                <w:sz w:val="20"/>
                <w:szCs w:val="20"/>
              </w:rPr>
              <w:t>ths</w:t>
            </w:r>
          </w:p>
        </w:tc>
        <w:tc>
          <w:tcPr>
            <w:tcW w:w="1843" w:type="dxa"/>
            <w:tcBorders>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4</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pacing w:val="-2"/>
                <w:sz w:val="20"/>
                <w:szCs w:val="20"/>
              </w:rPr>
              <w:t>Y</w:t>
            </w:r>
            <w:r w:rsidRPr="00004DB9">
              <w:rPr>
                <w:rFonts w:ascii="Times New Roman" w:hAnsi="Times New Roman"/>
                <w:sz w:val="20"/>
                <w:szCs w:val="20"/>
              </w:rPr>
              <w:t>oun</w:t>
            </w:r>
            <w:r w:rsidRPr="00004DB9">
              <w:rPr>
                <w:rFonts w:ascii="Times New Roman" w:hAnsi="Times New Roman"/>
                <w:spacing w:val="1"/>
                <w:sz w:val="20"/>
                <w:szCs w:val="20"/>
              </w:rPr>
              <w:t>g</w:t>
            </w:r>
            <w:r w:rsidRPr="00004DB9">
              <w:rPr>
                <w:rFonts w:ascii="Times New Roman" w:hAnsi="Times New Roman"/>
                <w:sz w:val="20"/>
                <w:szCs w:val="20"/>
              </w:rPr>
              <w:t>e</w:t>
            </w:r>
            <w:r w:rsidRPr="00004DB9">
              <w:rPr>
                <w:rFonts w:ascii="Times New Roman" w:hAnsi="Times New Roman"/>
                <w:spacing w:val="1"/>
                <w:sz w:val="20"/>
                <w:szCs w:val="20"/>
              </w:rPr>
              <w:t>s</w:t>
            </w:r>
            <w:r w:rsidRPr="00004DB9">
              <w:rPr>
                <w:rFonts w:ascii="Times New Roman" w:hAnsi="Times New Roman"/>
                <w:sz w:val="20"/>
                <w:szCs w:val="20"/>
              </w:rPr>
              <w:t xml:space="preserve">t </w:t>
            </w:r>
            <w:r w:rsidRPr="00004DB9">
              <w:rPr>
                <w:rFonts w:ascii="Times New Roman" w:hAnsi="Times New Roman"/>
                <w:w w:val="99"/>
                <w:sz w:val="20"/>
                <w:szCs w:val="20"/>
              </w:rPr>
              <w:t>ch</w:t>
            </w:r>
            <w:r w:rsidRPr="00004DB9">
              <w:rPr>
                <w:rFonts w:ascii="Times New Roman" w:hAnsi="Times New Roman"/>
                <w:spacing w:val="1"/>
                <w:w w:val="99"/>
                <w:sz w:val="20"/>
                <w:szCs w:val="20"/>
              </w:rPr>
              <w:t>il</w:t>
            </w:r>
            <w:r w:rsidRPr="00004DB9">
              <w:rPr>
                <w:rFonts w:ascii="Times New Roman" w:hAnsi="Times New Roman"/>
                <w:w w:val="99"/>
                <w:sz w:val="20"/>
                <w:szCs w:val="20"/>
              </w:rPr>
              <w:t xml:space="preserve">d </w:t>
            </w:r>
            <w:r w:rsidRPr="00004DB9">
              <w:rPr>
                <w:rFonts w:ascii="Times New Roman" w:hAnsi="Times New Roman"/>
                <w:spacing w:val="-1"/>
                <w:w w:val="99"/>
                <w:sz w:val="20"/>
                <w:szCs w:val="20"/>
              </w:rPr>
              <w:t>o</w:t>
            </w:r>
            <w:r w:rsidRPr="00004DB9">
              <w:rPr>
                <w:rFonts w:ascii="Times New Roman" w:hAnsi="Times New Roman"/>
                <w:w w:val="99"/>
                <w:sz w:val="20"/>
                <w:szCs w:val="20"/>
              </w:rPr>
              <w:t>n</w:t>
            </w:r>
            <w:r w:rsidRPr="00004DB9">
              <w:rPr>
                <w:rFonts w:ascii="Times New Roman" w:hAnsi="Times New Roman"/>
                <w:spacing w:val="1"/>
                <w:w w:val="99"/>
                <w:sz w:val="20"/>
                <w:szCs w:val="20"/>
              </w:rPr>
              <w:t>l</w:t>
            </w:r>
            <w:r w:rsidRPr="00004DB9">
              <w:rPr>
                <w:rFonts w:ascii="Times New Roman" w:hAnsi="Times New Roman"/>
                <w:w w:val="99"/>
                <w:sz w:val="20"/>
                <w:szCs w:val="20"/>
              </w:rPr>
              <w:t>y</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2"/>
                <w:sz w:val="20"/>
                <w:szCs w:val="20"/>
              </w:rPr>
            </w:pPr>
            <w:r w:rsidRPr="00004DB9">
              <w:rPr>
                <w:rFonts w:ascii="Times New Roman" w:hAnsi="Times New Roman"/>
                <w:spacing w:val="-2"/>
                <w:sz w:val="20"/>
                <w:szCs w:val="20"/>
              </w:rPr>
              <w:t>6</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pacing w:val="1"/>
                <w:sz w:val="20"/>
                <w:szCs w:val="20"/>
              </w:rPr>
              <w:t>El</w:t>
            </w:r>
            <w:r w:rsidRPr="00004DB9">
              <w:rPr>
                <w:rFonts w:ascii="Times New Roman" w:hAnsi="Times New Roman"/>
                <w:sz w:val="20"/>
                <w:szCs w:val="20"/>
              </w:rPr>
              <w:t>de</w:t>
            </w:r>
            <w:r w:rsidRPr="00004DB9">
              <w:rPr>
                <w:rFonts w:ascii="Times New Roman" w:hAnsi="Times New Roman"/>
                <w:spacing w:val="1"/>
                <w:sz w:val="20"/>
                <w:szCs w:val="20"/>
              </w:rPr>
              <w:t>s</w:t>
            </w:r>
            <w:r w:rsidRPr="00004DB9">
              <w:rPr>
                <w:rFonts w:ascii="Times New Roman" w:hAnsi="Times New Roman"/>
                <w:sz w:val="20"/>
                <w:szCs w:val="20"/>
              </w:rPr>
              <w:t>t  ch</w:t>
            </w:r>
            <w:r w:rsidRPr="00004DB9">
              <w:rPr>
                <w:rFonts w:ascii="Times New Roman" w:hAnsi="Times New Roman"/>
                <w:spacing w:val="-1"/>
                <w:sz w:val="20"/>
                <w:szCs w:val="20"/>
              </w:rPr>
              <w:t>i</w:t>
            </w:r>
            <w:r w:rsidRPr="00004DB9">
              <w:rPr>
                <w:rFonts w:ascii="Times New Roman" w:hAnsi="Times New Roman"/>
                <w:spacing w:val="1"/>
                <w:sz w:val="20"/>
                <w:szCs w:val="20"/>
              </w:rPr>
              <w:t>l</w:t>
            </w:r>
            <w:r w:rsidRPr="00004DB9">
              <w:rPr>
                <w:rFonts w:ascii="Times New Roman" w:hAnsi="Times New Roman"/>
                <w:sz w:val="20"/>
                <w:szCs w:val="20"/>
              </w:rPr>
              <w:t xml:space="preserve">d </w:t>
            </w:r>
            <w:r w:rsidRPr="00004DB9">
              <w:rPr>
                <w:rFonts w:ascii="Times New Roman" w:hAnsi="Times New Roman"/>
                <w:spacing w:val="-1"/>
                <w:w w:val="99"/>
                <w:sz w:val="20"/>
                <w:szCs w:val="20"/>
              </w:rPr>
              <w:t>o</w:t>
            </w:r>
            <w:r w:rsidRPr="00004DB9">
              <w:rPr>
                <w:rFonts w:ascii="Times New Roman" w:hAnsi="Times New Roman"/>
                <w:w w:val="99"/>
                <w:sz w:val="20"/>
                <w:szCs w:val="20"/>
              </w:rPr>
              <w:t>n</w:t>
            </w:r>
            <w:r w:rsidRPr="00004DB9">
              <w:rPr>
                <w:rFonts w:ascii="Times New Roman" w:hAnsi="Times New Roman"/>
                <w:spacing w:val="1"/>
                <w:w w:val="99"/>
                <w:sz w:val="20"/>
                <w:szCs w:val="20"/>
              </w:rPr>
              <w:t>l</w:t>
            </w:r>
            <w:r w:rsidRPr="00004DB9">
              <w:rPr>
                <w:rFonts w:ascii="Times New Roman" w:hAnsi="Times New Roman"/>
                <w:w w:val="99"/>
                <w:sz w:val="20"/>
                <w:szCs w:val="20"/>
              </w:rPr>
              <w:t>y</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2</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tabs>
                <w:tab w:val="left" w:pos="2750"/>
              </w:tabs>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pacing w:val="1"/>
                <w:sz w:val="20"/>
                <w:szCs w:val="20"/>
              </w:rPr>
              <w:t>El</w:t>
            </w:r>
            <w:r w:rsidRPr="00004DB9">
              <w:rPr>
                <w:rFonts w:ascii="Times New Roman" w:hAnsi="Times New Roman"/>
                <w:sz w:val="20"/>
                <w:szCs w:val="20"/>
              </w:rPr>
              <w:t>de</w:t>
            </w:r>
            <w:r w:rsidRPr="00004DB9">
              <w:rPr>
                <w:rFonts w:ascii="Times New Roman" w:hAnsi="Times New Roman"/>
                <w:spacing w:val="1"/>
                <w:sz w:val="20"/>
                <w:szCs w:val="20"/>
              </w:rPr>
              <w:t>s</w:t>
            </w:r>
            <w:r w:rsidRPr="00004DB9">
              <w:rPr>
                <w:rFonts w:ascii="Times New Roman" w:hAnsi="Times New Roman"/>
                <w:sz w:val="20"/>
                <w:szCs w:val="20"/>
              </w:rPr>
              <w:t xml:space="preserve">t and </w:t>
            </w:r>
            <w:r w:rsidRPr="00004DB9">
              <w:rPr>
                <w:rFonts w:ascii="Times New Roman" w:hAnsi="Times New Roman"/>
                <w:spacing w:val="-2"/>
                <w:sz w:val="20"/>
                <w:szCs w:val="20"/>
              </w:rPr>
              <w:t>y</w:t>
            </w:r>
            <w:r w:rsidRPr="00004DB9">
              <w:rPr>
                <w:rFonts w:ascii="Times New Roman" w:hAnsi="Times New Roman"/>
                <w:sz w:val="20"/>
                <w:szCs w:val="20"/>
              </w:rPr>
              <w:t>oun</w:t>
            </w:r>
            <w:r w:rsidRPr="00004DB9">
              <w:rPr>
                <w:rFonts w:ascii="Times New Roman" w:hAnsi="Times New Roman"/>
                <w:spacing w:val="1"/>
                <w:sz w:val="20"/>
                <w:szCs w:val="20"/>
              </w:rPr>
              <w:t>g</w:t>
            </w:r>
            <w:r w:rsidRPr="00004DB9">
              <w:rPr>
                <w:rFonts w:ascii="Times New Roman" w:hAnsi="Times New Roman"/>
                <w:sz w:val="20"/>
                <w:szCs w:val="20"/>
              </w:rPr>
              <w:t>e</w:t>
            </w:r>
            <w:r w:rsidRPr="00004DB9">
              <w:rPr>
                <w:rFonts w:ascii="Times New Roman" w:hAnsi="Times New Roman"/>
                <w:spacing w:val="1"/>
                <w:sz w:val="20"/>
                <w:szCs w:val="20"/>
              </w:rPr>
              <w:t>s</w:t>
            </w:r>
            <w:r w:rsidRPr="00004DB9">
              <w:rPr>
                <w:rFonts w:ascii="Times New Roman" w:hAnsi="Times New Roman"/>
                <w:sz w:val="20"/>
                <w:szCs w:val="20"/>
              </w:rPr>
              <w:t>t ch</w:t>
            </w:r>
            <w:r w:rsidRPr="00004DB9">
              <w:rPr>
                <w:rFonts w:ascii="Times New Roman" w:hAnsi="Times New Roman"/>
                <w:spacing w:val="1"/>
                <w:sz w:val="20"/>
                <w:szCs w:val="20"/>
              </w:rPr>
              <w:t>il</w:t>
            </w:r>
            <w:r w:rsidRPr="00004DB9">
              <w:rPr>
                <w:rFonts w:ascii="Times New Roman" w:hAnsi="Times New Roman"/>
                <w:sz w:val="20"/>
                <w:szCs w:val="20"/>
              </w:rPr>
              <w:t>d</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1</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pacing w:val="-1"/>
                <w:sz w:val="20"/>
                <w:szCs w:val="20"/>
              </w:rPr>
              <w:t>O</w:t>
            </w:r>
            <w:r w:rsidRPr="00004DB9">
              <w:rPr>
                <w:rFonts w:ascii="Times New Roman" w:hAnsi="Times New Roman"/>
                <w:sz w:val="20"/>
                <w:szCs w:val="20"/>
              </w:rPr>
              <w:t>n</w:t>
            </w:r>
            <w:r w:rsidRPr="00004DB9">
              <w:rPr>
                <w:rFonts w:ascii="Times New Roman" w:hAnsi="Times New Roman"/>
                <w:spacing w:val="1"/>
                <w:sz w:val="20"/>
                <w:szCs w:val="20"/>
              </w:rPr>
              <w:t>l</w:t>
            </w:r>
            <w:r w:rsidRPr="00004DB9">
              <w:rPr>
                <w:rFonts w:ascii="Times New Roman" w:hAnsi="Times New Roman"/>
                <w:sz w:val="20"/>
                <w:szCs w:val="20"/>
              </w:rPr>
              <w:t xml:space="preserve">y </w:t>
            </w:r>
            <w:r w:rsidRPr="00004DB9">
              <w:rPr>
                <w:rFonts w:ascii="Times New Roman" w:hAnsi="Times New Roman"/>
                <w:w w:val="99"/>
                <w:sz w:val="20"/>
                <w:szCs w:val="20"/>
              </w:rPr>
              <w:t>ch</w:t>
            </w:r>
            <w:r w:rsidRPr="00004DB9">
              <w:rPr>
                <w:rFonts w:ascii="Times New Roman" w:hAnsi="Times New Roman"/>
                <w:spacing w:val="1"/>
                <w:w w:val="99"/>
                <w:sz w:val="20"/>
                <w:szCs w:val="20"/>
              </w:rPr>
              <w:t>il</w:t>
            </w:r>
            <w:r w:rsidRPr="00004DB9">
              <w:rPr>
                <w:rFonts w:ascii="Times New Roman" w:hAnsi="Times New Roman"/>
                <w:w w:val="99"/>
                <w:sz w:val="20"/>
                <w:szCs w:val="20"/>
              </w:rPr>
              <w:t>d</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1</w:t>
            </w:r>
          </w:p>
        </w:tc>
      </w:tr>
      <w:tr w:rsidR="001E3DC3" w:rsidRPr="00004DB9" w:rsidTr="001E3DC3">
        <w:tc>
          <w:tcPr>
            <w:tcW w:w="3511"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p>
        </w:tc>
      </w:tr>
      <w:tr w:rsidR="001E3DC3" w:rsidRPr="00004DB9" w:rsidTr="001E3DC3">
        <w:tc>
          <w:tcPr>
            <w:tcW w:w="3511" w:type="dxa"/>
            <w:vMerge w:val="restart"/>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r w:rsidRPr="00004DB9">
              <w:rPr>
                <w:rFonts w:ascii="Times New Roman" w:hAnsi="Times New Roman"/>
                <w:sz w:val="20"/>
                <w:szCs w:val="20"/>
              </w:rPr>
              <w:t>Medical intervention</w:t>
            </w: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z w:val="20"/>
                <w:szCs w:val="20"/>
              </w:rPr>
              <w:t xml:space="preserve">No </w:t>
            </w:r>
            <w:r w:rsidRPr="00004DB9">
              <w:rPr>
                <w:rFonts w:ascii="Times New Roman" w:hAnsi="Times New Roman"/>
                <w:spacing w:val="-2"/>
                <w:sz w:val="20"/>
                <w:szCs w:val="20"/>
              </w:rPr>
              <w:t>m</w:t>
            </w:r>
            <w:r w:rsidRPr="00004DB9">
              <w:rPr>
                <w:rFonts w:ascii="Times New Roman" w:hAnsi="Times New Roman"/>
                <w:sz w:val="20"/>
                <w:szCs w:val="20"/>
              </w:rPr>
              <w:t>ed</w:t>
            </w:r>
            <w:r w:rsidRPr="00004DB9">
              <w:rPr>
                <w:rFonts w:ascii="Times New Roman" w:hAnsi="Times New Roman"/>
                <w:spacing w:val="1"/>
                <w:sz w:val="20"/>
                <w:szCs w:val="20"/>
              </w:rPr>
              <w:t>ic</w:t>
            </w:r>
            <w:r w:rsidRPr="00004DB9">
              <w:rPr>
                <w:rFonts w:ascii="Times New Roman" w:hAnsi="Times New Roman"/>
                <w:sz w:val="20"/>
                <w:szCs w:val="20"/>
              </w:rPr>
              <w:t>al inte</w:t>
            </w:r>
            <w:r w:rsidRPr="00004DB9">
              <w:rPr>
                <w:rFonts w:ascii="Times New Roman" w:hAnsi="Times New Roman"/>
                <w:spacing w:val="-1"/>
                <w:sz w:val="20"/>
                <w:szCs w:val="20"/>
              </w:rPr>
              <w:t>rv</w:t>
            </w:r>
            <w:r w:rsidRPr="00004DB9">
              <w:rPr>
                <w:rFonts w:ascii="Times New Roman" w:hAnsi="Times New Roman"/>
                <w:sz w:val="20"/>
                <w:szCs w:val="20"/>
              </w:rPr>
              <w:t>ent</w:t>
            </w:r>
            <w:r w:rsidRPr="00004DB9">
              <w:rPr>
                <w:rFonts w:ascii="Times New Roman" w:hAnsi="Times New Roman"/>
                <w:spacing w:val="1"/>
                <w:sz w:val="20"/>
                <w:szCs w:val="20"/>
              </w:rPr>
              <w:t>i</w:t>
            </w:r>
            <w:r w:rsidRPr="00004DB9">
              <w:rPr>
                <w:rFonts w:ascii="Times New Roman" w:hAnsi="Times New Roman"/>
                <w:sz w:val="20"/>
                <w:szCs w:val="20"/>
              </w:rPr>
              <w:t xml:space="preserve">on </w:t>
            </w:r>
            <w:r w:rsidRPr="00004DB9">
              <w:rPr>
                <w:rFonts w:ascii="Times New Roman" w:hAnsi="Times New Roman"/>
                <w:spacing w:val="1"/>
                <w:sz w:val="20"/>
                <w:szCs w:val="20"/>
              </w:rPr>
              <w:t>s</w:t>
            </w:r>
            <w:r w:rsidRPr="00004DB9">
              <w:rPr>
                <w:rFonts w:ascii="Times New Roman" w:hAnsi="Times New Roman"/>
                <w:sz w:val="20"/>
                <w:szCs w:val="20"/>
              </w:rPr>
              <w:t>o</w:t>
            </w:r>
            <w:r w:rsidRPr="00004DB9">
              <w:rPr>
                <w:rFonts w:ascii="Times New Roman" w:hAnsi="Times New Roman"/>
                <w:spacing w:val="3"/>
                <w:sz w:val="20"/>
                <w:szCs w:val="20"/>
              </w:rPr>
              <w:t>u</w:t>
            </w:r>
            <w:r w:rsidRPr="00004DB9">
              <w:rPr>
                <w:rFonts w:ascii="Times New Roman" w:hAnsi="Times New Roman"/>
                <w:sz w:val="20"/>
                <w:szCs w:val="20"/>
              </w:rPr>
              <w:t>ght</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3</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z w:val="20"/>
                <w:szCs w:val="20"/>
              </w:rPr>
              <w:t>Con</w:t>
            </w:r>
            <w:r w:rsidRPr="00004DB9">
              <w:rPr>
                <w:rFonts w:ascii="Times New Roman" w:hAnsi="Times New Roman"/>
                <w:spacing w:val="1"/>
                <w:sz w:val="20"/>
                <w:szCs w:val="20"/>
              </w:rPr>
              <w:t>s</w:t>
            </w:r>
            <w:r w:rsidRPr="00004DB9">
              <w:rPr>
                <w:rFonts w:ascii="Times New Roman" w:hAnsi="Times New Roman"/>
                <w:sz w:val="20"/>
                <w:szCs w:val="20"/>
              </w:rPr>
              <w:t>u</w:t>
            </w:r>
            <w:r w:rsidRPr="00004DB9">
              <w:rPr>
                <w:rFonts w:ascii="Times New Roman" w:hAnsi="Times New Roman"/>
                <w:spacing w:val="1"/>
                <w:sz w:val="20"/>
                <w:szCs w:val="20"/>
              </w:rPr>
              <w:t>l</w:t>
            </w:r>
            <w:r w:rsidRPr="00004DB9">
              <w:rPr>
                <w:rFonts w:ascii="Times New Roman" w:hAnsi="Times New Roman"/>
                <w:sz w:val="20"/>
                <w:szCs w:val="20"/>
              </w:rPr>
              <w:t xml:space="preserve">ted </w:t>
            </w:r>
            <w:r w:rsidRPr="00004DB9">
              <w:rPr>
                <w:rFonts w:ascii="Times New Roman" w:hAnsi="Times New Roman"/>
                <w:w w:val="99"/>
                <w:sz w:val="20"/>
                <w:szCs w:val="20"/>
              </w:rPr>
              <w:t>GP</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10</w:t>
            </w:r>
            <w:r>
              <w:rPr>
                <w:rFonts w:ascii="Times New Roman" w:hAnsi="Times New Roman"/>
                <w:spacing w:val="-1"/>
                <w:sz w:val="20"/>
                <w:szCs w:val="20"/>
                <w:vertAlign w:val="superscript"/>
              </w:rPr>
              <w:t>a</w:t>
            </w:r>
          </w:p>
        </w:tc>
      </w:tr>
      <w:tr w:rsidR="001E3DC3" w:rsidRPr="00004DB9" w:rsidTr="001E3DC3">
        <w:tc>
          <w:tcPr>
            <w:tcW w:w="3511" w:type="dxa"/>
            <w:vMerge/>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w w:val="99"/>
                <w:sz w:val="20"/>
                <w:szCs w:val="20"/>
              </w:rPr>
              <w:t>Und</w:t>
            </w:r>
            <w:r w:rsidRPr="00004DB9">
              <w:rPr>
                <w:rFonts w:ascii="Times New Roman" w:hAnsi="Times New Roman"/>
                <w:spacing w:val="1"/>
                <w:w w:val="99"/>
                <w:sz w:val="20"/>
                <w:szCs w:val="20"/>
              </w:rPr>
              <w:t>iscl</w:t>
            </w:r>
            <w:r w:rsidRPr="00004DB9">
              <w:rPr>
                <w:rFonts w:ascii="Times New Roman" w:hAnsi="Times New Roman"/>
                <w:spacing w:val="-2"/>
                <w:w w:val="99"/>
                <w:sz w:val="20"/>
                <w:szCs w:val="20"/>
              </w:rPr>
              <w:t>o</w:t>
            </w:r>
            <w:r w:rsidRPr="00004DB9">
              <w:rPr>
                <w:rFonts w:ascii="Times New Roman" w:hAnsi="Times New Roman"/>
                <w:spacing w:val="1"/>
                <w:w w:val="99"/>
                <w:sz w:val="20"/>
                <w:szCs w:val="20"/>
              </w:rPr>
              <w:t>s</w:t>
            </w:r>
            <w:r w:rsidRPr="00004DB9">
              <w:rPr>
                <w:rFonts w:ascii="Times New Roman" w:hAnsi="Times New Roman"/>
                <w:w w:val="99"/>
                <w:sz w:val="20"/>
                <w:szCs w:val="20"/>
              </w:rPr>
              <w:t>ed</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1</w:t>
            </w:r>
          </w:p>
        </w:tc>
      </w:tr>
      <w:tr w:rsidR="001E3DC3" w:rsidRPr="00004DB9" w:rsidTr="001E3DC3">
        <w:trPr>
          <w:trHeight w:val="347"/>
        </w:trPr>
        <w:tc>
          <w:tcPr>
            <w:tcW w:w="3511" w:type="dxa"/>
            <w:tcBorders>
              <w:top w:val="nil"/>
              <w:left w:val="nil"/>
              <w:bottom w:val="single" w:sz="4" w:space="0" w:color="auto"/>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p>
        </w:tc>
      </w:tr>
      <w:tr w:rsidR="001E3DC3" w:rsidRPr="00004DB9" w:rsidTr="001E3DC3">
        <w:trPr>
          <w:trHeight w:val="147"/>
        </w:trPr>
        <w:tc>
          <w:tcPr>
            <w:tcW w:w="3511" w:type="dxa"/>
            <w:vMerge w:val="restart"/>
            <w:tcBorders>
              <w:top w:val="nil"/>
              <w:left w:val="nil"/>
              <w:bottom w:val="single" w:sz="4" w:space="0" w:color="auto"/>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r w:rsidRPr="00004DB9">
              <w:rPr>
                <w:rFonts w:ascii="Times New Roman" w:hAnsi="Times New Roman"/>
                <w:sz w:val="20"/>
                <w:szCs w:val="20"/>
              </w:rPr>
              <w:t xml:space="preserve">Status of depression at time of interview </w:t>
            </w:r>
          </w:p>
        </w:tc>
        <w:tc>
          <w:tcPr>
            <w:tcW w:w="2868"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z w:val="20"/>
                <w:szCs w:val="20"/>
              </w:rPr>
              <w:t>Ongoing</w:t>
            </w:r>
          </w:p>
        </w:tc>
        <w:tc>
          <w:tcPr>
            <w:tcW w:w="1843" w:type="dxa"/>
            <w:tcBorders>
              <w:top w:val="nil"/>
              <w:left w:val="nil"/>
              <w:bottom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7</w:t>
            </w:r>
          </w:p>
        </w:tc>
      </w:tr>
      <w:tr w:rsidR="001E3DC3" w:rsidRPr="00004DB9" w:rsidTr="001E3DC3">
        <w:tc>
          <w:tcPr>
            <w:tcW w:w="3511" w:type="dxa"/>
            <w:vMerge/>
            <w:tcBorders>
              <w:top w:val="nil"/>
              <w:left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right="544"/>
              <w:contextualSpacing/>
              <w:rPr>
                <w:rFonts w:ascii="Times New Roman" w:hAnsi="Times New Roman"/>
                <w:sz w:val="20"/>
                <w:szCs w:val="20"/>
              </w:rPr>
            </w:pPr>
          </w:p>
        </w:tc>
        <w:tc>
          <w:tcPr>
            <w:tcW w:w="2868" w:type="dxa"/>
            <w:tcBorders>
              <w:top w:val="nil"/>
              <w:left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contextualSpacing/>
              <w:rPr>
                <w:rFonts w:ascii="Times New Roman" w:hAnsi="Times New Roman"/>
                <w:sz w:val="20"/>
                <w:szCs w:val="20"/>
              </w:rPr>
            </w:pPr>
            <w:r w:rsidRPr="00004DB9">
              <w:rPr>
                <w:rFonts w:ascii="Times New Roman" w:hAnsi="Times New Roman"/>
                <w:sz w:val="20"/>
                <w:szCs w:val="20"/>
              </w:rPr>
              <w:t>Recovered</w:t>
            </w:r>
          </w:p>
        </w:tc>
        <w:tc>
          <w:tcPr>
            <w:tcW w:w="1843" w:type="dxa"/>
            <w:tcBorders>
              <w:top w:val="nil"/>
              <w:left w:val="nil"/>
              <w:right w:val="nil"/>
            </w:tcBorders>
            <w:shd w:val="clear" w:color="auto" w:fill="F2F2F2"/>
          </w:tcPr>
          <w:p w:rsidR="001E3DC3" w:rsidRPr="00004DB9" w:rsidRDefault="001E3DC3" w:rsidP="001E3DC3">
            <w:pPr>
              <w:widowControl w:val="0"/>
              <w:autoSpaceDE w:val="0"/>
              <w:autoSpaceDN w:val="0"/>
              <w:adjustRightInd w:val="0"/>
              <w:spacing w:before="120" w:after="120" w:line="240" w:lineRule="auto"/>
              <w:ind w:left="-108" w:right="544"/>
              <w:contextualSpacing/>
              <w:rPr>
                <w:rFonts w:ascii="Times New Roman" w:hAnsi="Times New Roman"/>
                <w:spacing w:val="-1"/>
                <w:sz w:val="20"/>
                <w:szCs w:val="20"/>
              </w:rPr>
            </w:pPr>
            <w:r w:rsidRPr="00004DB9">
              <w:rPr>
                <w:rFonts w:ascii="Times New Roman" w:hAnsi="Times New Roman"/>
                <w:spacing w:val="-1"/>
                <w:sz w:val="20"/>
                <w:szCs w:val="20"/>
              </w:rPr>
              <w:t>7</w:t>
            </w:r>
          </w:p>
        </w:tc>
      </w:tr>
    </w:tbl>
    <w:p w:rsidR="001E3DC3" w:rsidRDefault="001E3DC3" w:rsidP="00DC0792">
      <w:pPr>
        <w:rPr>
          <w:rFonts w:ascii="Times New Roman" w:hAnsi="Times New Roman"/>
          <w:bCs/>
          <w:sz w:val="24"/>
          <w:szCs w:val="24"/>
        </w:rPr>
      </w:pPr>
    </w:p>
    <w:p w:rsidR="001E3DC3" w:rsidRDefault="001E3DC3" w:rsidP="00DC0792">
      <w:pPr>
        <w:widowControl w:val="0"/>
        <w:autoSpaceDE w:val="0"/>
        <w:autoSpaceDN w:val="0"/>
        <w:adjustRightInd w:val="0"/>
        <w:spacing w:line="240" w:lineRule="auto"/>
        <w:ind w:left="-567" w:right="2245"/>
        <w:contextualSpacing/>
        <w:rPr>
          <w:rFonts w:ascii="Times New Roman" w:hAnsi="Times New Roman"/>
          <w:sz w:val="18"/>
          <w:szCs w:val="24"/>
          <w:vertAlign w:val="superscript"/>
        </w:rPr>
      </w:pPr>
    </w:p>
    <w:p w:rsidR="001E3DC3" w:rsidRDefault="001E3DC3" w:rsidP="00DC0792">
      <w:pPr>
        <w:widowControl w:val="0"/>
        <w:autoSpaceDE w:val="0"/>
        <w:autoSpaceDN w:val="0"/>
        <w:adjustRightInd w:val="0"/>
        <w:spacing w:line="240" w:lineRule="auto"/>
        <w:ind w:left="-567" w:right="2245"/>
        <w:contextualSpacing/>
        <w:rPr>
          <w:rFonts w:ascii="Times New Roman" w:hAnsi="Times New Roman"/>
          <w:sz w:val="18"/>
          <w:szCs w:val="24"/>
          <w:vertAlign w:val="superscript"/>
        </w:rPr>
      </w:pPr>
    </w:p>
    <w:p w:rsidR="001E3DC3" w:rsidRDefault="001E3DC3" w:rsidP="00B45B61">
      <w:pPr>
        <w:widowControl w:val="0"/>
        <w:autoSpaceDE w:val="0"/>
        <w:autoSpaceDN w:val="0"/>
        <w:adjustRightInd w:val="0"/>
        <w:spacing w:line="240" w:lineRule="auto"/>
        <w:ind w:right="2245"/>
        <w:contextualSpacing/>
        <w:rPr>
          <w:rFonts w:ascii="Times New Roman" w:hAnsi="Times New Roman"/>
          <w:sz w:val="18"/>
          <w:szCs w:val="24"/>
          <w:vertAlign w:val="superscript"/>
        </w:rPr>
      </w:pPr>
    </w:p>
    <w:p w:rsidR="00DC0792" w:rsidRPr="00004DB9" w:rsidRDefault="00DC0792" w:rsidP="00DC0792">
      <w:pPr>
        <w:widowControl w:val="0"/>
        <w:autoSpaceDE w:val="0"/>
        <w:autoSpaceDN w:val="0"/>
        <w:adjustRightInd w:val="0"/>
        <w:spacing w:line="240" w:lineRule="auto"/>
        <w:ind w:left="-567" w:right="2245"/>
        <w:contextualSpacing/>
        <w:rPr>
          <w:rFonts w:ascii="Times New Roman" w:hAnsi="Times New Roman"/>
          <w:sz w:val="18"/>
          <w:szCs w:val="24"/>
        </w:rPr>
      </w:pPr>
      <w:r>
        <w:rPr>
          <w:rFonts w:ascii="Times New Roman" w:hAnsi="Times New Roman"/>
          <w:sz w:val="18"/>
          <w:szCs w:val="24"/>
          <w:vertAlign w:val="superscript"/>
        </w:rPr>
        <w:t xml:space="preserve">a </w:t>
      </w:r>
      <w:r w:rsidRPr="00004DB9">
        <w:rPr>
          <w:rFonts w:ascii="Times New Roman" w:hAnsi="Times New Roman"/>
          <w:sz w:val="18"/>
          <w:szCs w:val="24"/>
        </w:rPr>
        <w:t>Of these, nine were prescribed anti-depressant medication, two were also referred to a mother and baby unit and the outcome of one is unknown.</w:t>
      </w:r>
    </w:p>
    <w:p w:rsidR="00DC0792" w:rsidRPr="00DC0792" w:rsidRDefault="00DC0792" w:rsidP="00DC0792"/>
    <w:sectPr w:rsidR="00DC0792" w:rsidRPr="00DC0792" w:rsidSect="006103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AF" w:rsidRDefault="003F6CAF" w:rsidP="00AF1128">
      <w:pPr>
        <w:spacing w:after="0" w:line="240" w:lineRule="auto"/>
      </w:pPr>
      <w:r>
        <w:separator/>
      </w:r>
    </w:p>
  </w:endnote>
  <w:endnote w:type="continuationSeparator" w:id="0">
    <w:p w:rsidR="003F6CAF" w:rsidRDefault="003F6CAF" w:rsidP="00A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4E" w:rsidRDefault="003F6CAF">
    <w:pPr>
      <w:pStyle w:val="Footer"/>
      <w:jc w:val="right"/>
    </w:pPr>
    <w:r>
      <w:fldChar w:fldCharType="begin"/>
    </w:r>
    <w:r>
      <w:instrText xml:space="preserve"> PAGE   \* MERGEFORMAT </w:instrText>
    </w:r>
    <w:r>
      <w:fldChar w:fldCharType="separate"/>
    </w:r>
    <w:r w:rsidR="00516B3A">
      <w:rPr>
        <w:noProof/>
      </w:rPr>
      <w:t>1</w:t>
    </w:r>
    <w:r>
      <w:rPr>
        <w:noProof/>
      </w:rPr>
      <w:fldChar w:fldCharType="end"/>
    </w:r>
  </w:p>
  <w:p w:rsidR="00EE404E" w:rsidRDefault="00EE4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AF" w:rsidRDefault="003F6CAF" w:rsidP="00AF1128">
      <w:pPr>
        <w:spacing w:after="0" w:line="240" w:lineRule="auto"/>
      </w:pPr>
      <w:r>
        <w:separator/>
      </w:r>
    </w:p>
  </w:footnote>
  <w:footnote w:type="continuationSeparator" w:id="0">
    <w:p w:rsidR="003F6CAF" w:rsidRDefault="003F6CAF" w:rsidP="00AF1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336"/>
    <w:multiLevelType w:val="multilevel"/>
    <w:tmpl w:val="43B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355A"/>
    <w:multiLevelType w:val="hybridMultilevel"/>
    <w:tmpl w:val="FE0814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E6F5E53"/>
    <w:multiLevelType w:val="hybridMultilevel"/>
    <w:tmpl w:val="D01EB5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F1D0DD2"/>
    <w:multiLevelType w:val="hybridMultilevel"/>
    <w:tmpl w:val="D8328F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0386B2F"/>
    <w:multiLevelType w:val="hybridMultilevel"/>
    <w:tmpl w:val="4ECC6C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236E65"/>
    <w:multiLevelType w:val="multilevel"/>
    <w:tmpl w:val="CD6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1248A"/>
    <w:multiLevelType w:val="hybridMultilevel"/>
    <w:tmpl w:val="518AA3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9767DE7"/>
    <w:multiLevelType w:val="hybridMultilevel"/>
    <w:tmpl w:val="B19AF14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1E4741BA"/>
    <w:multiLevelType w:val="hybridMultilevel"/>
    <w:tmpl w:val="90884A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10D17A9"/>
    <w:multiLevelType w:val="hybridMultilevel"/>
    <w:tmpl w:val="E990FDA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1F01AEB"/>
    <w:multiLevelType w:val="hybridMultilevel"/>
    <w:tmpl w:val="AD066D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CA60AEC"/>
    <w:multiLevelType w:val="hybridMultilevel"/>
    <w:tmpl w:val="E9EC86D6"/>
    <w:lvl w:ilvl="0" w:tplc="337434FA">
      <w:numFmt w:val="bullet"/>
      <w:lvlText w:val=""/>
      <w:lvlJc w:val="left"/>
      <w:pPr>
        <w:ind w:left="-207" w:hanging="360"/>
      </w:pPr>
      <w:rPr>
        <w:rFonts w:ascii="Symbol" w:eastAsia="Calibri"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3E7A7C86"/>
    <w:multiLevelType w:val="hybridMultilevel"/>
    <w:tmpl w:val="B0309E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32C3DBE"/>
    <w:multiLevelType w:val="hybridMultilevel"/>
    <w:tmpl w:val="C56A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21F5C"/>
    <w:multiLevelType w:val="hybridMultilevel"/>
    <w:tmpl w:val="99584D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59C5A4A"/>
    <w:multiLevelType w:val="multilevel"/>
    <w:tmpl w:val="0C543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851FA"/>
    <w:multiLevelType w:val="hybridMultilevel"/>
    <w:tmpl w:val="6C9653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8D579D5"/>
    <w:multiLevelType w:val="hybridMultilevel"/>
    <w:tmpl w:val="46F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E103B"/>
    <w:multiLevelType w:val="hybridMultilevel"/>
    <w:tmpl w:val="797038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1DF44EE"/>
    <w:multiLevelType w:val="hybridMultilevel"/>
    <w:tmpl w:val="24D2ED8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741B0C76"/>
    <w:multiLevelType w:val="hybridMultilevel"/>
    <w:tmpl w:val="FB360E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7CC90B65"/>
    <w:multiLevelType w:val="hybridMultilevel"/>
    <w:tmpl w:val="B7EA3A4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4"/>
  </w:num>
  <w:num w:numId="2">
    <w:abstractNumId w:val="10"/>
  </w:num>
  <w:num w:numId="3">
    <w:abstractNumId w:val="17"/>
  </w:num>
  <w:num w:numId="4">
    <w:abstractNumId w:val="1"/>
  </w:num>
  <w:num w:numId="5">
    <w:abstractNumId w:val="3"/>
  </w:num>
  <w:num w:numId="6">
    <w:abstractNumId w:val="20"/>
  </w:num>
  <w:num w:numId="7">
    <w:abstractNumId w:val="21"/>
  </w:num>
  <w:num w:numId="8">
    <w:abstractNumId w:val="16"/>
  </w:num>
  <w:num w:numId="9">
    <w:abstractNumId w:val="4"/>
  </w:num>
  <w:num w:numId="10">
    <w:abstractNumId w:val="6"/>
  </w:num>
  <w:num w:numId="11">
    <w:abstractNumId w:val="2"/>
  </w:num>
  <w:num w:numId="12">
    <w:abstractNumId w:val="12"/>
  </w:num>
  <w:num w:numId="13">
    <w:abstractNumId w:val="8"/>
  </w:num>
  <w:num w:numId="14">
    <w:abstractNumId w:val="19"/>
  </w:num>
  <w:num w:numId="15">
    <w:abstractNumId w:val="18"/>
  </w:num>
  <w:num w:numId="16">
    <w:abstractNumId w:val="9"/>
  </w:num>
  <w:num w:numId="17">
    <w:abstractNumId w:val="13"/>
  </w:num>
  <w:num w:numId="18">
    <w:abstractNumId w:val="7"/>
  </w:num>
  <w:num w:numId="19">
    <w:abstractNumId w:val="15"/>
  </w:num>
  <w:num w:numId="20">
    <w:abstractNumId w:val="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ocial Science and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20197"/>
    <w:rsid w:val="00004DB9"/>
    <w:rsid w:val="00007E0E"/>
    <w:rsid w:val="00023EDD"/>
    <w:rsid w:val="0004084E"/>
    <w:rsid w:val="00050170"/>
    <w:rsid w:val="000547ED"/>
    <w:rsid w:val="000600D3"/>
    <w:rsid w:val="00061C05"/>
    <w:rsid w:val="00062292"/>
    <w:rsid w:val="00071C0C"/>
    <w:rsid w:val="000C332C"/>
    <w:rsid w:val="000D6E23"/>
    <w:rsid w:val="000D7532"/>
    <w:rsid w:val="000F2315"/>
    <w:rsid w:val="001169FA"/>
    <w:rsid w:val="001238C4"/>
    <w:rsid w:val="001251FB"/>
    <w:rsid w:val="001435FD"/>
    <w:rsid w:val="001448FA"/>
    <w:rsid w:val="0015101E"/>
    <w:rsid w:val="00163FE2"/>
    <w:rsid w:val="00181AD5"/>
    <w:rsid w:val="001861FC"/>
    <w:rsid w:val="001A0606"/>
    <w:rsid w:val="001B49CD"/>
    <w:rsid w:val="001B79C3"/>
    <w:rsid w:val="001E3DC3"/>
    <w:rsid w:val="001F3BDE"/>
    <w:rsid w:val="001F46F5"/>
    <w:rsid w:val="001F62C8"/>
    <w:rsid w:val="00203674"/>
    <w:rsid w:val="00215F0D"/>
    <w:rsid w:val="00220197"/>
    <w:rsid w:val="00241EA9"/>
    <w:rsid w:val="00244437"/>
    <w:rsid w:val="00253780"/>
    <w:rsid w:val="002560BA"/>
    <w:rsid w:val="0027637E"/>
    <w:rsid w:val="00283D07"/>
    <w:rsid w:val="00286644"/>
    <w:rsid w:val="00287564"/>
    <w:rsid w:val="002A12E7"/>
    <w:rsid w:val="002A7BA5"/>
    <w:rsid w:val="002C74FC"/>
    <w:rsid w:val="002E6395"/>
    <w:rsid w:val="002F6ED7"/>
    <w:rsid w:val="002F794A"/>
    <w:rsid w:val="003035CA"/>
    <w:rsid w:val="00310A0F"/>
    <w:rsid w:val="00311AF1"/>
    <w:rsid w:val="00323D58"/>
    <w:rsid w:val="00342382"/>
    <w:rsid w:val="00343FBD"/>
    <w:rsid w:val="00367801"/>
    <w:rsid w:val="00381864"/>
    <w:rsid w:val="00382984"/>
    <w:rsid w:val="00397676"/>
    <w:rsid w:val="003A1CF8"/>
    <w:rsid w:val="003C261E"/>
    <w:rsid w:val="003D262F"/>
    <w:rsid w:val="003E585E"/>
    <w:rsid w:val="003F1F1B"/>
    <w:rsid w:val="003F403E"/>
    <w:rsid w:val="003F5ABC"/>
    <w:rsid w:val="003F6CAF"/>
    <w:rsid w:val="0041080C"/>
    <w:rsid w:val="00431A3E"/>
    <w:rsid w:val="00442C4B"/>
    <w:rsid w:val="00460FD6"/>
    <w:rsid w:val="004653C1"/>
    <w:rsid w:val="00466EBF"/>
    <w:rsid w:val="004A1013"/>
    <w:rsid w:val="004A43F8"/>
    <w:rsid w:val="004A666B"/>
    <w:rsid w:val="004B7443"/>
    <w:rsid w:val="004C52DA"/>
    <w:rsid w:val="004D455D"/>
    <w:rsid w:val="004F4D9B"/>
    <w:rsid w:val="004F62BC"/>
    <w:rsid w:val="005150A3"/>
    <w:rsid w:val="00515C02"/>
    <w:rsid w:val="00516B3A"/>
    <w:rsid w:val="00533FC6"/>
    <w:rsid w:val="0053691B"/>
    <w:rsid w:val="00550677"/>
    <w:rsid w:val="00553F66"/>
    <w:rsid w:val="00573562"/>
    <w:rsid w:val="00576AF1"/>
    <w:rsid w:val="005A270C"/>
    <w:rsid w:val="005A4490"/>
    <w:rsid w:val="005B1AF4"/>
    <w:rsid w:val="005B5A30"/>
    <w:rsid w:val="005E0F27"/>
    <w:rsid w:val="005E115B"/>
    <w:rsid w:val="00600D51"/>
    <w:rsid w:val="006103AD"/>
    <w:rsid w:val="00611D83"/>
    <w:rsid w:val="00624945"/>
    <w:rsid w:val="00624FB5"/>
    <w:rsid w:val="006276E1"/>
    <w:rsid w:val="00631CB2"/>
    <w:rsid w:val="00646AC0"/>
    <w:rsid w:val="00654DEA"/>
    <w:rsid w:val="0068105C"/>
    <w:rsid w:val="00683206"/>
    <w:rsid w:val="00687168"/>
    <w:rsid w:val="006906A7"/>
    <w:rsid w:val="006B653F"/>
    <w:rsid w:val="006C190C"/>
    <w:rsid w:val="006C2BA7"/>
    <w:rsid w:val="006C568A"/>
    <w:rsid w:val="006D3E2D"/>
    <w:rsid w:val="006F15EA"/>
    <w:rsid w:val="00742CB8"/>
    <w:rsid w:val="0076077E"/>
    <w:rsid w:val="00760ECF"/>
    <w:rsid w:val="007867C2"/>
    <w:rsid w:val="00791AE6"/>
    <w:rsid w:val="007A2C53"/>
    <w:rsid w:val="007A664F"/>
    <w:rsid w:val="007B0280"/>
    <w:rsid w:val="007B5CF6"/>
    <w:rsid w:val="007D5EDA"/>
    <w:rsid w:val="007E0473"/>
    <w:rsid w:val="007F2195"/>
    <w:rsid w:val="007F50F6"/>
    <w:rsid w:val="008217BD"/>
    <w:rsid w:val="00825832"/>
    <w:rsid w:val="0085613B"/>
    <w:rsid w:val="008601AC"/>
    <w:rsid w:val="0087309B"/>
    <w:rsid w:val="00890E7D"/>
    <w:rsid w:val="008B58AD"/>
    <w:rsid w:val="008C4E0A"/>
    <w:rsid w:val="008D0FE3"/>
    <w:rsid w:val="008D7E33"/>
    <w:rsid w:val="008E64F1"/>
    <w:rsid w:val="00902213"/>
    <w:rsid w:val="00903C9C"/>
    <w:rsid w:val="00912EB3"/>
    <w:rsid w:val="00922D91"/>
    <w:rsid w:val="00940A80"/>
    <w:rsid w:val="00946319"/>
    <w:rsid w:val="00950983"/>
    <w:rsid w:val="009708C2"/>
    <w:rsid w:val="009717C8"/>
    <w:rsid w:val="0097300D"/>
    <w:rsid w:val="00980031"/>
    <w:rsid w:val="00982258"/>
    <w:rsid w:val="00982AF4"/>
    <w:rsid w:val="009B6445"/>
    <w:rsid w:val="009C05B5"/>
    <w:rsid w:val="009C33E2"/>
    <w:rsid w:val="009E24BC"/>
    <w:rsid w:val="009F607B"/>
    <w:rsid w:val="00A052EB"/>
    <w:rsid w:val="00A05C24"/>
    <w:rsid w:val="00A26C05"/>
    <w:rsid w:val="00A300B9"/>
    <w:rsid w:val="00A471F4"/>
    <w:rsid w:val="00A81FB7"/>
    <w:rsid w:val="00A86E29"/>
    <w:rsid w:val="00A87B20"/>
    <w:rsid w:val="00A9437B"/>
    <w:rsid w:val="00A97211"/>
    <w:rsid w:val="00AA1A0E"/>
    <w:rsid w:val="00AA2F28"/>
    <w:rsid w:val="00AC2911"/>
    <w:rsid w:val="00AD74C4"/>
    <w:rsid w:val="00AE69E9"/>
    <w:rsid w:val="00AE7380"/>
    <w:rsid w:val="00AF1128"/>
    <w:rsid w:val="00B0458F"/>
    <w:rsid w:val="00B12AE3"/>
    <w:rsid w:val="00B14B06"/>
    <w:rsid w:val="00B2500B"/>
    <w:rsid w:val="00B45B61"/>
    <w:rsid w:val="00B515F7"/>
    <w:rsid w:val="00B5210A"/>
    <w:rsid w:val="00B52C81"/>
    <w:rsid w:val="00B570BC"/>
    <w:rsid w:val="00B62009"/>
    <w:rsid w:val="00B628B1"/>
    <w:rsid w:val="00B66E06"/>
    <w:rsid w:val="00B74B21"/>
    <w:rsid w:val="00B779E7"/>
    <w:rsid w:val="00B854D7"/>
    <w:rsid w:val="00BC71E0"/>
    <w:rsid w:val="00BF520D"/>
    <w:rsid w:val="00C113DD"/>
    <w:rsid w:val="00C1477A"/>
    <w:rsid w:val="00C26B64"/>
    <w:rsid w:val="00C26D10"/>
    <w:rsid w:val="00C50982"/>
    <w:rsid w:val="00C51204"/>
    <w:rsid w:val="00C57E8B"/>
    <w:rsid w:val="00C6229A"/>
    <w:rsid w:val="00C84882"/>
    <w:rsid w:val="00C90C88"/>
    <w:rsid w:val="00C92551"/>
    <w:rsid w:val="00C97F26"/>
    <w:rsid w:val="00CB059F"/>
    <w:rsid w:val="00CC2068"/>
    <w:rsid w:val="00CC4661"/>
    <w:rsid w:val="00CD1448"/>
    <w:rsid w:val="00CD6F04"/>
    <w:rsid w:val="00CE02DB"/>
    <w:rsid w:val="00CF1D14"/>
    <w:rsid w:val="00CF1F3D"/>
    <w:rsid w:val="00CF3B5B"/>
    <w:rsid w:val="00D17C53"/>
    <w:rsid w:val="00D316D5"/>
    <w:rsid w:val="00D351AC"/>
    <w:rsid w:val="00D53F21"/>
    <w:rsid w:val="00D929FB"/>
    <w:rsid w:val="00DC0792"/>
    <w:rsid w:val="00DC1001"/>
    <w:rsid w:val="00DC29DD"/>
    <w:rsid w:val="00DD6BD1"/>
    <w:rsid w:val="00DD7882"/>
    <w:rsid w:val="00DE5502"/>
    <w:rsid w:val="00DF1103"/>
    <w:rsid w:val="00E06F42"/>
    <w:rsid w:val="00E3137D"/>
    <w:rsid w:val="00E36F03"/>
    <w:rsid w:val="00E37371"/>
    <w:rsid w:val="00E5032E"/>
    <w:rsid w:val="00E53066"/>
    <w:rsid w:val="00E608B7"/>
    <w:rsid w:val="00E60FCC"/>
    <w:rsid w:val="00E65436"/>
    <w:rsid w:val="00E70DE8"/>
    <w:rsid w:val="00E76F2E"/>
    <w:rsid w:val="00EC6880"/>
    <w:rsid w:val="00ED17F1"/>
    <w:rsid w:val="00ED785F"/>
    <w:rsid w:val="00EE404E"/>
    <w:rsid w:val="00EE5191"/>
    <w:rsid w:val="00EF1A80"/>
    <w:rsid w:val="00F10B6D"/>
    <w:rsid w:val="00F14934"/>
    <w:rsid w:val="00F24466"/>
    <w:rsid w:val="00F33D8D"/>
    <w:rsid w:val="00F5506B"/>
    <w:rsid w:val="00F66588"/>
    <w:rsid w:val="00F73B6E"/>
    <w:rsid w:val="00F8207D"/>
    <w:rsid w:val="00F82FFC"/>
    <w:rsid w:val="00F90566"/>
    <w:rsid w:val="00FA5A3A"/>
    <w:rsid w:val="00FB4F84"/>
    <w:rsid w:val="00FB717C"/>
    <w:rsid w:val="00FE0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81064-D47C-4D4A-B749-8F752CA8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197"/>
    <w:rPr>
      <w:rFonts w:ascii="Calibri" w:eastAsia="Calibri" w:hAnsi="Calibri" w:cs="Times New Roman"/>
      <w:lang w:val="en-GB" w:bidi="ar-SA"/>
    </w:rPr>
  </w:style>
  <w:style w:type="paragraph" w:styleId="Heading1">
    <w:name w:val="heading 1"/>
    <w:basedOn w:val="Normal"/>
    <w:next w:val="Normal"/>
    <w:link w:val="Heading1Char"/>
    <w:uiPriority w:val="9"/>
    <w:qFormat/>
    <w:rsid w:val="00C90C88"/>
    <w:pPr>
      <w:spacing w:before="480" w:after="0"/>
      <w:contextualSpacing/>
      <w:outlineLvl w:val="0"/>
    </w:pPr>
    <w:rPr>
      <w:smallCaps/>
      <w:spacing w:val="5"/>
      <w:sz w:val="36"/>
      <w:szCs w:val="36"/>
      <w:lang w:val="en-US"/>
    </w:rPr>
  </w:style>
  <w:style w:type="paragraph" w:styleId="Heading2">
    <w:name w:val="heading 2"/>
    <w:basedOn w:val="Normal"/>
    <w:next w:val="Normal"/>
    <w:link w:val="Heading2Char"/>
    <w:uiPriority w:val="9"/>
    <w:semiHidden/>
    <w:unhideWhenUsed/>
    <w:qFormat/>
    <w:rsid w:val="00C90C88"/>
    <w:pPr>
      <w:spacing w:before="200" w:after="0" w:line="271" w:lineRule="auto"/>
      <w:outlineLvl w:val="1"/>
    </w:pPr>
    <w:rPr>
      <w:smallCaps/>
      <w:sz w:val="28"/>
      <w:szCs w:val="28"/>
      <w:lang w:val="en-US"/>
    </w:rPr>
  </w:style>
  <w:style w:type="paragraph" w:styleId="Heading3">
    <w:name w:val="heading 3"/>
    <w:basedOn w:val="Normal"/>
    <w:next w:val="Normal"/>
    <w:link w:val="Heading3Char"/>
    <w:uiPriority w:val="9"/>
    <w:unhideWhenUsed/>
    <w:qFormat/>
    <w:rsid w:val="00C90C88"/>
    <w:pPr>
      <w:spacing w:before="200" w:after="0" w:line="271" w:lineRule="auto"/>
      <w:outlineLvl w:val="2"/>
    </w:pPr>
    <w:rPr>
      <w:i/>
      <w:iCs/>
      <w:smallCaps/>
      <w:spacing w:val="5"/>
      <w:sz w:val="26"/>
      <w:szCs w:val="26"/>
      <w:lang w:val="en-US"/>
    </w:rPr>
  </w:style>
  <w:style w:type="paragraph" w:styleId="Heading4">
    <w:name w:val="heading 4"/>
    <w:basedOn w:val="Normal"/>
    <w:next w:val="Normal"/>
    <w:link w:val="Heading4Char"/>
    <w:uiPriority w:val="9"/>
    <w:semiHidden/>
    <w:unhideWhenUsed/>
    <w:qFormat/>
    <w:rsid w:val="00C90C88"/>
    <w:pPr>
      <w:spacing w:after="0" w:line="271" w:lineRule="auto"/>
      <w:outlineLvl w:val="3"/>
    </w:pPr>
    <w:rPr>
      <w:b/>
      <w:bCs/>
      <w:spacing w:val="5"/>
      <w:sz w:val="24"/>
      <w:szCs w:val="24"/>
      <w:lang w:val="en-US"/>
    </w:rPr>
  </w:style>
  <w:style w:type="paragraph" w:styleId="Heading5">
    <w:name w:val="heading 5"/>
    <w:basedOn w:val="Normal"/>
    <w:next w:val="Normal"/>
    <w:link w:val="Heading5Char"/>
    <w:uiPriority w:val="9"/>
    <w:semiHidden/>
    <w:unhideWhenUsed/>
    <w:qFormat/>
    <w:rsid w:val="00C90C88"/>
    <w:pPr>
      <w:spacing w:after="0" w:line="271" w:lineRule="auto"/>
      <w:outlineLvl w:val="4"/>
    </w:pPr>
    <w:rPr>
      <w:i/>
      <w:iCs/>
      <w:sz w:val="24"/>
      <w:szCs w:val="24"/>
      <w:lang w:val="en-US"/>
    </w:rPr>
  </w:style>
  <w:style w:type="paragraph" w:styleId="Heading6">
    <w:name w:val="heading 6"/>
    <w:basedOn w:val="Normal"/>
    <w:next w:val="Normal"/>
    <w:link w:val="Heading6Char"/>
    <w:uiPriority w:val="9"/>
    <w:semiHidden/>
    <w:unhideWhenUsed/>
    <w:qFormat/>
    <w:rsid w:val="00C90C88"/>
    <w:pPr>
      <w:shd w:val="clear" w:color="auto" w:fill="FFFFFF" w:themeFill="background1"/>
      <w:spacing w:after="0" w:line="271" w:lineRule="auto"/>
      <w:outlineLvl w:val="5"/>
    </w:pPr>
    <w:rPr>
      <w:b/>
      <w:bCs/>
      <w:color w:val="595959" w:themeColor="text1" w:themeTint="A6"/>
      <w:spacing w:val="5"/>
      <w:lang w:val="en-US"/>
    </w:rPr>
  </w:style>
  <w:style w:type="paragraph" w:styleId="Heading7">
    <w:name w:val="heading 7"/>
    <w:basedOn w:val="Normal"/>
    <w:next w:val="Normal"/>
    <w:link w:val="Heading7Char"/>
    <w:uiPriority w:val="9"/>
    <w:semiHidden/>
    <w:unhideWhenUsed/>
    <w:qFormat/>
    <w:rsid w:val="00C90C88"/>
    <w:pPr>
      <w:spacing w:after="0"/>
      <w:outlineLvl w:val="6"/>
    </w:pPr>
    <w:rPr>
      <w:b/>
      <w:bCs/>
      <w:i/>
      <w:iCs/>
      <w:color w:val="5A5A5A" w:themeColor="text1" w:themeTint="A5"/>
      <w:sz w:val="20"/>
      <w:szCs w:val="20"/>
      <w:lang w:val="en-US"/>
    </w:rPr>
  </w:style>
  <w:style w:type="paragraph" w:styleId="Heading8">
    <w:name w:val="heading 8"/>
    <w:basedOn w:val="Normal"/>
    <w:next w:val="Normal"/>
    <w:link w:val="Heading8Char"/>
    <w:uiPriority w:val="9"/>
    <w:semiHidden/>
    <w:unhideWhenUsed/>
    <w:qFormat/>
    <w:rsid w:val="00C90C88"/>
    <w:pPr>
      <w:spacing w:after="0"/>
      <w:outlineLvl w:val="7"/>
    </w:pPr>
    <w:rPr>
      <w:b/>
      <w:bCs/>
      <w:color w:val="7F7F7F" w:themeColor="text1" w:themeTint="80"/>
      <w:sz w:val="20"/>
      <w:szCs w:val="20"/>
      <w:lang w:val="en-US"/>
    </w:rPr>
  </w:style>
  <w:style w:type="paragraph" w:styleId="Heading9">
    <w:name w:val="heading 9"/>
    <w:basedOn w:val="Normal"/>
    <w:next w:val="Normal"/>
    <w:link w:val="Heading9Char"/>
    <w:uiPriority w:val="9"/>
    <w:semiHidden/>
    <w:unhideWhenUsed/>
    <w:qFormat/>
    <w:rsid w:val="00C90C88"/>
    <w:pPr>
      <w:spacing w:after="0" w:line="271" w:lineRule="auto"/>
      <w:outlineLvl w:val="8"/>
    </w:pPr>
    <w:rPr>
      <w:b/>
      <w:bCs/>
      <w:i/>
      <w:iCs/>
      <w:color w:val="7F7F7F" w:themeColor="text1" w:themeTint="8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88"/>
    <w:rPr>
      <w:smallCaps/>
      <w:spacing w:val="5"/>
      <w:sz w:val="36"/>
      <w:szCs w:val="36"/>
    </w:rPr>
  </w:style>
  <w:style w:type="character" w:customStyle="1" w:styleId="Heading2Char">
    <w:name w:val="Heading 2 Char"/>
    <w:basedOn w:val="DefaultParagraphFont"/>
    <w:link w:val="Heading2"/>
    <w:uiPriority w:val="9"/>
    <w:semiHidden/>
    <w:rsid w:val="00C90C88"/>
    <w:rPr>
      <w:smallCaps/>
      <w:sz w:val="28"/>
      <w:szCs w:val="28"/>
    </w:rPr>
  </w:style>
  <w:style w:type="character" w:customStyle="1" w:styleId="Heading3Char">
    <w:name w:val="Heading 3 Char"/>
    <w:basedOn w:val="DefaultParagraphFont"/>
    <w:link w:val="Heading3"/>
    <w:uiPriority w:val="9"/>
    <w:rsid w:val="00C90C88"/>
    <w:rPr>
      <w:i/>
      <w:iCs/>
      <w:smallCaps/>
      <w:spacing w:val="5"/>
      <w:sz w:val="26"/>
      <w:szCs w:val="26"/>
    </w:rPr>
  </w:style>
  <w:style w:type="character" w:customStyle="1" w:styleId="Heading4Char">
    <w:name w:val="Heading 4 Char"/>
    <w:basedOn w:val="DefaultParagraphFont"/>
    <w:link w:val="Heading4"/>
    <w:uiPriority w:val="9"/>
    <w:semiHidden/>
    <w:rsid w:val="00C90C88"/>
    <w:rPr>
      <w:b/>
      <w:bCs/>
      <w:spacing w:val="5"/>
      <w:sz w:val="24"/>
      <w:szCs w:val="24"/>
    </w:rPr>
  </w:style>
  <w:style w:type="character" w:customStyle="1" w:styleId="Heading5Char">
    <w:name w:val="Heading 5 Char"/>
    <w:basedOn w:val="DefaultParagraphFont"/>
    <w:link w:val="Heading5"/>
    <w:uiPriority w:val="9"/>
    <w:semiHidden/>
    <w:rsid w:val="00C90C88"/>
    <w:rPr>
      <w:i/>
      <w:iCs/>
      <w:sz w:val="24"/>
      <w:szCs w:val="24"/>
    </w:rPr>
  </w:style>
  <w:style w:type="character" w:customStyle="1" w:styleId="Heading6Char">
    <w:name w:val="Heading 6 Char"/>
    <w:basedOn w:val="DefaultParagraphFont"/>
    <w:link w:val="Heading6"/>
    <w:uiPriority w:val="9"/>
    <w:semiHidden/>
    <w:rsid w:val="00C90C8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90C8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90C88"/>
    <w:rPr>
      <w:b/>
      <w:bCs/>
      <w:color w:val="7F7F7F" w:themeColor="text1" w:themeTint="80"/>
      <w:sz w:val="20"/>
      <w:szCs w:val="20"/>
    </w:rPr>
  </w:style>
  <w:style w:type="character" w:customStyle="1" w:styleId="Heading9Char">
    <w:name w:val="Heading 9 Char"/>
    <w:basedOn w:val="DefaultParagraphFont"/>
    <w:link w:val="Heading9"/>
    <w:uiPriority w:val="9"/>
    <w:semiHidden/>
    <w:rsid w:val="00C90C88"/>
    <w:rPr>
      <w:b/>
      <w:bCs/>
      <w:i/>
      <w:iCs/>
      <w:color w:val="7F7F7F" w:themeColor="text1" w:themeTint="80"/>
      <w:sz w:val="18"/>
      <w:szCs w:val="18"/>
    </w:rPr>
  </w:style>
  <w:style w:type="paragraph" w:styleId="Title">
    <w:name w:val="Title"/>
    <w:basedOn w:val="Normal"/>
    <w:next w:val="Normal"/>
    <w:link w:val="TitleChar"/>
    <w:uiPriority w:val="10"/>
    <w:qFormat/>
    <w:rsid w:val="00C90C88"/>
    <w:pPr>
      <w:spacing w:after="300" w:line="240" w:lineRule="auto"/>
      <w:contextualSpacing/>
    </w:pPr>
    <w:rPr>
      <w:smallCaps/>
      <w:sz w:val="52"/>
      <w:szCs w:val="52"/>
      <w:lang w:val="en-US"/>
    </w:rPr>
  </w:style>
  <w:style w:type="character" w:customStyle="1" w:styleId="TitleChar">
    <w:name w:val="Title Char"/>
    <w:basedOn w:val="DefaultParagraphFont"/>
    <w:link w:val="Title"/>
    <w:uiPriority w:val="10"/>
    <w:rsid w:val="00C90C88"/>
    <w:rPr>
      <w:smallCaps/>
      <w:sz w:val="52"/>
      <w:szCs w:val="52"/>
    </w:rPr>
  </w:style>
  <w:style w:type="paragraph" w:styleId="Subtitle">
    <w:name w:val="Subtitle"/>
    <w:basedOn w:val="Normal"/>
    <w:next w:val="Normal"/>
    <w:link w:val="SubtitleChar"/>
    <w:uiPriority w:val="11"/>
    <w:qFormat/>
    <w:rsid w:val="00C90C88"/>
    <w:rPr>
      <w:i/>
      <w:iCs/>
      <w:smallCaps/>
      <w:spacing w:val="10"/>
      <w:sz w:val="28"/>
      <w:szCs w:val="28"/>
      <w:lang w:val="en-US"/>
    </w:rPr>
  </w:style>
  <w:style w:type="character" w:customStyle="1" w:styleId="SubtitleChar">
    <w:name w:val="Subtitle Char"/>
    <w:basedOn w:val="DefaultParagraphFont"/>
    <w:link w:val="Subtitle"/>
    <w:uiPriority w:val="11"/>
    <w:rsid w:val="00C90C88"/>
    <w:rPr>
      <w:i/>
      <w:iCs/>
      <w:smallCaps/>
      <w:spacing w:val="10"/>
      <w:sz w:val="28"/>
      <w:szCs w:val="28"/>
    </w:rPr>
  </w:style>
  <w:style w:type="character" w:styleId="Strong">
    <w:name w:val="Strong"/>
    <w:uiPriority w:val="22"/>
    <w:qFormat/>
    <w:rsid w:val="00C90C88"/>
    <w:rPr>
      <w:b/>
      <w:bCs/>
    </w:rPr>
  </w:style>
  <w:style w:type="character" w:styleId="Emphasis">
    <w:name w:val="Emphasis"/>
    <w:uiPriority w:val="20"/>
    <w:qFormat/>
    <w:rsid w:val="00C90C88"/>
    <w:rPr>
      <w:b/>
      <w:bCs/>
      <w:i/>
      <w:iCs/>
      <w:spacing w:val="10"/>
    </w:rPr>
  </w:style>
  <w:style w:type="paragraph" w:styleId="NoSpacing">
    <w:name w:val="No Spacing"/>
    <w:basedOn w:val="Normal"/>
    <w:link w:val="NoSpacingChar"/>
    <w:uiPriority w:val="1"/>
    <w:qFormat/>
    <w:rsid w:val="00C90C88"/>
    <w:pPr>
      <w:spacing w:after="0" w:line="240" w:lineRule="auto"/>
    </w:pPr>
  </w:style>
  <w:style w:type="character" w:customStyle="1" w:styleId="NoSpacingChar">
    <w:name w:val="No Spacing Char"/>
    <w:basedOn w:val="DefaultParagraphFont"/>
    <w:link w:val="NoSpacing"/>
    <w:uiPriority w:val="1"/>
    <w:rsid w:val="00C90C88"/>
    <w:rPr>
      <w:lang w:val="en-GB"/>
    </w:rPr>
  </w:style>
  <w:style w:type="paragraph" w:styleId="ListParagraph">
    <w:name w:val="List Paragraph"/>
    <w:basedOn w:val="Normal"/>
    <w:uiPriority w:val="34"/>
    <w:qFormat/>
    <w:rsid w:val="00C90C88"/>
    <w:pPr>
      <w:ind w:left="720"/>
      <w:contextualSpacing/>
    </w:pPr>
  </w:style>
  <w:style w:type="paragraph" w:styleId="Quote">
    <w:name w:val="Quote"/>
    <w:basedOn w:val="Normal"/>
    <w:next w:val="Normal"/>
    <w:link w:val="QuoteChar"/>
    <w:uiPriority w:val="29"/>
    <w:qFormat/>
    <w:rsid w:val="00C90C88"/>
    <w:rPr>
      <w:i/>
      <w:iCs/>
      <w:lang w:val="en-US"/>
    </w:rPr>
  </w:style>
  <w:style w:type="character" w:customStyle="1" w:styleId="QuoteChar">
    <w:name w:val="Quote Char"/>
    <w:basedOn w:val="DefaultParagraphFont"/>
    <w:link w:val="Quote"/>
    <w:uiPriority w:val="29"/>
    <w:rsid w:val="00C90C88"/>
    <w:rPr>
      <w:i/>
      <w:iCs/>
    </w:rPr>
  </w:style>
  <w:style w:type="paragraph" w:styleId="IntenseQuote">
    <w:name w:val="Intense Quote"/>
    <w:basedOn w:val="Normal"/>
    <w:next w:val="Normal"/>
    <w:link w:val="IntenseQuoteChar"/>
    <w:uiPriority w:val="30"/>
    <w:qFormat/>
    <w:rsid w:val="00C90C88"/>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basedOn w:val="DefaultParagraphFont"/>
    <w:link w:val="IntenseQuote"/>
    <w:uiPriority w:val="30"/>
    <w:rsid w:val="00C90C88"/>
    <w:rPr>
      <w:i/>
      <w:iCs/>
    </w:rPr>
  </w:style>
  <w:style w:type="character" w:styleId="SubtleEmphasis">
    <w:name w:val="Subtle Emphasis"/>
    <w:uiPriority w:val="19"/>
    <w:qFormat/>
    <w:rsid w:val="00C90C88"/>
    <w:rPr>
      <w:i/>
      <w:iCs/>
    </w:rPr>
  </w:style>
  <w:style w:type="character" w:styleId="IntenseEmphasis">
    <w:name w:val="Intense Emphasis"/>
    <w:uiPriority w:val="21"/>
    <w:qFormat/>
    <w:rsid w:val="00C90C88"/>
    <w:rPr>
      <w:b/>
      <w:bCs/>
      <w:i/>
      <w:iCs/>
    </w:rPr>
  </w:style>
  <w:style w:type="character" w:styleId="SubtleReference">
    <w:name w:val="Subtle Reference"/>
    <w:basedOn w:val="DefaultParagraphFont"/>
    <w:uiPriority w:val="31"/>
    <w:qFormat/>
    <w:rsid w:val="00C90C88"/>
    <w:rPr>
      <w:smallCaps/>
    </w:rPr>
  </w:style>
  <w:style w:type="character" w:styleId="IntenseReference">
    <w:name w:val="Intense Reference"/>
    <w:uiPriority w:val="32"/>
    <w:qFormat/>
    <w:rsid w:val="00C90C88"/>
    <w:rPr>
      <w:b/>
      <w:bCs/>
      <w:smallCaps/>
    </w:rPr>
  </w:style>
  <w:style w:type="character" w:styleId="BookTitle">
    <w:name w:val="Book Title"/>
    <w:basedOn w:val="DefaultParagraphFont"/>
    <w:uiPriority w:val="33"/>
    <w:qFormat/>
    <w:rsid w:val="00C90C88"/>
    <w:rPr>
      <w:i/>
      <w:iCs/>
      <w:smallCaps/>
      <w:spacing w:val="5"/>
    </w:rPr>
  </w:style>
  <w:style w:type="paragraph" w:styleId="TOCHeading">
    <w:name w:val="TOC Heading"/>
    <w:basedOn w:val="Heading1"/>
    <w:next w:val="Normal"/>
    <w:uiPriority w:val="39"/>
    <w:semiHidden/>
    <w:unhideWhenUsed/>
    <w:qFormat/>
    <w:rsid w:val="00C90C88"/>
    <w:pPr>
      <w:outlineLvl w:val="9"/>
    </w:pPr>
    <w:rPr>
      <w:lang w:val="en-GB"/>
    </w:rPr>
  </w:style>
  <w:style w:type="character" w:styleId="CommentReference">
    <w:name w:val="annotation reference"/>
    <w:basedOn w:val="DefaultParagraphFont"/>
    <w:rsid w:val="00220197"/>
    <w:rPr>
      <w:sz w:val="16"/>
      <w:szCs w:val="16"/>
    </w:rPr>
  </w:style>
  <w:style w:type="paragraph" w:styleId="CommentText">
    <w:name w:val="annotation text"/>
    <w:basedOn w:val="Normal"/>
    <w:link w:val="CommentTextChar"/>
    <w:rsid w:val="00220197"/>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rsid w:val="00220197"/>
    <w:rPr>
      <w:rFonts w:ascii="Arial" w:eastAsia="Times New Roman" w:hAnsi="Arial" w:cs="Times New Roman"/>
      <w:sz w:val="20"/>
      <w:szCs w:val="20"/>
      <w:lang w:val="en-GB" w:bidi="ar-SA"/>
    </w:rPr>
  </w:style>
  <w:style w:type="paragraph" w:styleId="BalloonText">
    <w:name w:val="Balloon Text"/>
    <w:basedOn w:val="Normal"/>
    <w:link w:val="BalloonTextChar"/>
    <w:uiPriority w:val="99"/>
    <w:semiHidden/>
    <w:unhideWhenUsed/>
    <w:rsid w:val="0022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97"/>
    <w:rPr>
      <w:rFonts w:ascii="Tahoma" w:eastAsia="Calibri" w:hAnsi="Tahoma" w:cs="Tahoma"/>
      <w:sz w:val="16"/>
      <w:szCs w:val="16"/>
      <w:lang w:val="en-GB" w:bidi="ar-SA"/>
    </w:rPr>
  </w:style>
  <w:style w:type="paragraph" w:styleId="CommentSubject">
    <w:name w:val="annotation subject"/>
    <w:basedOn w:val="CommentText"/>
    <w:next w:val="CommentText"/>
    <w:link w:val="CommentSubjectChar"/>
    <w:uiPriority w:val="99"/>
    <w:semiHidden/>
    <w:unhideWhenUsed/>
    <w:rsid w:val="00220197"/>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220197"/>
    <w:rPr>
      <w:rFonts w:ascii="Calibri" w:eastAsia="Calibri" w:hAnsi="Calibri" w:cs="Times New Roman"/>
      <w:b/>
      <w:bCs/>
      <w:sz w:val="20"/>
      <w:szCs w:val="20"/>
      <w:lang w:val="en-GB" w:bidi="ar-SA"/>
    </w:rPr>
  </w:style>
  <w:style w:type="paragraph" w:styleId="Header">
    <w:name w:val="header"/>
    <w:basedOn w:val="Normal"/>
    <w:link w:val="HeaderChar"/>
    <w:uiPriority w:val="99"/>
    <w:semiHidden/>
    <w:unhideWhenUsed/>
    <w:rsid w:val="00220197"/>
    <w:pPr>
      <w:tabs>
        <w:tab w:val="center" w:pos="4513"/>
        <w:tab w:val="right" w:pos="9026"/>
      </w:tabs>
    </w:pPr>
  </w:style>
  <w:style w:type="character" w:customStyle="1" w:styleId="HeaderChar">
    <w:name w:val="Header Char"/>
    <w:basedOn w:val="DefaultParagraphFont"/>
    <w:link w:val="Header"/>
    <w:uiPriority w:val="99"/>
    <w:semiHidden/>
    <w:rsid w:val="00220197"/>
    <w:rPr>
      <w:rFonts w:ascii="Calibri" w:eastAsia="Calibri" w:hAnsi="Calibri" w:cs="Times New Roman"/>
      <w:lang w:val="en-GB" w:bidi="ar-SA"/>
    </w:rPr>
  </w:style>
  <w:style w:type="paragraph" w:styleId="Footer">
    <w:name w:val="footer"/>
    <w:basedOn w:val="Normal"/>
    <w:link w:val="FooterChar"/>
    <w:uiPriority w:val="99"/>
    <w:unhideWhenUsed/>
    <w:rsid w:val="00220197"/>
    <w:pPr>
      <w:tabs>
        <w:tab w:val="center" w:pos="4513"/>
        <w:tab w:val="right" w:pos="9026"/>
      </w:tabs>
    </w:pPr>
  </w:style>
  <w:style w:type="character" w:customStyle="1" w:styleId="FooterChar">
    <w:name w:val="Footer Char"/>
    <w:basedOn w:val="DefaultParagraphFont"/>
    <w:link w:val="Footer"/>
    <w:uiPriority w:val="99"/>
    <w:rsid w:val="00220197"/>
    <w:rPr>
      <w:rFonts w:ascii="Calibri" w:eastAsia="Calibri" w:hAnsi="Calibri" w:cs="Times New Roman"/>
      <w:lang w:val="en-GB" w:bidi="ar-SA"/>
    </w:rPr>
  </w:style>
  <w:style w:type="paragraph" w:styleId="BodyTextIndent">
    <w:name w:val="Body Text Indent"/>
    <w:basedOn w:val="Normal"/>
    <w:link w:val="BodyTextIndentChar"/>
    <w:rsid w:val="00220197"/>
    <w:pPr>
      <w:spacing w:after="0" w:line="360" w:lineRule="auto"/>
      <w:ind w:left="540" w:hanging="540"/>
    </w:pPr>
    <w:rPr>
      <w:rFonts w:ascii="Arial" w:eastAsia="Times New Roman" w:hAnsi="Arial"/>
      <w:szCs w:val="24"/>
    </w:rPr>
  </w:style>
  <w:style w:type="character" w:customStyle="1" w:styleId="BodyTextIndentChar">
    <w:name w:val="Body Text Indent Char"/>
    <w:basedOn w:val="DefaultParagraphFont"/>
    <w:link w:val="BodyTextIndent"/>
    <w:rsid w:val="00220197"/>
    <w:rPr>
      <w:rFonts w:ascii="Arial" w:eastAsia="Times New Roman" w:hAnsi="Arial" w:cs="Times New Roman"/>
      <w:szCs w:val="24"/>
      <w:lang w:val="en-GB" w:bidi="ar-SA"/>
    </w:rPr>
  </w:style>
  <w:style w:type="paragraph" w:customStyle="1" w:styleId="Style2">
    <w:name w:val="Style2"/>
    <w:basedOn w:val="Normal"/>
    <w:link w:val="Style2Char"/>
    <w:uiPriority w:val="99"/>
    <w:qFormat/>
    <w:rsid w:val="00220197"/>
    <w:pPr>
      <w:spacing w:after="0" w:line="360" w:lineRule="auto"/>
      <w:contextualSpacing/>
    </w:pPr>
    <w:rPr>
      <w:rFonts w:ascii="Arial" w:eastAsia="Times New Roman" w:hAnsi="Arial" w:cs="Arial"/>
      <w:b/>
      <w:szCs w:val="26"/>
    </w:rPr>
  </w:style>
  <w:style w:type="character" w:customStyle="1" w:styleId="Style2Char">
    <w:name w:val="Style2 Char"/>
    <w:basedOn w:val="DefaultParagraphFont"/>
    <w:link w:val="Style2"/>
    <w:uiPriority w:val="99"/>
    <w:rsid w:val="00220197"/>
    <w:rPr>
      <w:rFonts w:ascii="Arial" w:eastAsia="Times New Roman" w:hAnsi="Arial" w:cs="Arial"/>
      <w:b/>
      <w:szCs w:val="26"/>
      <w:lang w:val="en-GB" w:bidi="ar-SA"/>
    </w:rPr>
  </w:style>
  <w:style w:type="paragraph" w:customStyle="1" w:styleId="Table1">
    <w:name w:val="Table1"/>
    <w:basedOn w:val="Normal"/>
    <w:qFormat/>
    <w:rsid w:val="00220197"/>
    <w:pPr>
      <w:spacing w:after="0" w:line="360" w:lineRule="auto"/>
      <w:contextualSpacing/>
    </w:pPr>
    <w:rPr>
      <w:rFonts w:ascii="Arial" w:eastAsia="Times New Roman" w:hAnsi="Arial"/>
      <w:b/>
      <w:sz w:val="19"/>
      <w:szCs w:val="19"/>
    </w:rPr>
  </w:style>
  <w:style w:type="paragraph" w:customStyle="1" w:styleId="Style3">
    <w:name w:val="Style3"/>
    <w:basedOn w:val="Normal"/>
    <w:qFormat/>
    <w:rsid w:val="00220197"/>
    <w:pPr>
      <w:spacing w:after="0" w:line="360" w:lineRule="auto"/>
      <w:contextualSpacing/>
    </w:pPr>
    <w:rPr>
      <w:rFonts w:ascii="Arial" w:eastAsia="Times New Roman" w:hAnsi="Arial" w:cs="Arial"/>
      <w:b/>
    </w:rPr>
  </w:style>
  <w:style w:type="paragraph" w:customStyle="1" w:styleId="Style4">
    <w:name w:val="Style4"/>
    <w:basedOn w:val="Normal"/>
    <w:qFormat/>
    <w:rsid w:val="00220197"/>
    <w:pPr>
      <w:spacing w:after="0" w:line="360" w:lineRule="auto"/>
      <w:contextualSpacing/>
    </w:pPr>
    <w:rPr>
      <w:rFonts w:ascii="Arial" w:eastAsia="Times New Roman" w:hAnsi="Arial"/>
      <w:b/>
    </w:rPr>
  </w:style>
  <w:style w:type="paragraph" w:styleId="FootnoteText">
    <w:name w:val="footnote text"/>
    <w:basedOn w:val="Normal"/>
    <w:link w:val="FootnoteTextChar"/>
    <w:rsid w:val="00220197"/>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rsid w:val="00220197"/>
    <w:rPr>
      <w:rFonts w:ascii="Arial" w:eastAsia="Times New Roman" w:hAnsi="Arial" w:cs="Times New Roman"/>
      <w:sz w:val="20"/>
      <w:szCs w:val="20"/>
      <w:lang w:val="en-GB" w:bidi="ar-SA"/>
    </w:rPr>
  </w:style>
  <w:style w:type="character" w:styleId="FootnoteReference">
    <w:name w:val="footnote reference"/>
    <w:basedOn w:val="DefaultParagraphFont"/>
    <w:rsid w:val="00220197"/>
    <w:rPr>
      <w:vertAlign w:val="superscript"/>
    </w:rPr>
  </w:style>
  <w:style w:type="table" w:styleId="TableGrid">
    <w:name w:val="Table Grid"/>
    <w:basedOn w:val="TableNormal"/>
    <w:uiPriority w:val="59"/>
    <w:rsid w:val="00220197"/>
    <w:pPr>
      <w:spacing w:after="0" w:line="240" w:lineRule="auto"/>
    </w:pPr>
    <w:rPr>
      <w:rFonts w:ascii="Calibri" w:eastAsia="Calibri" w:hAnsi="Calibri"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197"/>
    <w:pPr>
      <w:spacing w:after="0" w:line="240" w:lineRule="auto"/>
    </w:pPr>
    <w:rPr>
      <w:rFonts w:ascii="Calibri" w:eastAsia="Calibri" w:hAnsi="Calibri" w:cs="Times New Roman"/>
      <w:lang w:val="en-GB" w:bidi="ar-SA"/>
    </w:rPr>
  </w:style>
  <w:style w:type="paragraph" w:styleId="NormalWeb">
    <w:name w:val="Normal (Web)"/>
    <w:basedOn w:val="Normal"/>
    <w:uiPriority w:val="99"/>
    <w:semiHidden/>
    <w:unhideWhenUsed/>
    <w:rsid w:val="00220197"/>
    <w:pPr>
      <w:spacing w:after="150" w:line="360" w:lineRule="atLeast"/>
    </w:pPr>
    <w:rPr>
      <w:rFonts w:ascii="Times New Roman" w:eastAsia="Times New Roman" w:hAnsi="Times New Roman"/>
      <w:sz w:val="24"/>
      <w:szCs w:val="24"/>
      <w:lang w:eastAsia="zh-CN"/>
    </w:rPr>
  </w:style>
  <w:style w:type="character" w:customStyle="1" w:styleId="st1">
    <w:name w:val="st1"/>
    <w:basedOn w:val="DefaultParagraphFont"/>
    <w:rsid w:val="005B5A30"/>
  </w:style>
  <w:style w:type="character" w:styleId="Hyperlink">
    <w:name w:val="Hyperlink"/>
    <w:basedOn w:val="DefaultParagraphFont"/>
    <w:uiPriority w:val="99"/>
    <w:semiHidden/>
    <w:unhideWhenUsed/>
    <w:rsid w:val="00F24466"/>
    <w:rPr>
      <w:strike w:val="0"/>
      <w:dstrike w:val="0"/>
      <w:color w:val="0066CC"/>
      <w:u w:val="none"/>
      <w:effect w:val="none"/>
    </w:rPr>
  </w:style>
  <w:style w:type="character" w:customStyle="1" w:styleId="italic">
    <w:name w:val="italic"/>
    <w:basedOn w:val="DefaultParagraphFont"/>
    <w:rsid w:val="00860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1795">
      <w:bodyDiv w:val="1"/>
      <w:marLeft w:val="0"/>
      <w:marRight w:val="0"/>
      <w:marTop w:val="0"/>
      <w:marBottom w:val="0"/>
      <w:divBdr>
        <w:top w:val="none" w:sz="0" w:space="0" w:color="auto"/>
        <w:left w:val="none" w:sz="0" w:space="0" w:color="auto"/>
        <w:bottom w:val="none" w:sz="0" w:space="0" w:color="auto"/>
        <w:right w:val="none" w:sz="0" w:space="0" w:color="auto"/>
      </w:divBdr>
      <w:divsChild>
        <w:div w:id="371268710">
          <w:marLeft w:val="0"/>
          <w:marRight w:val="0"/>
          <w:marTop w:val="0"/>
          <w:marBottom w:val="0"/>
          <w:divBdr>
            <w:top w:val="none" w:sz="0" w:space="0" w:color="auto"/>
            <w:left w:val="none" w:sz="0" w:space="0" w:color="auto"/>
            <w:bottom w:val="none" w:sz="0" w:space="0" w:color="auto"/>
            <w:right w:val="none" w:sz="0" w:space="0" w:color="auto"/>
          </w:divBdr>
          <w:divsChild>
            <w:div w:id="1860704525">
              <w:marLeft w:val="0"/>
              <w:marRight w:val="0"/>
              <w:marTop w:val="0"/>
              <w:marBottom w:val="0"/>
              <w:divBdr>
                <w:top w:val="none" w:sz="0" w:space="0" w:color="auto"/>
                <w:left w:val="none" w:sz="0" w:space="0" w:color="auto"/>
                <w:bottom w:val="none" w:sz="0" w:space="0" w:color="auto"/>
                <w:right w:val="none" w:sz="0" w:space="0" w:color="auto"/>
              </w:divBdr>
              <w:divsChild>
                <w:div w:id="1327976893">
                  <w:marLeft w:val="0"/>
                  <w:marRight w:val="0"/>
                  <w:marTop w:val="0"/>
                  <w:marBottom w:val="0"/>
                  <w:divBdr>
                    <w:top w:val="none" w:sz="0" w:space="0" w:color="auto"/>
                    <w:left w:val="none" w:sz="0" w:space="0" w:color="auto"/>
                    <w:bottom w:val="none" w:sz="0" w:space="0" w:color="auto"/>
                    <w:right w:val="none" w:sz="0" w:space="0" w:color="auto"/>
                  </w:divBdr>
                  <w:divsChild>
                    <w:div w:id="5428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3856">
      <w:bodyDiv w:val="1"/>
      <w:marLeft w:val="0"/>
      <w:marRight w:val="0"/>
      <w:marTop w:val="0"/>
      <w:marBottom w:val="0"/>
      <w:divBdr>
        <w:top w:val="none" w:sz="0" w:space="0" w:color="auto"/>
        <w:left w:val="none" w:sz="0" w:space="0" w:color="auto"/>
        <w:bottom w:val="none" w:sz="0" w:space="0" w:color="auto"/>
        <w:right w:val="none" w:sz="0" w:space="0" w:color="auto"/>
      </w:divBdr>
      <w:divsChild>
        <w:div w:id="194343511">
          <w:marLeft w:val="0"/>
          <w:marRight w:val="0"/>
          <w:marTop w:val="0"/>
          <w:marBottom w:val="0"/>
          <w:divBdr>
            <w:top w:val="none" w:sz="0" w:space="0" w:color="auto"/>
            <w:left w:val="none" w:sz="0" w:space="0" w:color="auto"/>
            <w:bottom w:val="none" w:sz="0" w:space="0" w:color="auto"/>
            <w:right w:val="none" w:sz="0" w:space="0" w:color="auto"/>
          </w:divBdr>
          <w:divsChild>
            <w:div w:id="1629698666">
              <w:marLeft w:val="0"/>
              <w:marRight w:val="0"/>
              <w:marTop w:val="0"/>
              <w:marBottom w:val="0"/>
              <w:divBdr>
                <w:top w:val="none" w:sz="0" w:space="0" w:color="auto"/>
                <w:left w:val="none" w:sz="0" w:space="0" w:color="auto"/>
                <w:bottom w:val="none" w:sz="0" w:space="0" w:color="auto"/>
                <w:right w:val="none" w:sz="0" w:space="0" w:color="auto"/>
              </w:divBdr>
              <w:divsChild>
                <w:div w:id="1291471566">
                  <w:marLeft w:val="0"/>
                  <w:marRight w:val="0"/>
                  <w:marTop w:val="0"/>
                  <w:marBottom w:val="0"/>
                  <w:divBdr>
                    <w:top w:val="none" w:sz="0" w:space="0" w:color="auto"/>
                    <w:left w:val="none" w:sz="0" w:space="0" w:color="auto"/>
                    <w:bottom w:val="none" w:sz="0" w:space="0" w:color="auto"/>
                    <w:right w:val="none" w:sz="0" w:space="0" w:color="auto"/>
                  </w:divBdr>
                  <w:divsChild>
                    <w:div w:id="1954704617">
                      <w:marLeft w:val="0"/>
                      <w:marRight w:val="0"/>
                      <w:marTop w:val="0"/>
                      <w:marBottom w:val="0"/>
                      <w:divBdr>
                        <w:top w:val="none" w:sz="0" w:space="0" w:color="auto"/>
                        <w:left w:val="none" w:sz="0" w:space="0" w:color="auto"/>
                        <w:bottom w:val="none" w:sz="0" w:space="0" w:color="auto"/>
                        <w:right w:val="none" w:sz="0" w:space="0" w:color="auto"/>
                      </w:divBdr>
                      <w:divsChild>
                        <w:div w:id="151485718">
                          <w:marLeft w:val="0"/>
                          <w:marRight w:val="0"/>
                          <w:marTop w:val="0"/>
                          <w:marBottom w:val="0"/>
                          <w:divBdr>
                            <w:top w:val="none" w:sz="0" w:space="0" w:color="auto"/>
                            <w:left w:val="none" w:sz="0" w:space="0" w:color="auto"/>
                            <w:bottom w:val="none" w:sz="0" w:space="0" w:color="auto"/>
                            <w:right w:val="none" w:sz="0" w:space="0" w:color="auto"/>
                          </w:divBdr>
                          <w:divsChild>
                            <w:div w:id="772437090">
                              <w:marLeft w:val="0"/>
                              <w:marRight w:val="0"/>
                              <w:marTop w:val="0"/>
                              <w:marBottom w:val="0"/>
                              <w:divBdr>
                                <w:top w:val="none" w:sz="0" w:space="0" w:color="auto"/>
                                <w:left w:val="none" w:sz="0" w:space="0" w:color="auto"/>
                                <w:bottom w:val="none" w:sz="0" w:space="0" w:color="auto"/>
                                <w:right w:val="none" w:sz="0" w:space="0" w:color="auto"/>
                              </w:divBdr>
                              <w:divsChild>
                                <w:div w:id="363529090">
                                  <w:marLeft w:val="0"/>
                                  <w:marRight w:val="0"/>
                                  <w:marTop w:val="0"/>
                                  <w:marBottom w:val="0"/>
                                  <w:divBdr>
                                    <w:top w:val="none" w:sz="0" w:space="0" w:color="auto"/>
                                    <w:left w:val="none" w:sz="0" w:space="0" w:color="auto"/>
                                    <w:bottom w:val="none" w:sz="0" w:space="0" w:color="auto"/>
                                    <w:right w:val="none" w:sz="0" w:space="0" w:color="auto"/>
                                  </w:divBdr>
                                  <w:divsChild>
                                    <w:div w:id="1907034533">
                                      <w:marLeft w:val="0"/>
                                      <w:marRight w:val="0"/>
                                      <w:marTop w:val="0"/>
                                      <w:marBottom w:val="0"/>
                                      <w:divBdr>
                                        <w:top w:val="none" w:sz="0" w:space="0" w:color="auto"/>
                                        <w:left w:val="none" w:sz="0" w:space="0" w:color="auto"/>
                                        <w:bottom w:val="none" w:sz="0" w:space="0" w:color="auto"/>
                                        <w:right w:val="none" w:sz="0" w:space="0" w:color="auto"/>
                                      </w:divBdr>
                                      <w:divsChild>
                                        <w:div w:id="2137141821">
                                          <w:marLeft w:val="0"/>
                                          <w:marRight w:val="0"/>
                                          <w:marTop w:val="0"/>
                                          <w:marBottom w:val="0"/>
                                          <w:divBdr>
                                            <w:top w:val="none" w:sz="0" w:space="0" w:color="auto"/>
                                            <w:left w:val="none" w:sz="0" w:space="0" w:color="auto"/>
                                            <w:bottom w:val="none" w:sz="0" w:space="0" w:color="auto"/>
                                            <w:right w:val="none" w:sz="0" w:space="0" w:color="auto"/>
                                          </w:divBdr>
                                          <w:divsChild>
                                            <w:div w:id="1367288852">
                                              <w:marLeft w:val="0"/>
                                              <w:marRight w:val="0"/>
                                              <w:marTop w:val="0"/>
                                              <w:marBottom w:val="0"/>
                                              <w:divBdr>
                                                <w:top w:val="none" w:sz="0" w:space="0" w:color="auto"/>
                                                <w:left w:val="none" w:sz="0" w:space="0" w:color="auto"/>
                                                <w:bottom w:val="none" w:sz="0" w:space="0" w:color="auto"/>
                                                <w:right w:val="none" w:sz="0" w:space="0" w:color="auto"/>
                                              </w:divBdr>
                                              <w:divsChild>
                                                <w:div w:id="1418357196">
                                                  <w:marLeft w:val="0"/>
                                                  <w:marRight w:val="100"/>
                                                  <w:marTop w:val="0"/>
                                                  <w:marBottom w:val="0"/>
                                                  <w:divBdr>
                                                    <w:top w:val="none" w:sz="0" w:space="0" w:color="auto"/>
                                                    <w:left w:val="none" w:sz="0" w:space="0" w:color="auto"/>
                                                    <w:bottom w:val="none" w:sz="0" w:space="0" w:color="auto"/>
                                                    <w:right w:val="none" w:sz="0" w:space="0" w:color="auto"/>
                                                  </w:divBdr>
                                                  <w:divsChild>
                                                    <w:div w:id="569387787">
                                                      <w:marLeft w:val="0"/>
                                                      <w:marRight w:val="0"/>
                                                      <w:marTop w:val="0"/>
                                                      <w:marBottom w:val="0"/>
                                                      <w:divBdr>
                                                        <w:top w:val="none" w:sz="0" w:space="0" w:color="auto"/>
                                                        <w:left w:val="none" w:sz="0" w:space="0" w:color="auto"/>
                                                        <w:bottom w:val="none" w:sz="0" w:space="0" w:color="auto"/>
                                                        <w:right w:val="none" w:sz="0" w:space="0" w:color="auto"/>
                                                      </w:divBdr>
                                                      <w:divsChild>
                                                        <w:div w:id="58331925">
                                                          <w:marLeft w:val="0"/>
                                                          <w:marRight w:val="0"/>
                                                          <w:marTop w:val="0"/>
                                                          <w:marBottom w:val="0"/>
                                                          <w:divBdr>
                                                            <w:top w:val="none" w:sz="0" w:space="0" w:color="auto"/>
                                                            <w:left w:val="none" w:sz="0" w:space="0" w:color="auto"/>
                                                            <w:bottom w:val="none" w:sz="0" w:space="0" w:color="auto"/>
                                                            <w:right w:val="none" w:sz="0" w:space="0" w:color="auto"/>
                                                          </w:divBdr>
                                                          <w:divsChild>
                                                            <w:div w:id="2018539185">
                                                              <w:marLeft w:val="0"/>
                                                              <w:marRight w:val="0"/>
                                                              <w:marTop w:val="0"/>
                                                              <w:marBottom w:val="0"/>
                                                              <w:divBdr>
                                                                <w:top w:val="none" w:sz="0" w:space="0" w:color="auto"/>
                                                                <w:left w:val="none" w:sz="0" w:space="0" w:color="auto"/>
                                                                <w:bottom w:val="none" w:sz="0" w:space="0" w:color="auto"/>
                                                                <w:right w:val="none" w:sz="0" w:space="0" w:color="auto"/>
                                                              </w:divBdr>
                                                              <w:divsChild>
                                                                <w:div w:id="827670362">
                                                                  <w:marLeft w:val="0"/>
                                                                  <w:marRight w:val="0"/>
                                                                  <w:marTop w:val="0"/>
                                                                  <w:marBottom w:val="117"/>
                                                                  <w:divBdr>
                                                                    <w:top w:val="single" w:sz="6" w:space="0" w:color="EDEDED"/>
                                                                    <w:left w:val="single" w:sz="6" w:space="0" w:color="EDEDED"/>
                                                                    <w:bottom w:val="single" w:sz="6" w:space="0" w:color="EDEDED"/>
                                                                    <w:right w:val="single" w:sz="6" w:space="0" w:color="EDEDED"/>
                                                                  </w:divBdr>
                                                                  <w:divsChild>
                                                                    <w:div w:id="1051617412">
                                                                      <w:marLeft w:val="0"/>
                                                                      <w:marRight w:val="0"/>
                                                                      <w:marTop w:val="0"/>
                                                                      <w:marBottom w:val="0"/>
                                                                      <w:divBdr>
                                                                        <w:top w:val="none" w:sz="0" w:space="0" w:color="auto"/>
                                                                        <w:left w:val="none" w:sz="0" w:space="0" w:color="auto"/>
                                                                        <w:bottom w:val="none" w:sz="0" w:space="0" w:color="auto"/>
                                                                        <w:right w:val="none" w:sz="0" w:space="0" w:color="auto"/>
                                                                      </w:divBdr>
                                                                      <w:divsChild>
                                                                        <w:div w:id="764113039">
                                                                          <w:marLeft w:val="0"/>
                                                                          <w:marRight w:val="0"/>
                                                                          <w:marTop w:val="0"/>
                                                                          <w:marBottom w:val="0"/>
                                                                          <w:divBdr>
                                                                            <w:top w:val="none" w:sz="0" w:space="0" w:color="auto"/>
                                                                            <w:left w:val="none" w:sz="0" w:space="0" w:color="auto"/>
                                                                            <w:bottom w:val="none" w:sz="0" w:space="0" w:color="auto"/>
                                                                            <w:right w:val="none" w:sz="0" w:space="0" w:color="auto"/>
                                                                          </w:divBdr>
                                                                          <w:divsChild>
                                                                            <w:div w:id="430854564">
                                                                              <w:marLeft w:val="0"/>
                                                                              <w:marRight w:val="0"/>
                                                                              <w:marTop w:val="0"/>
                                                                              <w:marBottom w:val="0"/>
                                                                              <w:divBdr>
                                                                                <w:top w:val="none" w:sz="0" w:space="0" w:color="auto"/>
                                                                                <w:left w:val="none" w:sz="0" w:space="0" w:color="auto"/>
                                                                                <w:bottom w:val="none" w:sz="0" w:space="0" w:color="auto"/>
                                                                                <w:right w:val="none" w:sz="0" w:space="0" w:color="auto"/>
                                                                              </w:divBdr>
                                                                              <w:divsChild>
                                                                                <w:div w:id="1865942951">
                                                                                  <w:marLeft w:val="201"/>
                                                                                  <w:marRight w:val="201"/>
                                                                                  <w:marTop w:val="0"/>
                                                                                  <w:marBottom w:val="0"/>
                                                                                  <w:divBdr>
                                                                                    <w:top w:val="none" w:sz="0" w:space="0" w:color="auto"/>
                                                                                    <w:left w:val="none" w:sz="0" w:space="0" w:color="auto"/>
                                                                                    <w:bottom w:val="none" w:sz="0" w:space="0" w:color="auto"/>
                                                                                    <w:right w:val="none" w:sz="0" w:space="0" w:color="auto"/>
                                                                                  </w:divBdr>
                                                                                  <w:divsChild>
                                                                                    <w:div w:id="1984390281">
                                                                                      <w:marLeft w:val="0"/>
                                                                                      <w:marRight w:val="0"/>
                                                                                      <w:marTop w:val="0"/>
                                                                                      <w:marBottom w:val="0"/>
                                                                                      <w:divBdr>
                                                                                        <w:top w:val="none" w:sz="0" w:space="0" w:color="auto"/>
                                                                                        <w:left w:val="none" w:sz="0" w:space="0" w:color="auto"/>
                                                                                        <w:bottom w:val="none" w:sz="0" w:space="0" w:color="auto"/>
                                                                                        <w:right w:val="none" w:sz="0" w:space="0" w:color="auto"/>
                                                                                      </w:divBdr>
                                                                                      <w:divsChild>
                                                                                        <w:div w:id="1727337109">
                                                                                          <w:marLeft w:val="0"/>
                                                                                          <w:marRight w:val="0"/>
                                                                                          <w:marTop w:val="0"/>
                                                                                          <w:marBottom w:val="0"/>
                                                                                          <w:divBdr>
                                                                                            <w:top w:val="none" w:sz="0" w:space="0" w:color="auto"/>
                                                                                            <w:left w:val="none" w:sz="0" w:space="0" w:color="auto"/>
                                                                                            <w:bottom w:val="none" w:sz="0" w:space="0" w:color="auto"/>
                                                                                            <w:right w:val="none" w:sz="0" w:space="0" w:color="auto"/>
                                                                                          </w:divBdr>
                                                                                          <w:divsChild>
                                                                                            <w:div w:id="568001876">
                                                                                              <w:marLeft w:val="0"/>
                                                                                              <w:marRight w:val="0"/>
                                                                                              <w:marTop w:val="0"/>
                                                                                              <w:marBottom w:val="0"/>
                                                                                              <w:divBdr>
                                                                                                <w:top w:val="none" w:sz="0" w:space="0" w:color="auto"/>
                                                                                                <w:left w:val="none" w:sz="0" w:space="0" w:color="auto"/>
                                                                                                <w:bottom w:val="none" w:sz="0" w:space="0" w:color="auto"/>
                                                                                                <w:right w:val="none" w:sz="0" w:space="0" w:color="auto"/>
                                                                                              </w:divBdr>
                                                                                              <w:divsChild>
                                                                                                <w:div w:id="1992709010">
                                                                                                  <w:marLeft w:val="0"/>
                                                                                                  <w:marRight w:val="0"/>
                                                                                                  <w:marTop w:val="0"/>
                                                                                                  <w:marBottom w:val="0"/>
                                                                                                  <w:divBdr>
                                                                                                    <w:top w:val="none" w:sz="0" w:space="0" w:color="auto"/>
                                                                                                    <w:left w:val="none" w:sz="0" w:space="0" w:color="auto"/>
                                                                                                    <w:bottom w:val="none" w:sz="0" w:space="0" w:color="auto"/>
                                                                                                    <w:right w:val="none" w:sz="0" w:space="0" w:color="auto"/>
                                                                                                  </w:divBdr>
                                                                                                  <w:divsChild>
                                                                                                    <w:div w:id="1656759896">
                                                                                                      <w:marLeft w:val="0"/>
                                                                                                      <w:marRight w:val="0"/>
                                                                                                      <w:marTop w:val="0"/>
                                                                                                      <w:marBottom w:val="0"/>
                                                                                                      <w:divBdr>
                                                                                                        <w:top w:val="none" w:sz="0" w:space="0" w:color="auto"/>
                                                                                                        <w:left w:val="none" w:sz="0" w:space="0" w:color="auto"/>
                                                                                                        <w:bottom w:val="none" w:sz="0" w:space="0" w:color="auto"/>
                                                                                                        <w:right w:val="none" w:sz="0" w:space="0" w:color="auto"/>
                                                                                                      </w:divBdr>
                                                                                                    </w:div>
                                                                                                    <w:div w:id="339235606">
                                                                                                      <w:marLeft w:val="0"/>
                                                                                                      <w:marRight w:val="0"/>
                                                                                                      <w:marTop w:val="0"/>
                                                                                                      <w:marBottom w:val="0"/>
                                                                                                      <w:divBdr>
                                                                                                        <w:top w:val="none" w:sz="0" w:space="0" w:color="auto"/>
                                                                                                        <w:left w:val="none" w:sz="0" w:space="0" w:color="auto"/>
                                                                                                        <w:bottom w:val="none" w:sz="0" w:space="0" w:color="auto"/>
                                                                                                        <w:right w:val="none" w:sz="0" w:space="0" w:color="auto"/>
                                                                                                      </w:divBdr>
                                                                                                    </w:div>
                                                                                                    <w:div w:id="255015858">
                                                                                                      <w:marLeft w:val="0"/>
                                                                                                      <w:marRight w:val="0"/>
                                                                                                      <w:marTop w:val="0"/>
                                                                                                      <w:marBottom w:val="0"/>
                                                                                                      <w:divBdr>
                                                                                                        <w:top w:val="none" w:sz="0" w:space="0" w:color="auto"/>
                                                                                                        <w:left w:val="none" w:sz="0" w:space="0" w:color="auto"/>
                                                                                                        <w:bottom w:val="none" w:sz="0" w:space="0" w:color="auto"/>
                                                                                                        <w:right w:val="none" w:sz="0" w:space="0" w:color="auto"/>
                                                                                                      </w:divBdr>
                                                                                                    </w:div>
                                                                                                    <w:div w:id="874852623">
                                                                                                      <w:marLeft w:val="0"/>
                                                                                                      <w:marRight w:val="0"/>
                                                                                                      <w:marTop w:val="0"/>
                                                                                                      <w:marBottom w:val="0"/>
                                                                                                      <w:divBdr>
                                                                                                        <w:top w:val="none" w:sz="0" w:space="0" w:color="auto"/>
                                                                                                        <w:left w:val="none" w:sz="0" w:space="0" w:color="auto"/>
                                                                                                        <w:bottom w:val="none" w:sz="0" w:space="0" w:color="auto"/>
                                                                                                        <w:right w:val="none" w:sz="0" w:space="0" w:color="auto"/>
                                                                                                      </w:divBdr>
                                                                                                    </w:div>
                                                                                                    <w:div w:id="63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226969">
      <w:bodyDiv w:val="1"/>
      <w:marLeft w:val="0"/>
      <w:marRight w:val="0"/>
      <w:marTop w:val="0"/>
      <w:marBottom w:val="0"/>
      <w:divBdr>
        <w:top w:val="none" w:sz="0" w:space="0" w:color="auto"/>
        <w:left w:val="none" w:sz="0" w:space="0" w:color="auto"/>
        <w:bottom w:val="none" w:sz="0" w:space="0" w:color="auto"/>
        <w:right w:val="none" w:sz="0" w:space="0" w:color="auto"/>
      </w:divBdr>
      <w:divsChild>
        <w:div w:id="189148316">
          <w:marLeft w:val="0"/>
          <w:marRight w:val="0"/>
          <w:marTop w:val="335"/>
          <w:marBottom w:val="0"/>
          <w:divBdr>
            <w:top w:val="none" w:sz="0" w:space="0" w:color="auto"/>
            <w:left w:val="none" w:sz="0" w:space="0" w:color="auto"/>
            <w:bottom w:val="none" w:sz="0" w:space="0" w:color="auto"/>
            <w:right w:val="none" w:sz="0" w:space="0" w:color="auto"/>
          </w:divBdr>
          <w:divsChild>
            <w:div w:id="1409883091">
              <w:marLeft w:val="0"/>
              <w:marRight w:val="0"/>
              <w:marTop w:val="0"/>
              <w:marBottom w:val="0"/>
              <w:divBdr>
                <w:top w:val="none" w:sz="0" w:space="0" w:color="auto"/>
                <w:left w:val="none" w:sz="0" w:space="0" w:color="auto"/>
                <w:bottom w:val="none" w:sz="0" w:space="0" w:color="auto"/>
                <w:right w:val="none" w:sz="0" w:space="0" w:color="auto"/>
              </w:divBdr>
              <w:divsChild>
                <w:div w:id="1457410740">
                  <w:marLeft w:val="0"/>
                  <w:marRight w:val="0"/>
                  <w:marTop w:val="0"/>
                  <w:marBottom w:val="0"/>
                  <w:divBdr>
                    <w:top w:val="none" w:sz="0" w:space="0" w:color="auto"/>
                    <w:left w:val="none" w:sz="0" w:space="0" w:color="auto"/>
                    <w:bottom w:val="none" w:sz="0" w:space="0" w:color="auto"/>
                    <w:right w:val="none" w:sz="0" w:space="0" w:color="auto"/>
                  </w:divBdr>
                  <w:divsChild>
                    <w:div w:id="1134758044">
                      <w:marLeft w:val="0"/>
                      <w:marRight w:val="184"/>
                      <w:marTop w:val="0"/>
                      <w:marBottom w:val="0"/>
                      <w:divBdr>
                        <w:top w:val="none" w:sz="0" w:space="0" w:color="auto"/>
                        <w:left w:val="none" w:sz="0" w:space="0" w:color="auto"/>
                        <w:bottom w:val="none" w:sz="0" w:space="0" w:color="auto"/>
                        <w:right w:val="none" w:sz="0" w:space="0" w:color="auto"/>
                      </w:divBdr>
                      <w:divsChild>
                        <w:div w:id="2140418330">
                          <w:marLeft w:val="0"/>
                          <w:marRight w:val="0"/>
                          <w:marTop w:val="0"/>
                          <w:marBottom w:val="335"/>
                          <w:divBdr>
                            <w:top w:val="none" w:sz="0" w:space="0" w:color="auto"/>
                            <w:left w:val="none" w:sz="0" w:space="0" w:color="auto"/>
                            <w:bottom w:val="none" w:sz="0" w:space="0" w:color="auto"/>
                            <w:right w:val="none" w:sz="0" w:space="0" w:color="auto"/>
                          </w:divBdr>
                          <w:divsChild>
                            <w:div w:id="14656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gh-jones@leed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5D5E-712D-4ED9-ACA7-F9D2DD43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17276</Words>
  <Characters>98479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Sheppard, Nick</cp:lastModifiedBy>
  <cp:revision>2</cp:revision>
  <dcterms:created xsi:type="dcterms:W3CDTF">2015-11-09T11:10:00Z</dcterms:created>
  <dcterms:modified xsi:type="dcterms:W3CDTF">2015-11-09T11:10:00Z</dcterms:modified>
</cp:coreProperties>
</file>