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3F09" w14:textId="4CF1CF92" w:rsidR="0099566F" w:rsidRPr="00EB4731" w:rsidRDefault="00620A98" w:rsidP="0099566F">
      <w:pPr>
        <w:pStyle w:val="NoSpacing"/>
        <w:spacing w:line="480" w:lineRule="auto"/>
        <w:jc w:val="both"/>
        <w:rPr>
          <w:rFonts w:ascii="Times New Roman" w:hAnsi="Times New Roman" w:cs="Times New Roman"/>
          <w:szCs w:val="24"/>
        </w:rPr>
      </w:pPr>
      <w:r w:rsidRPr="00EB4731">
        <w:rPr>
          <w:rFonts w:ascii="Times New Roman" w:hAnsi="Times New Roman" w:cs="Times New Roman"/>
          <w:i/>
          <w:szCs w:val="24"/>
        </w:rPr>
        <w:t>Title</w:t>
      </w:r>
      <w:r w:rsidRPr="00EB4731">
        <w:rPr>
          <w:rFonts w:ascii="Times New Roman" w:hAnsi="Times New Roman" w:cs="Times New Roman"/>
          <w:szCs w:val="24"/>
        </w:rPr>
        <w:t xml:space="preserve">: </w:t>
      </w:r>
      <w:bookmarkStart w:id="0" w:name="_GoBack"/>
      <w:r w:rsidR="0099566F" w:rsidRPr="00EB4731">
        <w:rPr>
          <w:rFonts w:ascii="Times New Roman" w:hAnsi="Times New Roman" w:cs="Times New Roman"/>
          <w:szCs w:val="24"/>
        </w:rPr>
        <w:t>Distance-dependant association of affect with pacing strategy in cycling time trials</w:t>
      </w:r>
    </w:p>
    <w:bookmarkEnd w:id="0"/>
    <w:p w14:paraId="46853345" w14:textId="77777777" w:rsidR="00620A98" w:rsidRPr="00EB4731" w:rsidRDefault="00620A98" w:rsidP="00965FE0">
      <w:pPr>
        <w:pStyle w:val="NoSpacing"/>
        <w:spacing w:line="480" w:lineRule="auto"/>
        <w:jc w:val="both"/>
        <w:rPr>
          <w:rFonts w:ascii="Times New Roman" w:hAnsi="Times New Roman" w:cs="Times New Roman"/>
          <w:szCs w:val="24"/>
        </w:rPr>
      </w:pPr>
    </w:p>
    <w:p w14:paraId="19DA4778" w14:textId="18F69D8F" w:rsidR="00620A98" w:rsidRPr="00EB4731" w:rsidRDefault="00620A98"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i/>
          <w:iCs/>
          <w:szCs w:val="24"/>
        </w:rPr>
        <w:t>Authors</w:t>
      </w:r>
      <w:r w:rsidRPr="00EB4731">
        <w:rPr>
          <w:rFonts w:ascii="Times New Roman" w:hAnsi="Times New Roman" w:cs="Times New Roman"/>
          <w:i/>
          <w:szCs w:val="24"/>
        </w:rPr>
        <w:t xml:space="preserve">: </w:t>
      </w:r>
      <w:r w:rsidRPr="00EB4731">
        <w:rPr>
          <w:rFonts w:ascii="Times New Roman" w:hAnsi="Times New Roman" w:cs="Times New Roman"/>
          <w:szCs w:val="24"/>
        </w:rPr>
        <w:t xml:space="preserve">Hollie S Jones, Emily L Williams, David Marchant, </w:t>
      </w:r>
      <w:r w:rsidR="00DB2831" w:rsidRPr="00EB4731">
        <w:rPr>
          <w:rFonts w:ascii="Times New Roman" w:hAnsi="Times New Roman" w:cs="Times New Roman"/>
          <w:szCs w:val="24"/>
        </w:rPr>
        <w:t xml:space="preserve">S </w:t>
      </w:r>
      <w:r w:rsidR="006468D3" w:rsidRPr="00EB4731">
        <w:rPr>
          <w:rFonts w:ascii="Times New Roman" w:hAnsi="Times New Roman" w:cs="Times New Roman"/>
          <w:szCs w:val="24"/>
        </w:rPr>
        <w:t xml:space="preserve">Andy Sparks, </w:t>
      </w:r>
      <w:r w:rsidRPr="00EB4731">
        <w:rPr>
          <w:rFonts w:ascii="Times New Roman" w:hAnsi="Times New Roman" w:cs="Times New Roman"/>
          <w:szCs w:val="24"/>
        </w:rPr>
        <w:t xml:space="preserve">Adrian W Midgley, </w:t>
      </w:r>
      <w:r w:rsidR="004F2620" w:rsidRPr="00EB4731">
        <w:rPr>
          <w:rFonts w:ascii="Times New Roman" w:hAnsi="Times New Roman" w:cs="Times New Roman"/>
          <w:szCs w:val="24"/>
        </w:rPr>
        <w:t xml:space="preserve">Craig </w:t>
      </w:r>
      <w:r w:rsidR="00FE369A" w:rsidRPr="00EB4731">
        <w:rPr>
          <w:rFonts w:ascii="Times New Roman" w:hAnsi="Times New Roman" w:cs="Times New Roman"/>
          <w:szCs w:val="24"/>
        </w:rPr>
        <w:t xml:space="preserve">A </w:t>
      </w:r>
      <w:r w:rsidR="004F2620" w:rsidRPr="00EB4731">
        <w:rPr>
          <w:rFonts w:ascii="Times New Roman" w:hAnsi="Times New Roman" w:cs="Times New Roman"/>
          <w:szCs w:val="24"/>
        </w:rPr>
        <w:t>Bridge</w:t>
      </w:r>
      <w:r w:rsidR="006468D3" w:rsidRPr="00EB4731">
        <w:rPr>
          <w:rFonts w:ascii="Times New Roman" w:hAnsi="Times New Roman" w:cs="Times New Roman"/>
          <w:szCs w:val="24"/>
        </w:rPr>
        <w:t>,</w:t>
      </w:r>
      <w:r w:rsidR="004F2620" w:rsidRPr="00EB4731">
        <w:rPr>
          <w:rFonts w:ascii="Times New Roman" w:hAnsi="Times New Roman" w:cs="Times New Roman"/>
          <w:szCs w:val="24"/>
        </w:rPr>
        <w:t xml:space="preserve"> </w:t>
      </w:r>
      <w:r w:rsidRPr="00EB4731">
        <w:rPr>
          <w:rFonts w:ascii="Times New Roman" w:hAnsi="Times New Roman" w:cs="Times New Roman"/>
          <w:szCs w:val="24"/>
        </w:rPr>
        <w:t>Lars Mc Naughton</w:t>
      </w:r>
    </w:p>
    <w:p w14:paraId="7F0CC2C4" w14:textId="77777777" w:rsidR="00620A98" w:rsidRPr="00EB4731" w:rsidRDefault="00620A98" w:rsidP="00965FE0">
      <w:pPr>
        <w:pStyle w:val="NoSpacing"/>
        <w:spacing w:line="480" w:lineRule="auto"/>
        <w:jc w:val="both"/>
        <w:rPr>
          <w:rFonts w:ascii="Times New Roman" w:hAnsi="Times New Roman" w:cs="Times New Roman"/>
          <w:szCs w:val="24"/>
        </w:rPr>
      </w:pPr>
    </w:p>
    <w:p w14:paraId="0F274010" w14:textId="26AC9963" w:rsidR="00620A98" w:rsidRPr="00EB4731" w:rsidRDefault="00620A98"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i/>
          <w:szCs w:val="24"/>
        </w:rPr>
        <w:t xml:space="preserve">Institution: </w:t>
      </w:r>
      <w:r w:rsidRPr="00EB4731">
        <w:rPr>
          <w:rFonts w:ascii="Times New Roman" w:hAnsi="Times New Roman" w:cs="Times New Roman"/>
          <w:szCs w:val="24"/>
        </w:rPr>
        <w:t>Department of Sport and Physical Activity, Edge Hill University, Lancashire, Ormskirk, L39 4QP, UK</w:t>
      </w:r>
    </w:p>
    <w:p w14:paraId="2798DE34" w14:textId="77777777" w:rsidR="00620A98" w:rsidRPr="00EB4731" w:rsidRDefault="00620A98" w:rsidP="00965FE0">
      <w:pPr>
        <w:pStyle w:val="NoSpacing"/>
        <w:spacing w:line="480" w:lineRule="auto"/>
        <w:jc w:val="both"/>
        <w:rPr>
          <w:rFonts w:ascii="Times New Roman" w:hAnsi="Times New Roman" w:cs="Times New Roman"/>
          <w:szCs w:val="24"/>
        </w:rPr>
      </w:pPr>
    </w:p>
    <w:p w14:paraId="18BB1B96" w14:textId="0E391F06" w:rsidR="00620A98" w:rsidRPr="00EB4731" w:rsidRDefault="00620A98"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i/>
          <w:szCs w:val="24"/>
        </w:rPr>
        <w:t xml:space="preserve">Corresponding Author: </w:t>
      </w:r>
      <w:r w:rsidR="002A7075" w:rsidRPr="00EB4731">
        <w:rPr>
          <w:rFonts w:ascii="Times New Roman" w:hAnsi="Times New Roman" w:cs="Times New Roman"/>
          <w:szCs w:val="24"/>
        </w:rPr>
        <w:t>Lars Mc Naughton;</w:t>
      </w:r>
      <w:r w:rsidRPr="00EB4731">
        <w:rPr>
          <w:rFonts w:ascii="Times New Roman" w:hAnsi="Times New Roman" w:cs="Times New Roman"/>
          <w:szCs w:val="24"/>
        </w:rPr>
        <w:t xml:space="preserve"> </w:t>
      </w:r>
      <w:r w:rsidR="002A7075" w:rsidRPr="00EB4731">
        <w:rPr>
          <w:rFonts w:ascii="Times New Roman" w:hAnsi="Times New Roman" w:cs="Times New Roman"/>
          <w:szCs w:val="24"/>
        </w:rPr>
        <w:t xml:space="preserve">address, Department of Sport and Physical Activity, Edge Hill University, Lancashire, Ormskirk, L39 4QP, UK; telephone, </w:t>
      </w:r>
      <w:r w:rsidR="00DB2831" w:rsidRPr="00EB4731">
        <w:rPr>
          <w:rFonts w:ascii="Times New Roman" w:hAnsi="Times New Roman" w:cs="Times New Roman"/>
          <w:szCs w:val="24"/>
        </w:rPr>
        <w:t xml:space="preserve">+44 </w:t>
      </w:r>
      <w:r w:rsidR="002A7075" w:rsidRPr="00EB4731">
        <w:rPr>
          <w:rFonts w:ascii="Times New Roman" w:hAnsi="Times New Roman" w:cs="Times New Roman"/>
          <w:szCs w:val="24"/>
        </w:rPr>
        <w:t>1695 657296; email, lars.mcnaughton@edgehill.ac.uk</w:t>
      </w:r>
    </w:p>
    <w:p w14:paraId="65F481C9" w14:textId="77777777" w:rsidR="00620A98" w:rsidRPr="00EB4731" w:rsidRDefault="00620A98" w:rsidP="00965FE0">
      <w:pPr>
        <w:pStyle w:val="NoSpacing"/>
        <w:spacing w:line="480" w:lineRule="auto"/>
        <w:jc w:val="both"/>
        <w:rPr>
          <w:rStyle w:val="Emphasis"/>
          <w:rFonts w:ascii="Times New Roman" w:hAnsi="Times New Roman" w:cs="Times New Roman"/>
          <w:b/>
          <w:bCs/>
          <w:szCs w:val="24"/>
          <w:shd w:val="clear" w:color="auto" w:fill="FFFFFF"/>
        </w:rPr>
      </w:pPr>
    </w:p>
    <w:p w14:paraId="2CAA49BF" w14:textId="581C42E4" w:rsidR="00620A98" w:rsidRPr="00EB4731" w:rsidRDefault="00620A98" w:rsidP="00965FE0">
      <w:pPr>
        <w:pStyle w:val="NoSpacing"/>
        <w:spacing w:line="480" w:lineRule="auto"/>
        <w:jc w:val="both"/>
        <w:rPr>
          <w:rFonts w:ascii="Times New Roman" w:hAnsi="Times New Roman" w:cs="Times New Roman"/>
          <w:i/>
          <w:iCs/>
          <w:szCs w:val="24"/>
        </w:rPr>
      </w:pPr>
      <w:r w:rsidRPr="00EB4731">
        <w:rPr>
          <w:rFonts w:ascii="Times New Roman" w:hAnsi="Times New Roman" w:cs="Times New Roman"/>
          <w:i/>
          <w:iCs/>
          <w:szCs w:val="24"/>
        </w:rPr>
        <w:t>Running Title:</w:t>
      </w:r>
      <w:r w:rsidR="003644A0" w:rsidRPr="00EB4731">
        <w:rPr>
          <w:rFonts w:ascii="Times New Roman" w:hAnsi="Times New Roman" w:cs="Times New Roman"/>
          <w:i/>
          <w:iCs/>
          <w:szCs w:val="24"/>
        </w:rPr>
        <w:t xml:space="preserve"> </w:t>
      </w:r>
      <w:r w:rsidR="00E40D52" w:rsidRPr="00EB4731">
        <w:rPr>
          <w:rFonts w:ascii="Times New Roman" w:hAnsi="Times New Roman" w:cs="Times New Roman"/>
          <w:iCs/>
          <w:szCs w:val="24"/>
        </w:rPr>
        <w:t>A</w:t>
      </w:r>
      <w:r w:rsidR="0099566F" w:rsidRPr="00EB4731">
        <w:rPr>
          <w:rFonts w:ascii="Times New Roman" w:hAnsi="Times New Roman" w:cs="Times New Roman"/>
          <w:iCs/>
          <w:szCs w:val="24"/>
        </w:rPr>
        <w:t>ssociation of a</w:t>
      </w:r>
      <w:r w:rsidR="00E40D52" w:rsidRPr="00EB4731">
        <w:rPr>
          <w:rFonts w:ascii="Times New Roman" w:hAnsi="Times New Roman" w:cs="Times New Roman"/>
          <w:iCs/>
          <w:szCs w:val="24"/>
        </w:rPr>
        <w:t>ffect</w:t>
      </w:r>
      <w:r w:rsidR="00F033FC" w:rsidRPr="00EB4731">
        <w:rPr>
          <w:rFonts w:ascii="Times New Roman" w:hAnsi="Times New Roman" w:cs="Times New Roman"/>
          <w:iCs/>
          <w:szCs w:val="24"/>
        </w:rPr>
        <w:t xml:space="preserve"> with</w:t>
      </w:r>
      <w:r w:rsidR="00C1499A" w:rsidRPr="00EB4731">
        <w:rPr>
          <w:rFonts w:ascii="Times New Roman" w:hAnsi="Times New Roman" w:cs="Times New Roman"/>
          <w:iCs/>
          <w:szCs w:val="24"/>
        </w:rPr>
        <w:t xml:space="preserve"> pacing </w:t>
      </w:r>
      <w:r w:rsidR="003644A0" w:rsidRPr="00EB4731">
        <w:rPr>
          <w:rFonts w:ascii="Times New Roman" w:hAnsi="Times New Roman" w:cs="Times New Roman"/>
          <w:iCs/>
          <w:szCs w:val="24"/>
        </w:rPr>
        <w:t>in cycling</w:t>
      </w:r>
    </w:p>
    <w:p w14:paraId="32D790EC" w14:textId="77777777" w:rsidR="002A7075" w:rsidRPr="00EB4731" w:rsidRDefault="002A7075" w:rsidP="00965FE0">
      <w:pPr>
        <w:pStyle w:val="NoSpacing"/>
        <w:spacing w:line="480" w:lineRule="auto"/>
        <w:jc w:val="both"/>
        <w:rPr>
          <w:rFonts w:ascii="Times New Roman" w:hAnsi="Times New Roman" w:cs="Times New Roman"/>
          <w:i/>
          <w:iCs/>
          <w:szCs w:val="24"/>
        </w:rPr>
      </w:pPr>
    </w:p>
    <w:p w14:paraId="12DF8B79" w14:textId="2B8C033B" w:rsidR="002A7075" w:rsidRPr="00EB4731" w:rsidRDefault="002A7075" w:rsidP="00965FE0">
      <w:pPr>
        <w:pStyle w:val="NoSpacing"/>
        <w:spacing w:line="480" w:lineRule="auto"/>
        <w:jc w:val="both"/>
        <w:rPr>
          <w:rStyle w:val="Emphasis"/>
          <w:rFonts w:ascii="Times New Roman" w:hAnsi="Times New Roman" w:cs="Times New Roman"/>
          <w:b/>
          <w:bCs/>
          <w:i w:val="0"/>
          <w:color w:val="336699"/>
          <w:szCs w:val="24"/>
          <w:shd w:val="clear" w:color="auto" w:fill="FFFFFF"/>
        </w:rPr>
      </w:pPr>
      <w:r w:rsidRPr="00EB4731">
        <w:rPr>
          <w:rFonts w:ascii="Times New Roman" w:hAnsi="Times New Roman" w:cs="Times New Roman"/>
          <w:i/>
          <w:iCs/>
          <w:szCs w:val="24"/>
        </w:rPr>
        <w:t xml:space="preserve">Funding: </w:t>
      </w:r>
      <w:r w:rsidRPr="00EB4731">
        <w:rPr>
          <w:rFonts w:ascii="Times New Roman" w:hAnsi="Times New Roman" w:cs="Times New Roman"/>
          <w:iCs/>
          <w:szCs w:val="24"/>
        </w:rPr>
        <w:t>none</w:t>
      </w:r>
    </w:p>
    <w:p w14:paraId="57070E83" w14:textId="77777777" w:rsidR="00620A98" w:rsidRPr="00EB4731" w:rsidRDefault="00620A98" w:rsidP="00965FE0">
      <w:pPr>
        <w:pStyle w:val="NoSpacing"/>
        <w:spacing w:line="480" w:lineRule="auto"/>
        <w:jc w:val="both"/>
        <w:rPr>
          <w:rStyle w:val="Emphasis"/>
          <w:rFonts w:ascii="Times New Roman" w:hAnsi="Times New Roman" w:cs="Times New Roman"/>
          <w:b/>
          <w:bCs/>
          <w:color w:val="336699"/>
          <w:szCs w:val="24"/>
          <w:shd w:val="clear" w:color="auto" w:fill="FFFFFF"/>
        </w:rPr>
      </w:pPr>
    </w:p>
    <w:p w14:paraId="0291B651" w14:textId="63492DF7" w:rsidR="000D4489" w:rsidRPr="00EB4731" w:rsidRDefault="003F134A" w:rsidP="000D4489">
      <w:pPr>
        <w:pStyle w:val="NoSpacing"/>
        <w:spacing w:line="480" w:lineRule="auto"/>
        <w:jc w:val="both"/>
        <w:rPr>
          <w:rFonts w:ascii="Times New Roman" w:hAnsi="Times New Roman" w:cs="Times New Roman"/>
          <w:b/>
          <w:szCs w:val="24"/>
        </w:rPr>
      </w:pPr>
      <w:r w:rsidRPr="00EB4731">
        <w:rPr>
          <w:rFonts w:ascii="Times New Roman" w:hAnsi="Times New Roman" w:cs="Times New Roman"/>
          <w:i/>
          <w:szCs w:val="24"/>
        </w:rPr>
        <w:t xml:space="preserve">Abstract: </w:t>
      </w:r>
      <w:r w:rsidRPr="00EB4731">
        <w:rPr>
          <w:rFonts w:ascii="Times New Roman" w:hAnsi="Times New Roman" w:cs="Times New Roman"/>
          <w:szCs w:val="24"/>
        </w:rPr>
        <w:t xml:space="preserve">The psychological construct of affect </w:t>
      </w:r>
      <w:r w:rsidR="00C94F90" w:rsidRPr="00EB4731">
        <w:rPr>
          <w:rFonts w:ascii="Times New Roman" w:hAnsi="Times New Roman" w:cs="Times New Roman"/>
          <w:szCs w:val="24"/>
        </w:rPr>
        <w:t>is</w:t>
      </w:r>
      <w:r w:rsidRPr="00EB4731">
        <w:rPr>
          <w:rFonts w:ascii="Times New Roman" w:hAnsi="Times New Roman" w:cs="Times New Roman"/>
          <w:szCs w:val="24"/>
        </w:rPr>
        <w:t xml:space="preserve"> proposed to </w:t>
      </w:r>
      <w:r w:rsidR="00C94F90" w:rsidRPr="00EB4731">
        <w:rPr>
          <w:rFonts w:ascii="Times New Roman" w:hAnsi="Times New Roman" w:cs="Times New Roman"/>
          <w:szCs w:val="24"/>
        </w:rPr>
        <w:t xml:space="preserve">significantly </w:t>
      </w:r>
      <w:r w:rsidRPr="00EB4731">
        <w:rPr>
          <w:rFonts w:ascii="Times New Roman" w:hAnsi="Times New Roman" w:cs="Times New Roman"/>
          <w:szCs w:val="24"/>
        </w:rPr>
        <w:t>contribute to pacing decisions during exercise. Borg’</w:t>
      </w:r>
      <w:r w:rsidR="00384BFA" w:rsidRPr="00EB4731">
        <w:rPr>
          <w:rFonts w:ascii="Times New Roman" w:hAnsi="Times New Roman" w:cs="Times New Roman"/>
          <w:szCs w:val="24"/>
        </w:rPr>
        <w:t xml:space="preserve">s </w:t>
      </w:r>
      <w:r w:rsidR="00C94F90" w:rsidRPr="00EB4731">
        <w:rPr>
          <w:rFonts w:ascii="Times New Roman" w:hAnsi="Times New Roman" w:cs="Times New Roman"/>
          <w:szCs w:val="24"/>
        </w:rPr>
        <w:t>Ratings of Perceived Exertion (</w:t>
      </w:r>
      <w:r w:rsidR="00384BFA" w:rsidRPr="00EB4731">
        <w:rPr>
          <w:rFonts w:ascii="Times New Roman" w:hAnsi="Times New Roman" w:cs="Times New Roman"/>
          <w:szCs w:val="24"/>
        </w:rPr>
        <w:t>RPE</w:t>
      </w:r>
      <w:r w:rsidR="00C94F90" w:rsidRPr="00EB4731">
        <w:rPr>
          <w:rFonts w:ascii="Times New Roman" w:hAnsi="Times New Roman" w:cs="Times New Roman"/>
          <w:szCs w:val="24"/>
        </w:rPr>
        <w:t>)</w:t>
      </w:r>
      <w:r w:rsidR="00384BFA" w:rsidRPr="00EB4731">
        <w:rPr>
          <w:rFonts w:ascii="Times New Roman" w:hAnsi="Times New Roman" w:cs="Times New Roman"/>
          <w:szCs w:val="24"/>
        </w:rPr>
        <w:t xml:space="preserve"> scale</w:t>
      </w:r>
      <w:r w:rsidR="000D4489" w:rsidRPr="00EB4731">
        <w:rPr>
          <w:rFonts w:ascii="Times New Roman" w:hAnsi="Times New Roman" w:cs="Times New Roman"/>
          <w:szCs w:val="24"/>
        </w:rPr>
        <w:t>, another</w:t>
      </w:r>
      <w:r w:rsidR="00384BFA" w:rsidRPr="00EB4731">
        <w:rPr>
          <w:rFonts w:ascii="Times New Roman" w:hAnsi="Times New Roman" w:cs="Times New Roman"/>
          <w:szCs w:val="24"/>
        </w:rPr>
        <w:t xml:space="preserve"> </w:t>
      </w:r>
      <w:r w:rsidRPr="00EB4731">
        <w:rPr>
          <w:rFonts w:ascii="Times New Roman" w:hAnsi="Times New Roman" w:cs="Times New Roman"/>
          <w:szCs w:val="24"/>
        </w:rPr>
        <w:t xml:space="preserve">important regulator of work-rate, </w:t>
      </w:r>
      <w:r w:rsidR="00C94F90" w:rsidRPr="00EB4731">
        <w:rPr>
          <w:rFonts w:ascii="Times New Roman" w:hAnsi="Times New Roman" w:cs="Times New Roman"/>
          <w:szCs w:val="24"/>
        </w:rPr>
        <w:t>is</w:t>
      </w:r>
      <w:r w:rsidRPr="00EB4731">
        <w:rPr>
          <w:rFonts w:ascii="Times New Roman" w:hAnsi="Times New Roman" w:cs="Times New Roman"/>
          <w:szCs w:val="24"/>
        </w:rPr>
        <w:t xml:space="preserve"> criticised as an </w:t>
      </w:r>
      <w:r w:rsidR="00384BFA" w:rsidRPr="00EB4731">
        <w:rPr>
          <w:rFonts w:ascii="Times New Roman" w:hAnsi="Times New Roman" w:cs="Times New Roman"/>
          <w:szCs w:val="24"/>
        </w:rPr>
        <w:t>i</w:t>
      </w:r>
      <w:r w:rsidRPr="00EB4731">
        <w:rPr>
          <w:rFonts w:ascii="Times New Roman" w:hAnsi="Times New Roman" w:cs="Times New Roman"/>
          <w:szCs w:val="24"/>
        </w:rPr>
        <w:t>nadequate measure of the multiple perceptual responses experienced</w:t>
      </w:r>
      <w:r w:rsidR="00384BFA" w:rsidRPr="00EB4731">
        <w:rPr>
          <w:rFonts w:ascii="Times New Roman" w:hAnsi="Times New Roman" w:cs="Times New Roman"/>
          <w:szCs w:val="24"/>
        </w:rPr>
        <w:t xml:space="preserve">. </w:t>
      </w:r>
      <w:r w:rsidR="00104A5B" w:rsidRPr="00EB4731">
        <w:rPr>
          <w:rFonts w:ascii="Times New Roman" w:hAnsi="Times New Roman" w:cs="Times New Roman"/>
          <w:szCs w:val="24"/>
        </w:rPr>
        <w:t>This study</w:t>
      </w:r>
      <w:r w:rsidR="00384BFA" w:rsidRPr="00EB4731">
        <w:rPr>
          <w:rFonts w:ascii="Times New Roman" w:hAnsi="Times New Roman" w:cs="Times New Roman"/>
          <w:szCs w:val="24"/>
        </w:rPr>
        <w:t xml:space="preserve"> aimed to</w:t>
      </w:r>
      <w:r w:rsidR="00460574" w:rsidRPr="00EB4731">
        <w:rPr>
          <w:rFonts w:ascii="Times New Roman" w:hAnsi="Times New Roman" w:cs="Times New Roman"/>
          <w:szCs w:val="24"/>
        </w:rPr>
        <w:t xml:space="preserve"> examine power output distribution and associated changes in affect, self-efficacy, perceptual cues, heart rate and respiratory gases during both 16.1 km and 40 km self-paced cycling </w:t>
      </w:r>
      <w:r w:rsidR="00C94F90" w:rsidRPr="00EB4731">
        <w:rPr>
          <w:rFonts w:ascii="Times New Roman" w:hAnsi="Times New Roman" w:cs="Times New Roman"/>
          <w:szCs w:val="24"/>
        </w:rPr>
        <w:t>time trials (</w:t>
      </w:r>
      <w:r w:rsidR="00460574" w:rsidRPr="00EB4731">
        <w:rPr>
          <w:rFonts w:ascii="Times New Roman" w:hAnsi="Times New Roman" w:cs="Times New Roman"/>
          <w:szCs w:val="24"/>
        </w:rPr>
        <w:t>TT</w:t>
      </w:r>
      <w:r w:rsidR="00C94F90" w:rsidRPr="00EB4731">
        <w:rPr>
          <w:rFonts w:ascii="Times New Roman" w:hAnsi="Times New Roman" w:cs="Times New Roman"/>
          <w:szCs w:val="24"/>
        </w:rPr>
        <w:t>)</w:t>
      </w:r>
      <w:r w:rsidR="001810E5" w:rsidRPr="00EB4731">
        <w:rPr>
          <w:rFonts w:ascii="Times New Roman" w:hAnsi="Times New Roman" w:cs="Times New Roman"/>
          <w:szCs w:val="24"/>
        </w:rPr>
        <w:t>.</w:t>
      </w:r>
      <w:r w:rsidR="00460574" w:rsidRPr="00EB4731">
        <w:rPr>
          <w:rFonts w:ascii="Times New Roman" w:hAnsi="Times New Roman" w:cs="Times New Roman"/>
          <w:szCs w:val="24"/>
        </w:rPr>
        <w:t xml:space="preserve"> Secondly, the differentiation between physical perceptions of exertion and sense of effort in self-paced exercise was investigated.</w:t>
      </w:r>
      <w:r w:rsidR="00460574" w:rsidRPr="00EB4731">
        <w:rPr>
          <w:rFonts w:ascii="Times New Roman" w:hAnsi="Times New Roman" w:cs="Times New Roman"/>
          <w:b/>
          <w:szCs w:val="24"/>
        </w:rPr>
        <w:t xml:space="preserve"> Method: </w:t>
      </w:r>
      <w:r w:rsidR="00460574" w:rsidRPr="00EB4731">
        <w:rPr>
          <w:rFonts w:ascii="Times New Roman" w:hAnsi="Times New Roman" w:cs="Times New Roman"/>
          <w:szCs w:val="24"/>
        </w:rPr>
        <w:t xml:space="preserve">Fifteen trained male cyclists completed 16.1 km and 40 km TT using a CompuTrainer cycle ergometer. Time, power output distribution, affect, self-efficacy, physical RPE (P-RPE), </w:t>
      </w:r>
      <w:r w:rsidR="00460574" w:rsidRPr="00EB4731">
        <w:rPr>
          <w:rFonts w:ascii="Times New Roman" w:hAnsi="Times New Roman" w:cs="Times New Roman"/>
          <w:szCs w:val="24"/>
        </w:rPr>
        <w:lastRenderedPageBreak/>
        <w:t xml:space="preserve">task effort and awareness (TEA), heart rate and respiratory gases were measured throughout each TT. Linear mixed models explored associations of these variables with power output distribution, and the relationship between P-RPE and TEA. </w:t>
      </w:r>
      <w:r w:rsidR="00460574" w:rsidRPr="00EB4731">
        <w:rPr>
          <w:rFonts w:ascii="Times New Roman" w:hAnsi="Times New Roman" w:cs="Times New Roman"/>
          <w:b/>
          <w:szCs w:val="24"/>
        </w:rPr>
        <w:t xml:space="preserve">Results: </w:t>
      </w:r>
      <w:r w:rsidR="00460574" w:rsidRPr="00EB4731">
        <w:rPr>
          <w:rFonts w:ascii="Times New Roman" w:hAnsi="Times New Roman" w:cs="Times New Roman"/>
          <w:szCs w:val="24"/>
        </w:rPr>
        <w:t>Similar pacing strategies were adopted in the 16.1 km and 40 km TT (p = 0.31)</w:t>
      </w:r>
      <w:r w:rsidR="00460574" w:rsidRPr="00EB4731">
        <w:rPr>
          <w:rFonts w:ascii="Times New Roman" w:hAnsi="Times New Roman" w:cs="Times New Roman"/>
          <w:i/>
          <w:szCs w:val="24"/>
        </w:rPr>
        <w:t xml:space="preserve"> </w:t>
      </w:r>
      <w:r w:rsidR="00460574" w:rsidRPr="00EB4731">
        <w:rPr>
          <w:rFonts w:ascii="Times New Roman" w:hAnsi="Times New Roman" w:cs="Times New Roman"/>
          <w:szCs w:val="24"/>
        </w:rPr>
        <w:t>and main effects we</w:t>
      </w:r>
      <w:r w:rsidR="000D4489" w:rsidRPr="00EB4731">
        <w:rPr>
          <w:rFonts w:ascii="Times New Roman" w:hAnsi="Times New Roman" w:cs="Times New Roman"/>
          <w:szCs w:val="24"/>
        </w:rPr>
        <w:t>re found for affect (p = 0.001) and</w:t>
      </w:r>
      <w:r w:rsidR="00460574" w:rsidRPr="00EB4731">
        <w:rPr>
          <w:rFonts w:ascii="Times New Roman" w:hAnsi="Times New Roman" w:cs="Times New Roman"/>
          <w:szCs w:val="24"/>
        </w:rPr>
        <w:t xml:space="preserve"> respiratory exchange ratio (RER) (p &lt; 0.001)</w:t>
      </w:r>
      <w:r w:rsidR="00460574" w:rsidRPr="00EB4731">
        <w:rPr>
          <w:rFonts w:ascii="Times New Roman" w:hAnsi="Times New Roman" w:cs="Times New Roman"/>
          <w:i/>
          <w:szCs w:val="24"/>
        </w:rPr>
        <w:t>.</w:t>
      </w:r>
      <w:r w:rsidR="00460574" w:rsidRPr="00EB4731">
        <w:rPr>
          <w:rFonts w:ascii="Times New Roman" w:hAnsi="Times New Roman" w:cs="Times New Roman"/>
          <w:szCs w:val="24"/>
        </w:rPr>
        <w:t xml:space="preserve"> Interact</w:t>
      </w:r>
      <w:r w:rsidR="000D4489" w:rsidRPr="00EB4731">
        <w:rPr>
          <w:rFonts w:ascii="Times New Roman" w:hAnsi="Times New Roman" w:cs="Times New Roman"/>
          <w:szCs w:val="24"/>
        </w:rPr>
        <w:t>ions between affect (p = 0.037),</w:t>
      </w:r>
      <w:r w:rsidR="00460574" w:rsidRPr="00EB4731">
        <w:rPr>
          <w:rFonts w:ascii="Times New Roman" w:hAnsi="Times New Roman" w:cs="Times New Roman"/>
          <w:szCs w:val="24"/>
        </w:rPr>
        <w:t xml:space="preserve"> and RER (p = 0.004</w:t>
      </w:r>
      <w:r w:rsidR="000D4489" w:rsidRPr="00EB4731">
        <w:rPr>
          <w:rFonts w:ascii="Times New Roman" w:hAnsi="Times New Roman" w:cs="Times New Roman"/>
          <w:szCs w:val="24"/>
        </w:rPr>
        <w:t>),</w:t>
      </w:r>
      <w:r w:rsidR="00460574" w:rsidRPr="00EB4731">
        <w:rPr>
          <w:rFonts w:ascii="Times New Roman" w:hAnsi="Times New Roman" w:cs="Times New Roman"/>
          <w:szCs w:val="24"/>
        </w:rPr>
        <w:t xml:space="preserve"> with</w:t>
      </w:r>
      <w:r w:rsidR="00460574" w:rsidRPr="00EB4731">
        <w:rPr>
          <w:rFonts w:ascii="Times New Roman" w:hAnsi="Times New Roman" w:cs="Times New Roman"/>
          <w:i/>
          <w:szCs w:val="24"/>
        </w:rPr>
        <w:t xml:space="preserve"> </w:t>
      </w:r>
      <w:r w:rsidR="000D4489" w:rsidRPr="00EB4731">
        <w:rPr>
          <w:rFonts w:ascii="Times New Roman" w:hAnsi="Times New Roman" w:cs="Times New Roman"/>
          <w:szCs w:val="24"/>
        </w:rPr>
        <w:t>condition</w:t>
      </w:r>
      <w:r w:rsidR="00460574" w:rsidRPr="00EB4731">
        <w:rPr>
          <w:rFonts w:ascii="Times New Roman" w:hAnsi="Times New Roman" w:cs="Times New Roman"/>
          <w:szCs w:val="24"/>
        </w:rPr>
        <w:t xml:space="preserve"> indicated closer associations with power output</w:t>
      </w:r>
      <w:r w:rsidR="000D4489" w:rsidRPr="00EB4731">
        <w:rPr>
          <w:rFonts w:ascii="Times New Roman" w:hAnsi="Times New Roman" w:cs="Times New Roman"/>
          <w:szCs w:val="24"/>
        </w:rPr>
        <w:t xml:space="preserve"> distribution</w:t>
      </w:r>
      <w:r w:rsidR="00460574" w:rsidRPr="00EB4731">
        <w:rPr>
          <w:rFonts w:ascii="Times New Roman" w:hAnsi="Times New Roman" w:cs="Times New Roman"/>
          <w:szCs w:val="24"/>
        </w:rPr>
        <w:t xml:space="preserve"> in 16.1 km than 40 km TT. P-RPE was not significantly different from TEA (p = 0.053). </w:t>
      </w:r>
      <w:r w:rsidR="00460574" w:rsidRPr="00EB4731">
        <w:rPr>
          <w:rFonts w:ascii="Times New Roman" w:hAnsi="Times New Roman" w:cs="Times New Roman"/>
          <w:b/>
          <w:szCs w:val="24"/>
        </w:rPr>
        <w:t xml:space="preserve">Conclusion: </w:t>
      </w:r>
      <w:r w:rsidR="000D4489" w:rsidRPr="00EB4731">
        <w:rPr>
          <w:rFonts w:ascii="Times New Roman" w:hAnsi="Times New Roman" w:cs="Times New Roman"/>
          <w:szCs w:val="24"/>
        </w:rPr>
        <w:t>A significant association between affect and power output distribution</w:t>
      </w:r>
      <w:r w:rsidR="000D4489" w:rsidRPr="00EB4731">
        <w:rPr>
          <w:rFonts w:ascii="Times New Roman" w:hAnsi="Times New Roman" w:cs="Times New Roman"/>
          <w:b/>
          <w:szCs w:val="24"/>
        </w:rPr>
        <w:t xml:space="preserve"> </w:t>
      </w:r>
      <w:r w:rsidR="000D4489" w:rsidRPr="00EB4731">
        <w:rPr>
          <w:rFonts w:ascii="Times New Roman" w:hAnsi="Times New Roman" w:cs="Times New Roman"/>
          <w:szCs w:val="24"/>
        </w:rPr>
        <w:t>su</w:t>
      </w:r>
      <w:r w:rsidR="00013BE0" w:rsidRPr="00EB4731">
        <w:rPr>
          <w:rFonts w:ascii="Times New Roman" w:hAnsi="Times New Roman" w:cs="Times New Roman"/>
          <w:szCs w:val="24"/>
        </w:rPr>
        <w:t>ggests</w:t>
      </w:r>
      <w:r w:rsidR="000D4489" w:rsidRPr="00EB4731">
        <w:rPr>
          <w:rFonts w:ascii="Times New Roman" w:hAnsi="Times New Roman" w:cs="Times New Roman"/>
          <w:szCs w:val="24"/>
        </w:rPr>
        <w:t xml:space="preserve"> that affective responses are </w:t>
      </w:r>
      <w:r w:rsidR="00563F39" w:rsidRPr="00EB4731">
        <w:rPr>
          <w:rFonts w:ascii="Times New Roman" w:hAnsi="Times New Roman" w:cs="Times New Roman"/>
          <w:szCs w:val="24"/>
        </w:rPr>
        <w:t>task</w:t>
      </w:r>
      <w:r w:rsidR="000D4489" w:rsidRPr="00EB4731">
        <w:rPr>
          <w:rFonts w:ascii="Times New Roman" w:hAnsi="Times New Roman" w:cs="Times New Roman"/>
          <w:szCs w:val="24"/>
        </w:rPr>
        <w:t>-dependent even in self-paced exercise</w:t>
      </w:r>
      <w:r w:rsidR="00013BE0" w:rsidRPr="00EB4731">
        <w:rPr>
          <w:rFonts w:ascii="Times New Roman" w:hAnsi="Times New Roman" w:cs="Times New Roman"/>
          <w:szCs w:val="24"/>
        </w:rPr>
        <w:t>, and</w:t>
      </w:r>
      <w:r w:rsidR="000D4489" w:rsidRPr="00EB4731">
        <w:rPr>
          <w:rFonts w:ascii="Times New Roman" w:hAnsi="Times New Roman" w:cs="Times New Roman"/>
          <w:szCs w:val="24"/>
        </w:rPr>
        <w:t xml:space="preserve"> a greater association </w:t>
      </w:r>
      <w:r w:rsidR="00C94F90" w:rsidRPr="00EB4731">
        <w:rPr>
          <w:rFonts w:ascii="Times New Roman" w:hAnsi="Times New Roman" w:cs="Times New Roman"/>
          <w:szCs w:val="24"/>
        </w:rPr>
        <w:t>is</w:t>
      </w:r>
      <w:r w:rsidR="00013BE0" w:rsidRPr="00EB4731">
        <w:rPr>
          <w:rFonts w:ascii="Times New Roman" w:hAnsi="Times New Roman" w:cs="Times New Roman"/>
          <w:szCs w:val="24"/>
        </w:rPr>
        <w:t xml:space="preserve"> </w:t>
      </w:r>
      <w:r w:rsidR="000D4489" w:rsidRPr="00EB4731">
        <w:rPr>
          <w:rFonts w:ascii="Times New Roman" w:hAnsi="Times New Roman" w:cs="Times New Roman"/>
          <w:szCs w:val="24"/>
        </w:rPr>
        <w:t xml:space="preserve">demonstrated in higher-intensity, 16.1 km TT. Furthermore, physical perceptions of exertion </w:t>
      </w:r>
      <w:r w:rsidR="00C94F90" w:rsidRPr="00EB4731">
        <w:rPr>
          <w:rFonts w:ascii="Times New Roman" w:hAnsi="Times New Roman" w:cs="Times New Roman"/>
          <w:szCs w:val="24"/>
        </w:rPr>
        <w:t>are</w:t>
      </w:r>
      <w:r w:rsidR="000D4489" w:rsidRPr="00EB4731">
        <w:rPr>
          <w:rFonts w:ascii="Times New Roman" w:hAnsi="Times New Roman" w:cs="Times New Roman"/>
          <w:szCs w:val="24"/>
        </w:rPr>
        <w:t xml:space="preserve"> not clearly differentiated from sense of effort in self-paced exercise.</w:t>
      </w:r>
    </w:p>
    <w:p w14:paraId="3A719C95" w14:textId="77777777" w:rsidR="004A2049" w:rsidRPr="00EB4731" w:rsidRDefault="004A2049" w:rsidP="00965FE0">
      <w:pPr>
        <w:pStyle w:val="NoSpacing"/>
        <w:spacing w:line="480" w:lineRule="auto"/>
        <w:jc w:val="both"/>
        <w:rPr>
          <w:rFonts w:ascii="Times New Roman" w:hAnsi="Times New Roman" w:cs="Times New Roman"/>
          <w:i/>
          <w:szCs w:val="24"/>
        </w:rPr>
      </w:pPr>
    </w:p>
    <w:p w14:paraId="7E723F81" w14:textId="2FDFDEC3" w:rsidR="00DD2CC4" w:rsidRPr="00EB4731" w:rsidRDefault="00DD2CC4" w:rsidP="00965FE0">
      <w:pPr>
        <w:pStyle w:val="NoSpacing"/>
        <w:spacing w:line="480" w:lineRule="auto"/>
        <w:jc w:val="both"/>
        <w:rPr>
          <w:rStyle w:val="Emphasis"/>
          <w:rFonts w:ascii="Times New Roman" w:hAnsi="Times New Roman" w:cs="Times New Roman"/>
          <w:b/>
          <w:bCs/>
          <w:i w:val="0"/>
          <w:color w:val="336699"/>
          <w:szCs w:val="24"/>
          <w:shd w:val="clear" w:color="auto" w:fill="FFFFFF"/>
        </w:rPr>
      </w:pPr>
      <w:r w:rsidRPr="00EB4731">
        <w:rPr>
          <w:rFonts w:ascii="Times New Roman" w:hAnsi="Times New Roman" w:cs="Times New Roman"/>
          <w:i/>
          <w:szCs w:val="24"/>
        </w:rPr>
        <w:t>Key words</w:t>
      </w:r>
      <w:r w:rsidR="00332680" w:rsidRPr="00EB4731">
        <w:rPr>
          <w:rFonts w:ascii="Times New Roman" w:hAnsi="Times New Roman" w:cs="Times New Roman"/>
          <w:i/>
          <w:szCs w:val="24"/>
        </w:rPr>
        <w:t>:</w:t>
      </w:r>
      <w:r w:rsidR="00231B7F" w:rsidRPr="00EB4731">
        <w:rPr>
          <w:rFonts w:ascii="Times New Roman" w:hAnsi="Times New Roman" w:cs="Times New Roman"/>
          <w:szCs w:val="24"/>
        </w:rPr>
        <w:t xml:space="preserve"> exercise</w:t>
      </w:r>
      <w:r w:rsidR="00332680" w:rsidRPr="00EB4731">
        <w:rPr>
          <w:rFonts w:ascii="Times New Roman" w:hAnsi="Times New Roman" w:cs="Times New Roman"/>
          <w:szCs w:val="24"/>
        </w:rPr>
        <w:t xml:space="preserve"> regulation, </w:t>
      </w:r>
      <w:r w:rsidR="00460574" w:rsidRPr="00EB4731">
        <w:rPr>
          <w:rFonts w:ascii="Times New Roman" w:hAnsi="Times New Roman" w:cs="Times New Roman"/>
          <w:szCs w:val="24"/>
        </w:rPr>
        <w:t xml:space="preserve">power output, </w:t>
      </w:r>
      <w:r w:rsidR="00927AF6" w:rsidRPr="00EB4731">
        <w:rPr>
          <w:rFonts w:ascii="Times New Roman" w:hAnsi="Times New Roman" w:cs="Times New Roman"/>
          <w:szCs w:val="24"/>
        </w:rPr>
        <w:t>affect</w:t>
      </w:r>
      <w:r w:rsidR="004A2049" w:rsidRPr="00EB4731">
        <w:rPr>
          <w:rFonts w:ascii="Times New Roman" w:hAnsi="Times New Roman" w:cs="Times New Roman"/>
          <w:szCs w:val="24"/>
        </w:rPr>
        <w:t>ive valence</w:t>
      </w:r>
      <w:r w:rsidR="00927AF6" w:rsidRPr="00EB4731">
        <w:rPr>
          <w:rFonts w:ascii="Times New Roman" w:hAnsi="Times New Roman" w:cs="Times New Roman"/>
          <w:szCs w:val="24"/>
        </w:rPr>
        <w:t xml:space="preserve">, perceived </w:t>
      </w:r>
      <w:r w:rsidR="00332680" w:rsidRPr="00EB4731">
        <w:rPr>
          <w:rFonts w:ascii="Times New Roman" w:hAnsi="Times New Roman" w:cs="Times New Roman"/>
          <w:szCs w:val="24"/>
        </w:rPr>
        <w:t>exertion</w:t>
      </w:r>
      <w:r w:rsidR="00231B7F" w:rsidRPr="00EB4731">
        <w:rPr>
          <w:rFonts w:ascii="Times New Roman" w:hAnsi="Times New Roman" w:cs="Times New Roman"/>
          <w:szCs w:val="24"/>
        </w:rPr>
        <w:t xml:space="preserve">, </w:t>
      </w:r>
      <w:r w:rsidR="00460574" w:rsidRPr="00EB4731">
        <w:rPr>
          <w:rFonts w:ascii="Times New Roman" w:hAnsi="Times New Roman" w:cs="Times New Roman"/>
          <w:szCs w:val="24"/>
        </w:rPr>
        <w:t>sense of effort</w:t>
      </w:r>
    </w:p>
    <w:p w14:paraId="33D3FB6F" w14:textId="77777777" w:rsidR="00DD2CC4" w:rsidRPr="00EB4731" w:rsidRDefault="00DD2CC4" w:rsidP="00965FE0">
      <w:pPr>
        <w:pStyle w:val="NoSpacing"/>
        <w:spacing w:line="480" w:lineRule="auto"/>
        <w:jc w:val="both"/>
        <w:rPr>
          <w:rFonts w:ascii="Times New Roman" w:hAnsi="Times New Roman" w:cs="Times New Roman"/>
          <w:i/>
          <w:iCs/>
          <w:szCs w:val="24"/>
        </w:rPr>
      </w:pPr>
    </w:p>
    <w:p w14:paraId="07B52C80" w14:textId="77777777" w:rsidR="00DD2CC4" w:rsidRPr="00EB4731" w:rsidRDefault="00DD2CC4" w:rsidP="00965FE0">
      <w:pPr>
        <w:pStyle w:val="NoSpacing"/>
        <w:spacing w:line="480" w:lineRule="auto"/>
        <w:jc w:val="both"/>
        <w:rPr>
          <w:rFonts w:ascii="Times New Roman" w:hAnsi="Times New Roman" w:cs="Times New Roman"/>
          <w:i/>
          <w:iCs/>
          <w:szCs w:val="24"/>
        </w:rPr>
      </w:pPr>
    </w:p>
    <w:p w14:paraId="16AAE911" w14:textId="77777777" w:rsidR="00013BE0" w:rsidRPr="00EB4731" w:rsidRDefault="00013BE0" w:rsidP="00965FE0">
      <w:pPr>
        <w:pStyle w:val="NoSpacing"/>
        <w:spacing w:line="480" w:lineRule="auto"/>
        <w:jc w:val="both"/>
        <w:rPr>
          <w:rFonts w:ascii="Times New Roman" w:hAnsi="Times New Roman" w:cs="Times New Roman"/>
          <w:i/>
          <w:iCs/>
          <w:szCs w:val="24"/>
        </w:rPr>
      </w:pPr>
    </w:p>
    <w:p w14:paraId="5B1B67EE" w14:textId="77777777" w:rsidR="004A2049" w:rsidRPr="00EB4731" w:rsidRDefault="004A2049" w:rsidP="00965FE0">
      <w:pPr>
        <w:pStyle w:val="NoSpacing"/>
        <w:spacing w:line="480" w:lineRule="auto"/>
        <w:jc w:val="both"/>
        <w:rPr>
          <w:rFonts w:ascii="Times New Roman" w:hAnsi="Times New Roman" w:cs="Times New Roman"/>
          <w:i/>
          <w:iCs/>
          <w:szCs w:val="24"/>
        </w:rPr>
      </w:pPr>
    </w:p>
    <w:p w14:paraId="3390CD62" w14:textId="77777777" w:rsidR="004A2049" w:rsidRPr="00EB4731" w:rsidRDefault="004A2049" w:rsidP="00965FE0">
      <w:pPr>
        <w:pStyle w:val="NoSpacing"/>
        <w:spacing w:line="480" w:lineRule="auto"/>
        <w:jc w:val="both"/>
        <w:rPr>
          <w:rFonts w:ascii="Times New Roman" w:hAnsi="Times New Roman" w:cs="Times New Roman"/>
          <w:i/>
          <w:iCs/>
          <w:szCs w:val="24"/>
        </w:rPr>
      </w:pPr>
    </w:p>
    <w:p w14:paraId="5523E67E" w14:textId="77777777" w:rsidR="004A2049" w:rsidRPr="00EB4731" w:rsidRDefault="004A2049" w:rsidP="00965FE0">
      <w:pPr>
        <w:pStyle w:val="NoSpacing"/>
        <w:spacing w:line="480" w:lineRule="auto"/>
        <w:jc w:val="both"/>
        <w:rPr>
          <w:rFonts w:ascii="Times New Roman" w:hAnsi="Times New Roman" w:cs="Times New Roman"/>
          <w:i/>
          <w:iCs/>
          <w:szCs w:val="24"/>
        </w:rPr>
      </w:pPr>
    </w:p>
    <w:p w14:paraId="456F0674" w14:textId="77777777" w:rsidR="004A2049" w:rsidRPr="00EB4731" w:rsidRDefault="004A2049" w:rsidP="00965FE0">
      <w:pPr>
        <w:pStyle w:val="NoSpacing"/>
        <w:spacing w:line="480" w:lineRule="auto"/>
        <w:jc w:val="both"/>
        <w:rPr>
          <w:rFonts w:ascii="Times New Roman" w:hAnsi="Times New Roman" w:cs="Times New Roman"/>
          <w:i/>
          <w:iCs/>
          <w:szCs w:val="24"/>
        </w:rPr>
      </w:pPr>
    </w:p>
    <w:p w14:paraId="7B80B085" w14:textId="77777777" w:rsidR="004D64AD" w:rsidRPr="00EB4731" w:rsidRDefault="004D64AD" w:rsidP="00965FE0">
      <w:pPr>
        <w:pStyle w:val="NoSpacing"/>
        <w:spacing w:line="480" w:lineRule="auto"/>
        <w:jc w:val="both"/>
        <w:rPr>
          <w:rFonts w:ascii="Times New Roman" w:hAnsi="Times New Roman" w:cs="Times New Roman"/>
          <w:i/>
          <w:iCs/>
          <w:szCs w:val="24"/>
        </w:rPr>
      </w:pPr>
    </w:p>
    <w:p w14:paraId="4F5766AF" w14:textId="77777777" w:rsidR="004A2049" w:rsidRPr="00EB4731" w:rsidRDefault="004A2049" w:rsidP="00965FE0">
      <w:pPr>
        <w:pStyle w:val="NoSpacing"/>
        <w:spacing w:line="480" w:lineRule="auto"/>
        <w:jc w:val="both"/>
        <w:rPr>
          <w:rFonts w:ascii="Times New Roman" w:hAnsi="Times New Roman" w:cs="Times New Roman"/>
          <w:i/>
          <w:iCs/>
          <w:szCs w:val="24"/>
        </w:rPr>
      </w:pPr>
    </w:p>
    <w:p w14:paraId="670B198B" w14:textId="77777777" w:rsidR="004A2049" w:rsidRPr="00EB4731" w:rsidRDefault="004A2049" w:rsidP="00965FE0">
      <w:pPr>
        <w:pStyle w:val="NoSpacing"/>
        <w:spacing w:line="480" w:lineRule="auto"/>
        <w:jc w:val="both"/>
        <w:rPr>
          <w:rFonts w:ascii="Times New Roman" w:hAnsi="Times New Roman" w:cs="Times New Roman"/>
          <w:i/>
          <w:iCs/>
          <w:szCs w:val="24"/>
        </w:rPr>
      </w:pPr>
    </w:p>
    <w:p w14:paraId="0975597E" w14:textId="77777777" w:rsidR="001810E5" w:rsidRPr="00EB4731" w:rsidRDefault="001810E5" w:rsidP="00965FE0">
      <w:pPr>
        <w:pStyle w:val="NoSpacing"/>
        <w:spacing w:line="480" w:lineRule="auto"/>
        <w:jc w:val="both"/>
        <w:rPr>
          <w:rFonts w:ascii="Times New Roman" w:hAnsi="Times New Roman" w:cs="Times New Roman"/>
          <w:i/>
          <w:iCs/>
          <w:szCs w:val="24"/>
        </w:rPr>
      </w:pPr>
    </w:p>
    <w:p w14:paraId="3B9C7E66" w14:textId="216FD416" w:rsidR="00620A98" w:rsidRPr="00EB4731" w:rsidRDefault="00C15086" w:rsidP="00965FE0">
      <w:pPr>
        <w:pStyle w:val="NoSpacing"/>
        <w:spacing w:line="480" w:lineRule="auto"/>
        <w:jc w:val="both"/>
        <w:rPr>
          <w:rStyle w:val="Emphasis"/>
          <w:rFonts w:ascii="Times New Roman" w:hAnsi="Times New Roman" w:cs="Times New Roman"/>
          <w:b/>
          <w:bCs/>
          <w:color w:val="336699"/>
          <w:szCs w:val="24"/>
          <w:shd w:val="clear" w:color="auto" w:fill="FFFFFF"/>
        </w:rPr>
      </w:pPr>
      <w:r w:rsidRPr="00EB4731">
        <w:rPr>
          <w:rFonts w:ascii="Times New Roman" w:hAnsi="Times New Roman" w:cs="Times New Roman"/>
          <w:b/>
          <w:iCs/>
          <w:szCs w:val="24"/>
        </w:rPr>
        <w:lastRenderedPageBreak/>
        <w:t>INTRODUCTION</w:t>
      </w:r>
    </w:p>
    <w:p w14:paraId="1AAE147E" w14:textId="77777777" w:rsidR="008C2A8D" w:rsidRPr="00EB4731" w:rsidRDefault="00542F3D" w:rsidP="00542F3D">
      <w:pPr>
        <w:pStyle w:val="NoSpacing"/>
        <w:spacing w:line="480" w:lineRule="auto"/>
        <w:jc w:val="both"/>
        <w:rPr>
          <w:rStyle w:val="Emphasis"/>
          <w:rFonts w:ascii="Times New Roman" w:hAnsi="Times New Roman" w:cs="Times New Roman"/>
          <w:b/>
          <w:bCs/>
          <w:szCs w:val="24"/>
          <w:shd w:val="clear" w:color="auto" w:fill="FFFFFF"/>
        </w:rPr>
      </w:pPr>
      <w:r w:rsidRPr="00EB4731">
        <w:rPr>
          <w:rStyle w:val="Emphasis"/>
          <w:rFonts w:ascii="Times New Roman" w:hAnsi="Times New Roman" w:cs="Times New Roman"/>
          <w:b/>
          <w:bCs/>
          <w:szCs w:val="24"/>
          <w:shd w:val="clear" w:color="auto" w:fill="FFFFFF"/>
        </w:rPr>
        <w:t xml:space="preserve">Paragraph Number 1 </w:t>
      </w:r>
    </w:p>
    <w:p w14:paraId="42240A5E" w14:textId="4A6B7434" w:rsidR="00542F3D" w:rsidRPr="00EB4731" w:rsidRDefault="008C2A8D" w:rsidP="00542F3D">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Cs/>
          <w:i w:val="0"/>
          <w:szCs w:val="24"/>
          <w:shd w:val="clear" w:color="auto" w:fill="FFFFFF"/>
        </w:rPr>
        <w:t>Pacing strategies</w:t>
      </w:r>
      <w:r w:rsidR="004321DB" w:rsidRPr="00EB4731">
        <w:rPr>
          <w:rStyle w:val="Emphasis"/>
          <w:rFonts w:ascii="Times New Roman" w:hAnsi="Times New Roman" w:cs="Times New Roman"/>
          <w:bCs/>
          <w:i w:val="0"/>
          <w:szCs w:val="24"/>
          <w:shd w:val="clear" w:color="auto" w:fill="FFFFFF"/>
        </w:rPr>
        <w:t xml:space="preserve"> are</w:t>
      </w:r>
      <w:r w:rsidR="00B0202D" w:rsidRPr="00EB4731">
        <w:rPr>
          <w:rStyle w:val="Emphasis"/>
          <w:rFonts w:ascii="Times New Roman" w:hAnsi="Times New Roman" w:cs="Times New Roman"/>
          <w:bCs/>
          <w:i w:val="0"/>
          <w:szCs w:val="24"/>
          <w:shd w:val="clear" w:color="auto" w:fill="FFFFFF"/>
        </w:rPr>
        <w:t xml:space="preserve"> often defined as the distribution of work</w:t>
      </w:r>
      <w:r w:rsidR="009356C8" w:rsidRPr="00EB4731">
        <w:rPr>
          <w:rStyle w:val="Emphasis"/>
          <w:rFonts w:ascii="Times New Roman" w:hAnsi="Times New Roman" w:cs="Times New Roman"/>
          <w:bCs/>
          <w:i w:val="0"/>
          <w:szCs w:val="24"/>
          <w:shd w:val="clear" w:color="auto" w:fill="FFFFFF"/>
        </w:rPr>
        <w:t>-rate</w:t>
      </w:r>
      <w:r w:rsidR="00B0202D" w:rsidRPr="00EB4731">
        <w:rPr>
          <w:rStyle w:val="Emphasis"/>
          <w:rFonts w:ascii="Times New Roman" w:hAnsi="Times New Roman" w:cs="Times New Roman"/>
          <w:bCs/>
          <w:i w:val="0"/>
          <w:szCs w:val="24"/>
          <w:shd w:val="clear" w:color="auto" w:fill="FFFFFF"/>
        </w:rPr>
        <w:t xml:space="preserve"> during exercise</w:t>
      </w:r>
      <w:r w:rsidR="004321DB" w:rsidRPr="00EB4731">
        <w:rPr>
          <w:rStyle w:val="Emphasis"/>
          <w:rFonts w:ascii="Times New Roman" w:hAnsi="Times New Roman" w:cs="Times New Roman"/>
          <w:bCs/>
          <w:i w:val="0"/>
          <w:szCs w:val="24"/>
          <w:shd w:val="clear" w:color="auto" w:fill="FFFFFF"/>
        </w:rPr>
        <w:t xml:space="preserve"> (</w:t>
      </w:r>
      <w:r w:rsidR="00276D9B" w:rsidRPr="00EB4731">
        <w:rPr>
          <w:rStyle w:val="Emphasis"/>
          <w:rFonts w:ascii="Times New Roman" w:hAnsi="Times New Roman" w:cs="Times New Roman"/>
          <w:bCs/>
          <w:i w:val="0"/>
          <w:szCs w:val="24"/>
          <w:shd w:val="clear" w:color="auto" w:fill="FFFFFF"/>
        </w:rPr>
        <w:t>1</w:t>
      </w:r>
      <w:r w:rsidR="004321DB" w:rsidRPr="00EB4731">
        <w:rPr>
          <w:rStyle w:val="Emphasis"/>
          <w:rFonts w:ascii="Times New Roman" w:hAnsi="Times New Roman" w:cs="Times New Roman"/>
          <w:bCs/>
          <w:i w:val="0"/>
          <w:szCs w:val="24"/>
          <w:shd w:val="clear" w:color="auto" w:fill="FFFFFF"/>
        </w:rPr>
        <w:t>)</w:t>
      </w:r>
      <w:r w:rsidR="00B0202D" w:rsidRPr="00EB4731">
        <w:rPr>
          <w:rStyle w:val="Emphasis"/>
          <w:rFonts w:ascii="Times New Roman" w:hAnsi="Times New Roman" w:cs="Times New Roman"/>
          <w:bCs/>
          <w:i w:val="0"/>
          <w:szCs w:val="24"/>
          <w:shd w:val="clear" w:color="auto" w:fill="FFFFFF"/>
        </w:rPr>
        <w:t xml:space="preserve"> </w:t>
      </w:r>
      <w:r w:rsidR="004321DB" w:rsidRPr="00EB4731">
        <w:rPr>
          <w:rStyle w:val="Emphasis"/>
          <w:rFonts w:ascii="Times New Roman" w:hAnsi="Times New Roman" w:cs="Times New Roman"/>
          <w:bCs/>
          <w:i w:val="0"/>
          <w:szCs w:val="24"/>
          <w:shd w:val="clear" w:color="auto" w:fill="FFFFFF"/>
        </w:rPr>
        <w:t xml:space="preserve">and </w:t>
      </w:r>
      <w:r w:rsidR="00B0202D" w:rsidRPr="00EB4731">
        <w:rPr>
          <w:rStyle w:val="Emphasis"/>
          <w:rFonts w:ascii="Times New Roman" w:hAnsi="Times New Roman" w:cs="Times New Roman"/>
          <w:bCs/>
          <w:i w:val="0"/>
          <w:szCs w:val="24"/>
          <w:shd w:val="clear" w:color="auto" w:fill="FFFFFF"/>
        </w:rPr>
        <w:t>are widely accepted to be an important factor influencing overall</w:t>
      </w:r>
      <w:r w:rsidR="004321DB" w:rsidRPr="00EB4731">
        <w:rPr>
          <w:rStyle w:val="Emphasis"/>
          <w:rFonts w:ascii="Times New Roman" w:hAnsi="Times New Roman" w:cs="Times New Roman"/>
          <w:bCs/>
          <w:i w:val="0"/>
          <w:szCs w:val="24"/>
          <w:shd w:val="clear" w:color="auto" w:fill="FFFFFF"/>
        </w:rPr>
        <w:t xml:space="preserve"> athletic</w:t>
      </w:r>
      <w:r w:rsidR="00B0202D" w:rsidRPr="00EB4731">
        <w:rPr>
          <w:rStyle w:val="Emphasis"/>
          <w:rFonts w:ascii="Times New Roman" w:hAnsi="Times New Roman" w:cs="Times New Roman"/>
          <w:bCs/>
          <w:i w:val="0"/>
          <w:szCs w:val="24"/>
          <w:shd w:val="clear" w:color="auto" w:fill="FFFFFF"/>
        </w:rPr>
        <w:t xml:space="preserve"> performance (</w:t>
      </w:r>
      <w:r w:rsidR="003E468F" w:rsidRPr="00EB4731">
        <w:rPr>
          <w:rStyle w:val="Emphasis"/>
          <w:rFonts w:ascii="Times New Roman" w:hAnsi="Times New Roman" w:cs="Times New Roman"/>
          <w:bCs/>
          <w:i w:val="0"/>
          <w:szCs w:val="24"/>
          <w:shd w:val="clear" w:color="auto" w:fill="FFFFFF"/>
        </w:rPr>
        <w:t>13</w:t>
      </w:r>
      <w:r w:rsidR="00B0202D" w:rsidRPr="00EB4731">
        <w:rPr>
          <w:rStyle w:val="Emphasis"/>
          <w:rFonts w:ascii="Times New Roman" w:hAnsi="Times New Roman" w:cs="Times New Roman"/>
          <w:bCs/>
          <w:i w:val="0"/>
          <w:szCs w:val="24"/>
          <w:shd w:val="clear" w:color="auto" w:fill="FFFFFF"/>
        </w:rPr>
        <w:t>).</w:t>
      </w:r>
      <w:r w:rsidR="00136B70" w:rsidRPr="00EB4731">
        <w:rPr>
          <w:rFonts w:ascii="Times New Roman" w:hAnsi="Times New Roman" w:cs="Times New Roman"/>
          <w:szCs w:val="24"/>
        </w:rPr>
        <w:t xml:space="preserve"> </w:t>
      </w:r>
      <w:r w:rsidR="00542F3D" w:rsidRPr="00EB4731">
        <w:rPr>
          <w:rFonts w:ascii="Times New Roman" w:hAnsi="Times New Roman" w:cs="Times New Roman"/>
          <w:szCs w:val="24"/>
        </w:rPr>
        <w:t>Previous experience and knowledge of the exercise endpoint are essential factors in the formation of a stable performance template for a given exercise bout and the init</w:t>
      </w:r>
      <w:r w:rsidR="00136B70" w:rsidRPr="00EB4731">
        <w:rPr>
          <w:rFonts w:ascii="Times New Roman" w:hAnsi="Times New Roman" w:cs="Times New Roman"/>
          <w:szCs w:val="24"/>
        </w:rPr>
        <w:t>ial setting of work-ra</w:t>
      </w:r>
      <w:r w:rsidR="003E468F" w:rsidRPr="00EB4731">
        <w:rPr>
          <w:rFonts w:ascii="Times New Roman" w:hAnsi="Times New Roman" w:cs="Times New Roman"/>
          <w:szCs w:val="24"/>
        </w:rPr>
        <w:t>te (14, 17</w:t>
      </w:r>
      <w:r w:rsidR="00542F3D" w:rsidRPr="00EB4731">
        <w:rPr>
          <w:rFonts w:ascii="Times New Roman" w:hAnsi="Times New Roman" w:cs="Times New Roman"/>
          <w:szCs w:val="24"/>
        </w:rPr>
        <w:t xml:space="preserve">), which is crucial in the development of an optimal pacing strategy. The mechanisms by which pacing strategy is continually regulated during exercise, however, have </w:t>
      </w:r>
      <w:r w:rsidR="003E468F" w:rsidRPr="00EB4731">
        <w:rPr>
          <w:rFonts w:ascii="Times New Roman" w:hAnsi="Times New Roman" w:cs="Times New Roman"/>
          <w:szCs w:val="24"/>
        </w:rPr>
        <w:t>yet to be clearly identified (20</w:t>
      </w:r>
      <w:r w:rsidR="00525C9D" w:rsidRPr="00EB4731">
        <w:rPr>
          <w:rFonts w:ascii="Times New Roman" w:hAnsi="Times New Roman" w:cs="Times New Roman"/>
          <w:szCs w:val="24"/>
        </w:rPr>
        <w:t xml:space="preserve">, </w:t>
      </w:r>
      <w:r w:rsidR="00136B70" w:rsidRPr="00EB4731">
        <w:rPr>
          <w:rFonts w:ascii="Times New Roman" w:hAnsi="Times New Roman" w:cs="Times New Roman"/>
          <w:szCs w:val="24"/>
        </w:rPr>
        <w:t>4</w:t>
      </w:r>
      <w:r w:rsidR="008437AF" w:rsidRPr="00EB4731">
        <w:rPr>
          <w:rFonts w:ascii="Times New Roman" w:hAnsi="Times New Roman" w:cs="Times New Roman"/>
          <w:szCs w:val="24"/>
        </w:rPr>
        <w:t>4</w:t>
      </w:r>
      <w:r w:rsidR="00542F3D" w:rsidRPr="00EB4731">
        <w:rPr>
          <w:rFonts w:ascii="Times New Roman" w:hAnsi="Times New Roman" w:cs="Times New Roman"/>
          <w:szCs w:val="24"/>
        </w:rPr>
        <w:t>), despite receiving considerable a</w:t>
      </w:r>
      <w:r w:rsidR="00136B70" w:rsidRPr="00EB4731">
        <w:rPr>
          <w:rFonts w:ascii="Times New Roman" w:hAnsi="Times New Roman" w:cs="Times New Roman"/>
          <w:szCs w:val="24"/>
        </w:rPr>
        <w:t xml:space="preserve">ttention </w:t>
      </w:r>
      <w:r w:rsidR="003E468F" w:rsidRPr="00EB4731">
        <w:rPr>
          <w:rFonts w:ascii="Times New Roman" w:hAnsi="Times New Roman" w:cs="Times New Roman"/>
          <w:szCs w:val="24"/>
        </w:rPr>
        <w:t>in the literature (1, 8</w:t>
      </w:r>
      <w:r w:rsidR="00555B45" w:rsidRPr="00EB4731">
        <w:rPr>
          <w:rFonts w:ascii="Times New Roman" w:hAnsi="Times New Roman" w:cs="Times New Roman"/>
          <w:szCs w:val="24"/>
        </w:rPr>
        <w:t>, 32</w:t>
      </w:r>
      <w:r w:rsidR="00542F3D" w:rsidRPr="00EB4731">
        <w:rPr>
          <w:rFonts w:ascii="Times New Roman" w:hAnsi="Times New Roman" w:cs="Times New Roman"/>
          <w:szCs w:val="24"/>
        </w:rPr>
        <w:t>). One important cue that has been implicated in the regulation of exercise is the conscious awareness of the sensation of fatigue</w:t>
      </w:r>
      <w:r w:rsidR="003822AC">
        <w:rPr>
          <w:rFonts w:ascii="Times New Roman" w:hAnsi="Times New Roman" w:cs="Times New Roman"/>
          <w:szCs w:val="24"/>
        </w:rPr>
        <w:t xml:space="preserve"> </w:t>
      </w:r>
      <w:r w:rsidR="003822AC" w:rsidRPr="00EB4731">
        <w:rPr>
          <w:rFonts w:ascii="Times New Roman" w:hAnsi="Times New Roman" w:cs="Times New Roman"/>
          <w:szCs w:val="24"/>
        </w:rPr>
        <w:t>(37)</w:t>
      </w:r>
      <w:r w:rsidR="00542F3D" w:rsidRPr="00EB4731">
        <w:rPr>
          <w:rFonts w:ascii="Times New Roman" w:hAnsi="Times New Roman" w:cs="Times New Roman"/>
          <w:szCs w:val="24"/>
        </w:rPr>
        <w:t xml:space="preserve">, most commonly measured using Borg’s </w:t>
      </w:r>
      <w:r w:rsidR="00542F3D" w:rsidRPr="00EB4731">
        <w:rPr>
          <w:rFonts w:ascii="Times New Roman" w:hAnsi="Times New Roman" w:cs="Times New Roman"/>
          <w:szCs w:val="24"/>
        </w:rPr>
        <w:fldChar w:fldCharType="begin" w:fldLock="1"/>
      </w:r>
      <w:r w:rsidR="00136B70" w:rsidRPr="00EB4731">
        <w:rPr>
          <w:rFonts w:ascii="Times New Roman" w:hAnsi="Times New Roman" w:cs="Times New Roman"/>
          <w:szCs w:val="24"/>
        </w:rPr>
        <w:instrText>ADDIN CSL_CITATION { "citationItems" : [ { "id" : "ITEM-1", "itemData" : { "author" : [ { "dropping-particle" : "", "family" : "Borg", "given" : "G", "non-dropping-particle" : "", "parse-names" : false, "suffix" : "" } ], "id" : "ITEM-1", "issued" : { "date-parts" : [ [ "1970" ] ] }, "page" : "92-98", "title" : "Perceived exertion as an indicator of somatic stress.", "type" : "article" }, "uris" : [ "http://www.mendeley.com/documents/?uuid=ad49f0af-6810-428e-9258-281fba5d94c4" ] } ], "mendeley" : { "manualFormatting" : "(6)", "previouslyFormattedCitation" : "(Borg 1970)" }, "properties" : { "noteIndex" : 0 }, "schema" : "https://github.com/citation-style-language/schema/raw/master/csl-citation.json" }</w:instrText>
      </w:r>
      <w:r w:rsidR="00542F3D" w:rsidRPr="00EB4731">
        <w:rPr>
          <w:rFonts w:ascii="Times New Roman" w:hAnsi="Times New Roman" w:cs="Times New Roman"/>
          <w:szCs w:val="24"/>
        </w:rPr>
        <w:fldChar w:fldCharType="separate"/>
      </w:r>
      <w:r w:rsidR="00136B70" w:rsidRPr="00EB4731">
        <w:rPr>
          <w:rFonts w:ascii="Times New Roman" w:hAnsi="Times New Roman" w:cs="Times New Roman"/>
          <w:noProof/>
          <w:szCs w:val="24"/>
        </w:rPr>
        <w:t>(6</w:t>
      </w:r>
      <w:r w:rsidR="00542F3D" w:rsidRPr="00EB4731">
        <w:rPr>
          <w:rFonts w:ascii="Times New Roman" w:hAnsi="Times New Roman" w:cs="Times New Roman"/>
          <w:noProof/>
          <w:szCs w:val="24"/>
        </w:rPr>
        <w:t>)</w:t>
      </w:r>
      <w:r w:rsidR="00542F3D" w:rsidRPr="00EB4731">
        <w:rPr>
          <w:rFonts w:ascii="Times New Roman" w:hAnsi="Times New Roman" w:cs="Times New Roman"/>
          <w:szCs w:val="24"/>
        </w:rPr>
        <w:fldChar w:fldCharType="end"/>
      </w:r>
      <w:r w:rsidR="00542F3D" w:rsidRPr="00EB4731">
        <w:rPr>
          <w:rFonts w:ascii="Times New Roman" w:hAnsi="Times New Roman" w:cs="Times New Roman"/>
          <w:szCs w:val="24"/>
        </w:rPr>
        <w:t xml:space="preserve"> Ratings of Pe</w:t>
      </w:r>
      <w:r w:rsidR="008E43D4" w:rsidRPr="00EB4731">
        <w:rPr>
          <w:rFonts w:ascii="Times New Roman" w:hAnsi="Times New Roman" w:cs="Times New Roman"/>
          <w:szCs w:val="24"/>
        </w:rPr>
        <w:t>rceived Exertion (RPE) scale</w:t>
      </w:r>
      <w:r w:rsidR="00542F3D" w:rsidRPr="00EB4731">
        <w:rPr>
          <w:rFonts w:ascii="Times New Roman" w:hAnsi="Times New Roman" w:cs="Times New Roman"/>
          <w:szCs w:val="24"/>
        </w:rPr>
        <w:t>. Despite its widespread use, the appropriateness of the single-item RPE scale has recently been criticised as an oversimplification of the complex psychophysiological construct of effort perception, and that it is an inadequate measure of the multiple perceptual response</w:t>
      </w:r>
      <w:r w:rsidR="00136B70" w:rsidRPr="00EB4731">
        <w:rPr>
          <w:rFonts w:ascii="Times New Roman" w:hAnsi="Times New Roman" w:cs="Times New Roman"/>
          <w:szCs w:val="24"/>
        </w:rPr>
        <w:t>s experienced during exercise (4</w:t>
      </w:r>
      <w:r w:rsidR="00542F3D" w:rsidRPr="00EB4731">
        <w:rPr>
          <w:rFonts w:ascii="Times New Roman" w:hAnsi="Times New Roman" w:cs="Times New Roman"/>
          <w:szCs w:val="24"/>
        </w:rPr>
        <w:t xml:space="preserve">, </w:t>
      </w:r>
      <w:r w:rsidR="003E468F" w:rsidRPr="00EB4731">
        <w:rPr>
          <w:rFonts w:ascii="Times New Roman" w:hAnsi="Times New Roman" w:cs="Times New Roman"/>
          <w:szCs w:val="24"/>
        </w:rPr>
        <w:t>18</w:t>
      </w:r>
      <w:r w:rsidR="00542F3D" w:rsidRPr="00EB4731">
        <w:rPr>
          <w:rFonts w:ascii="Times New Roman" w:hAnsi="Times New Roman" w:cs="Times New Roman"/>
          <w:szCs w:val="24"/>
        </w:rPr>
        <w:t>,</w:t>
      </w:r>
      <w:r w:rsidR="00555B45" w:rsidRPr="00EB4731">
        <w:rPr>
          <w:rFonts w:ascii="Times New Roman" w:hAnsi="Times New Roman" w:cs="Times New Roman"/>
          <w:szCs w:val="24"/>
        </w:rPr>
        <w:t xml:space="preserve"> 33</w:t>
      </w:r>
      <w:r w:rsidR="008E43D4" w:rsidRPr="00EB4731">
        <w:rPr>
          <w:rFonts w:ascii="Times New Roman" w:hAnsi="Times New Roman" w:cs="Times New Roman"/>
          <w:szCs w:val="24"/>
        </w:rPr>
        <w:t>-34</w:t>
      </w:r>
      <w:r w:rsidR="00542F3D" w:rsidRPr="00EB4731">
        <w:rPr>
          <w:rFonts w:ascii="Times New Roman" w:hAnsi="Times New Roman" w:cs="Times New Roman"/>
          <w:szCs w:val="24"/>
        </w:rPr>
        <w:t>). Recent applications of decision-making theory to pacing (</w:t>
      </w:r>
      <w:r w:rsidR="00136B70" w:rsidRPr="00EB4731">
        <w:rPr>
          <w:rFonts w:ascii="Times New Roman" w:hAnsi="Times New Roman" w:cs="Times New Roman"/>
          <w:szCs w:val="24"/>
        </w:rPr>
        <w:t>3</w:t>
      </w:r>
      <w:r w:rsidR="00555B45" w:rsidRPr="00EB4731">
        <w:rPr>
          <w:rFonts w:ascii="Times New Roman" w:hAnsi="Times New Roman" w:cs="Times New Roman"/>
          <w:szCs w:val="24"/>
        </w:rPr>
        <w:t>3</w:t>
      </w:r>
      <w:r w:rsidR="008E43D4" w:rsidRPr="00EB4731">
        <w:rPr>
          <w:rFonts w:ascii="Times New Roman" w:hAnsi="Times New Roman" w:cs="Times New Roman"/>
          <w:szCs w:val="24"/>
        </w:rPr>
        <w:t>, 35</w:t>
      </w:r>
      <w:r w:rsidR="00542F3D" w:rsidRPr="00EB4731">
        <w:rPr>
          <w:rFonts w:ascii="Times New Roman" w:hAnsi="Times New Roman" w:cs="Times New Roman"/>
          <w:szCs w:val="24"/>
        </w:rPr>
        <w:t xml:space="preserve">), further questions the ability of the RPE scale to explain the coupling of perceptions and actions in order to establish behaviour. As RPE encompasses the sense of effort and sensations arising from afferent feedback such as pain and discomfort, it limits our ability to determine which </w:t>
      </w:r>
      <w:r w:rsidR="001E0520" w:rsidRPr="00EB4731">
        <w:rPr>
          <w:rFonts w:ascii="Times New Roman" w:hAnsi="Times New Roman" w:cs="Times New Roman"/>
          <w:szCs w:val="24"/>
        </w:rPr>
        <w:t>perceptual cues are influential</w:t>
      </w:r>
      <w:r w:rsidR="00542F3D" w:rsidRPr="00EB4731">
        <w:rPr>
          <w:rFonts w:ascii="Times New Roman" w:hAnsi="Times New Roman" w:cs="Times New Roman"/>
          <w:szCs w:val="24"/>
        </w:rPr>
        <w:t xml:space="preserve"> to the r</w:t>
      </w:r>
      <w:r w:rsidR="003066A8" w:rsidRPr="00EB4731">
        <w:rPr>
          <w:rFonts w:ascii="Times New Roman" w:hAnsi="Times New Roman" w:cs="Times New Roman"/>
          <w:szCs w:val="24"/>
        </w:rPr>
        <w:t>egulation of exercise intensity.</w:t>
      </w:r>
    </w:p>
    <w:p w14:paraId="7BAE8CD0" w14:textId="31282064" w:rsidR="00542F3D" w:rsidRPr="00EB4731" w:rsidRDefault="00542F3D" w:rsidP="00542F3D">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 xml:space="preserve">Paragraph Number 2 </w:t>
      </w:r>
      <w:r w:rsidR="00973AD1" w:rsidRPr="00EB4731">
        <w:rPr>
          <w:rFonts w:ascii="Times New Roman" w:hAnsi="Times New Roman" w:cs="Times New Roman"/>
          <w:szCs w:val="24"/>
        </w:rPr>
        <w:t>Swart et al. (</w:t>
      </w:r>
      <w:r w:rsidR="008437AF" w:rsidRPr="00EB4731">
        <w:rPr>
          <w:rFonts w:ascii="Times New Roman" w:hAnsi="Times New Roman" w:cs="Times New Roman"/>
          <w:szCs w:val="24"/>
        </w:rPr>
        <w:t>40</w:t>
      </w:r>
      <w:r w:rsidRPr="00EB4731">
        <w:rPr>
          <w:rFonts w:ascii="Times New Roman" w:hAnsi="Times New Roman" w:cs="Times New Roman"/>
          <w:szCs w:val="24"/>
        </w:rPr>
        <w:t>)</w:t>
      </w:r>
      <w:r w:rsidRPr="00EB4731">
        <w:rPr>
          <w:rFonts w:ascii="Times New Roman" w:hAnsi="Times New Roman" w:cs="Times New Roman"/>
          <w:szCs w:val="24"/>
        </w:rPr>
        <w:fldChar w:fldCharType="begin" w:fldLock="1"/>
      </w:r>
      <w:r w:rsidR="00136B70" w:rsidRPr="00EB4731">
        <w:rPr>
          <w:rFonts w:ascii="Times New Roman" w:hAnsi="Times New Roman" w:cs="Times New Roman"/>
          <w:szCs w:val="24"/>
        </w:rPr>
        <w:instrText>ADDIN CSL_CITATION { "citationItems" : [ { "id" : "ITEM-1", "itemData" : { "DOI" : "10.1136/bjsports-2011-090337", "abstract" : "It has been argued that the physical sensations induced by exercise, measured as the ratings of perceived exertion (RPE), are distinct from the sense of effort. This study aimed to determine whether a new measure of task effort - the Task Effort and Awareness (TEA) score - is able to measure sensations distinct from those included in the conventional RPE scale. Seven well-trained cyclists completed a maximal effort 100 km time trial (TT) and a submaximal trial at 70% of the power sustained during the TT (70% TT). Five maximal 1 km sprints were included in both trials. Both the RPE related solely to physical sensation (P-RPE) and the TEA score increased during the TT and were linearly related. During the 70% TT, both P-RPE and TEA scores increased, but TEA increased significantly less than P-RPE (p&lt;0.001). TEA scores reached maximal values in all 1 km sprints in both the maximal TT and 70% TT, whereas the RPE increased progressively, reaching a maximal value only in the final 1 km sprints in both the TT and the 70% TT. These results indicate that the physical sensations of effort measured as the P-RPE act as the template regulating performance during exercise and that deviation from that template produces an increase in the sense of effort measured by the TEA score. Together, these controls ensure that the chosen exercise intensity does not threaten bodily homeostasis. Our findings also explain why submaximal exercise conducted within the constraints of the template P-RPE does not produce any conscious awareness of effort.", "author" : [ { "dropping-particle" : "", "family" : "Swart", "given" : "Jeroen", "non-dropping-particle" : "", "parse-names" : false, "suffix" : "" }, { "dropping-particle" : "", "family" : "Lindsay", "given" : "Timothy Robert", "non-dropping-particle" : "", "parse-names" : false, "suffix" : "" }, { "dropping-particle" : "", "family" : "Lambert", "given" : "Michael Ian", "non-dropping-particle" : "", "parse-names" : false, "suffix" : "" }, { "dropping-particle" : "", "family" : "Brown", "given" : "James Craig", "non-dropping-particle" : "", "parse-names" : false, "suffix" : "" }, { "dropping-particle" : "", "family" : "Noakes", "given" : "Timothy David", "non-dropping-particle" : "", "parse-names" : false, "suffix" : "" } ], "container-title" : "British journal of sports medicine", "id" : "ITEM-1", "issue" : "1", "issued" : { "date-parts" : [ [ "2012", "1" ] ] }, "page" : "42-8", "title" : "Perceptual cues in the regulation of exercise performance - physical sensations of exercise and awareness of effort interact as separate cues.", "type" : "article-journal", "volume" : "46" }, "uris" : [ "http://www.mendeley.com/documents/?uuid=3ed27c87-2058-4a10-a81e-afd10a527297" ] } ], "mendeley" : { "previouslyFormattedCitation" : "(Swart et al. 2012)" }, "properties" : { "noteIndex" : 0 }, "schema" : "https://github.com/citation-style-language/schema/raw/master/csl-citation.json" }</w:instrText>
      </w:r>
      <w:r w:rsidRPr="00EB4731">
        <w:rPr>
          <w:rFonts w:ascii="Times New Roman" w:hAnsi="Times New Roman" w:cs="Times New Roman"/>
          <w:szCs w:val="24"/>
        </w:rPr>
        <w:fldChar w:fldCharType="end"/>
      </w:r>
      <w:r w:rsidRPr="00EB4731">
        <w:rPr>
          <w:rFonts w:ascii="Times New Roman" w:hAnsi="Times New Roman" w:cs="Times New Roman"/>
          <w:szCs w:val="24"/>
        </w:rPr>
        <w:t xml:space="preserve"> recently proposed a new methodological approach, which endeavoured to separate perceptions of physical exertion from the </w:t>
      </w:r>
      <w:r w:rsidR="00D04744" w:rsidRPr="00EB4731">
        <w:rPr>
          <w:rFonts w:ascii="Times New Roman" w:hAnsi="Times New Roman" w:cs="Times New Roman"/>
          <w:szCs w:val="24"/>
        </w:rPr>
        <w:t>mental</w:t>
      </w:r>
      <w:r w:rsidRPr="00EB4731">
        <w:rPr>
          <w:rFonts w:ascii="Times New Roman" w:hAnsi="Times New Roman" w:cs="Times New Roman"/>
          <w:szCs w:val="24"/>
        </w:rPr>
        <w:t xml:space="preserve"> sense of effort during maximal and fixed-intensity 100 km cycling time trials (TT), interspersed with 1 km sprints.</w:t>
      </w:r>
      <w:r w:rsidRPr="00EB4731">
        <w:rPr>
          <w:rFonts w:ascii="Times New Roman" w:hAnsi="Times New Roman" w:cs="Times New Roman"/>
          <w:color w:val="C0504D" w:themeColor="accent2"/>
          <w:szCs w:val="24"/>
        </w:rPr>
        <w:t xml:space="preserve"> </w:t>
      </w:r>
      <w:r w:rsidRPr="00EB4731">
        <w:rPr>
          <w:rFonts w:ascii="Times New Roman" w:hAnsi="Times New Roman" w:cs="Times New Roman"/>
          <w:szCs w:val="24"/>
        </w:rPr>
        <w:t xml:space="preserve">A dissociation was observed between the two perceptions in the fixed-intensity trial, performed at 70% of the power output produced in the maximal TT, and during the sprints in </w:t>
      </w:r>
      <w:r w:rsidRPr="00EB4731">
        <w:rPr>
          <w:rFonts w:ascii="Times New Roman" w:hAnsi="Times New Roman" w:cs="Times New Roman"/>
          <w:szCs w:val="24"/>
        </w:rPr>
        <w:lastRenderedPageBreak/>
        <w:t xml:space="preserve">both trials, suggesting that the physical and </w:t>
      </w:r>
      <w:r w:rsidR="00D04744" w:rsidRPr="00EB4731">
        <w:rPr>
          <w:rFonts w:ascii="Times New Roman" w:hAnsi="Times New Roman" w:cs="Times New Roman"/>
          <w:szCs w:val="24"/>
        </w:rPr>
        <w:t>mental</w:t>
      </w:r>
      <w:r w:rsidRPr="00EB4731">
        <w:rPr>
          <w:rFonts w:ascii="Times New Roman" w:hAnsi="Times New Roman" w:cs="Times New Roman"/>
          <w:szCs w:val="24"/>
        </w:rPr>
        <w:t xml:space="preserve"> sensations were related yet distinct perceptual cues. These findings further support the multidimensionality of perceived exertion and the complex manner in which cues interact to determine performance in exerc</w:t>
      </w:r>
      <w:r w:rsidR="00973AD1" w:rsidRPr="00EB4731">
        <w:rPr>
          <w:rFonts w:ascii="Times New Roman" w:hAnsi="Times New Roman" w:cs="Times New Roman"/>
          <w:szCs w:val="24"/>
        </w:rPr>
        <w:t>ise of diffe</w:t>
      </w:r>
      <w:r w:rsidR="003E468F" w:rsidRPr="00EB4731">
        <w:rPr>
          <w:rFonts w:ascii="Times New Roman" w:hAnsi="Times New Roman" w:cs="Times New Roman"/>
          <w:szCs w:val="24"/>
        </w:rPr>
        <w:t>rent intensities (11, 18</w:t>
      </w:r>
      <w:r w:rsidR="00973AD1" w:rsidRPr="00EB4731">
        <w:rPr>
          <w:rFonts w:ascii="Times New Roman" w:hAnsi="Times New Roman" w:cs="Times New Roman"/>
          <w:szCs w:val="24"/>
        </w:rPr>
        <w:t>, 29, 30</w:t>
      </w:r>
      <w:r w:rsidRPr="00EB4731">
        <w:rPr>
          <w:rFonts w:ascii="Times New Roman" w:hAnsi="Times New Roman" w:cs="Times New Roman"/>
          <w:szCs w:val="24"/>
        </w:rPr>
        <w:t>). Unfortunately, the inclusion of interspersed sprints and a fixed-intensity TT</w:t>
      </w:r>
      <w:r w:rsidR="00973AD1" w:rsidRPr="00EB4731">
        <w:rPr>
          <w:rFonts w:ascii="Times New Roman" w:hAnsi="Times New Roman" w:cs="Times New Roman"/>
          <w:szCs w:val="24"/>
        </w:rPr>
        <w:t xml:space="preserve"> in Swart et al.’s (</w:t>
      </w:r>
      <w:r w:rsidR="008437AF" w:rsidRPr="00EB4731">
        <w:rPr>
          <w:rFonts w:ascii="Times New Roman" w:hAnsi="Times New Roman" w:cs="Times New Roman"/>
          <w:szCs w:val="24"/>
        </w:rPr>
        <w:t>40</w:t>
      </w:r>
      <w:r w:rsidRPr="00EB4731">
        <w:rPr>
          <w:rFonts w:ascii="Times New Roman" w:hAnsi="Times New Roman" w:cs="Times New Roman"/>
          <w:szCs w:val="24"/>
        </w:rPr>
        <w:t xml:space="preserve">) study, may limit the generalisability of the findings to </w:t>
      </w:r>
      <w:r w:rsidR="001E0520" w:rsidRPr="00EB4731">
        <w:rPr>
          <w:rFonts w:ascii="Times New Roman" w:hAnsi="Times New Roman" w:cs="Times New Roman"/>
          <w:szCs w:val="24"/>
        </w:rPr>
        <w:t>‘</w:t>
      </w:r>
      <w:r w:rsidRPr="00EB4731">
        <w:rPr>
          <w:rFonts w:ascii="Times New Roman" w:hAnsi="Times New Roman" w:cs="Times New Roman"/>
          <w:szCs w:val="24"/>
        </w:rPr>
        <w:t>real-world</w:t>
      </w:r>
      <w:r w:rsidR="001E0520" w:rsidRPr="00EB4731">
        <w:rPr>
          <w:rFonts w:ascii="Times New Roman" w:hAnsi="Times New Roman" w:cs="Times New Roman"/>
          <w:szCs w:val="24"/>
        </w:rPr>
        <w:t>’</w:t>
      </w:r>
      <w:r w:rsidRPr="00EB4731">
        <w:rPr>
          <w:rFonts w:ascii="Times New Roman" w:hAnsi="Times New Roman" w:cs="Times New Roman"/>
          <w:szCs w:val="24"/>
        </w:rPr>
        <w:t xml:space="preserve"> </w:t>
      </w:r>
      <w:r w:rsidR="001E0520" w:rsidRPr="00EB4731">
        <w:rPr>
          <w:rFonts w:ascii="Times New Roman" w:hAnsi="Times New Roman" w:cs="Times New Roman"/>
          <w:szCs w:val="24"/>
        </w:rPr>
        <w:t>self-paced TT performance</w:t>
      </w:r>
      <w:r w:rsidR="003822AC">
        <w:rPr>
          <w:rFonts w:ascii="Times New Roman" w:hAnsi="Times New Roman" w:cs="Times New Roman"/>
          <w:szCs w:val="24"/>
        </w:rPr>
        <w:t>, as the trained cyclists we</w:t>
      </w:r>
      <w:r w:rsidRPr="00EB4731">
        <w:rPr>
          <w:rFonts w:ascii="Times New Roman" w:hAnsi="Times New Roman" w:cs="Times New Roman"/>
          <w:szCs w:val="24"/>
        </w:rPr>
        <w:t xml:space="preserve">re unlikely to have acquired a strong, experience-primed performance template. </w:t>
      </w:r>
      <w:r w:rsidR="00297C25" w:rsidRPr="00EB4731">
        <w:rPr>
          <w:rFonts w:ascii="Times New Roman" w:hAnsi="Times New Roman" w:cs="Times New Roman"/>
          <w:szCs w:val="24"/>
        </w:rPr>
        <w:t>Additionally</w:t>
      </w:r>
      <w:r w:rsidR="00A33B86" w:rsidRPr="00EB4731">
        <w:rPr>
          <w:rFonts w:ascii="Times New Roman" w:hAnsi="Times New Roman" w:cs="Times New Roman"/>
          <w:szCs w:val="24"/>
        </w:rPr>
        <w:t xml:space="preserve">, the intensity of the TT was not the only factor </w:t>
      </w:r>
      <w:r w:rsidR="003066A8" w:rsidRPr="00EB4731">
        <w:rPr>
          <w:rFonts w:ascii="Times New Roman" w:hAnsi="Times New Roman" w:cs="Times New Roman"/>
          <w:szCs w:val="24"/>
        </w:rPr>
        <w:t>differentiating the</w:t>
      </w:r>
      <w:r w:rsidR="00297C25" w:rsidRPr="00EB4731">
        <w:rPr>
          <w:rFonts w:ascii="Times New Roman" w:hAnsi="Times New Roman" w:cs="Times New Roman"/>
          <w:szCs w:val="24"/>
        </w:rPr>
        <w:t xml:space="preserve"> trials in</w:t>
      </w:r>
      <w:r w:rsidR="00A33B86" w:rsidRPr="00EB4731">
        <w:rPr>
          <w:rFonts w:ascii="Times New Roman" w:hAnsi="Times New Roman" w:cs="Times New Roman"/>
          <w:szCs w:val="24"/>
        </w:rPr>
        <w:t xml:space="preserve"> Swart</w:t>
      </w:r>
      <w:r w:rsidR="003066A8" w:rsidRPr="00EB4731">
        <w:rPr>
          <w:rFonts w:ascii="Times New Roman" w:hAnsi="Times New Roman" w:cs="Times New Roman"/>
          <w:szCs w:val="24"/>
        </w:rPr>
        <w:t xml:space="preserve"> et al.</w:t>
      </w:r>
      <w:r w:rsidR="00A33B86" w:rsidRPr="00EB4731">
        <w:rPr>
          <w:rFonts w:ascii="Times New Roman" w:hAnsi="Times New Roman" w:cs="Times New Roman"/>
          <w:szCs w:val="24"/>
        </w:rPr>
        <w:t>’</w:t>
      </w:r>
      <w:r w:rsidR="00297C25" w:rsidRPr="00EB4731">
        <w:rPr>
          <w:rFonts w:ascii="Times New Roman" w:hAnsi="Times New Roman" w:cs="Times New Roman"/>
          <w:szCs w:val="24"/>
        </w:rPr>
        <w:t xml:space="preserve">s </w:t>
      </w:r>
      <w:r w:rsidR="003066A8" w:rsidRPr="00EB4731">
        <w:rPr>
          <w:rFonts w:ascii="Times New Roman" w:hAnsi="Times New Roman" w:cs="Times New Roman"/>
          <w:szCs w:val="24"/>
        </w:rPr>
        <w:t>(</w:t>
      </w:r>
      <w:r w:rsidR="008437AF" w:rsidRPr="00EB4731">
        <w:rPr>
          <w:rFonts w:ascii="Times New Roman" w:hAnsi="Times New Roman" w:cs="Times New Roman"/>
          <w:szCs w:val="24"/>
        </w:rPr>
        <w:t>40</w:t>
      </w:r>
      <w:r w:rsidR="003066A8" w:rsidRPr="00EB4731">
        <w:rPr>
          <w:rFonts w:ascii="Times New Roman" w:hAnsi="Times New Roman" w:cs="Times New Roman"/>
          <w:szCs w:val="24"/>
        </w:rPr>
        <w:t xml:space="preserve">) </w:t>
      </w:r>
      <w:r w:rsidR="00297C25" w:rsidRPr="00EB4731">
        <w:rPr>
          <w:rFonts w:ascii="Times New Roman" w:hAnsi="Times New Roman" w:cs="Times New Roman"/>
          <w:szCs w:val="24"/>
        </w:rPr>
        <w:t>study.</w:t>
      </w:r>
      <w:r w:rsidR="00387B4A" w:rsidRPr="00EB4731">
        <w:rPr>
          <w:rFonts w:ascii="Times New Roman" w:hAnsi="Times New Roman" w:cs="Times New Roman"/>
          <w:szCs w:val="24"/>
        </w:rPr>
        <w:t xml:space="preserve"> Research has shown that the physiological demands of self-paced exercise </w:t>
      </w:r>
      <w:r w:rsidR="003066A8" w:rsidRPr="00EB4731">
        <w:rPr>
          <w:rFonts w:ascii="Times New Roman" w:hAnsi="Times New Roman" w:cs="Times New Roman"/>
          <w:szCs w:val="24"/>
        </w:rPr>
        <w:t>are not</w:t>
      </w:r>
      <w:r w:rsidR="00387B4A" w:rsidRPr="00EB4731">
        <w:rPr>
          <w:rFonts w:ascii="Times New Roman" w:hAnsi="Times New Roman" w:cs="Times New Roman"/>
          <w:szCs w:val="24"/>
        </w:rPr>
        <w:t xml:space="preserve"> comparable</w:t>
      </w:r>
      <w:r w:rsidR="003066A8" w:rsidRPr="00EB4731">
        <w:rPr>
          <w:rFonts w:ascii="Times New Roman" w:hAnsi="Times New Roman" w:cs="Times New Roman"/>
          <w:szCs w:val="24"/>
        </w:rPr>
        <w:t xml:space="preserve"> to a similar</w:t>
      </w:r>
      <w:r w:rsidR="00387B4A" w:rsidRPr="00EB4731">
        <w:rPr>
          <w:rFonts w:ascii="Times New Roman" w:hAnsi="Times New Roman" w:cs="Times New Roman"/>
          <w:szCs w:val="24"/>
        </w:rPr>
        <w:t xml:space="preserve"> fixed-pace </w:t>
      </w:r>
      <w:r w:rsidR="003066A8" w:rsidRPr="00EB4731">
        <w:rPr>
          <w:rFonts w:ascii="Times New Roman" w:hAnsi="Times New Roman" w:cs="Times New Roman"/>
          <w:szCs w:val="24"/>
        </w:rPr>
        <w:t>exercise bout</w:t>
      </w:r>
      <w:r w:rsidR="00A2172B" w:rsidRPr="00EB4731">
        <w:rPr>
          <w:rFonts w:ascii="Times New Roman" w:hAnsi="Times New Roman" w:cs="Times New Roman"/>
          <w:szCs w:val="24"/>
        </w:rPr>
        <w:t xml:space="preserve"> (</w:t>
      </w:r>
      <w:r w:rsidR="00973AD1" w:rsidRPr="00EB4731">
        <w:rPr>
          <w:rFonts w:ascii="Times New Roman" w:hAnsi="Times New Roman" w:cs="Times New Roman"/>
          <w:szCs w:val="24"/>
        </w:rPr>
        <w:t>2</w:t>
      </w:r>
      <w:r w:rsidR="003E468F" w:rsidRPr="00EB4731">
        <w:rPr>
          <w:rFonts w:ascii="Times New Roman" w:hAnsi="Times New Roman" w:cs="Times New Roman"/>
          <w:szCs w:val="24"/>
        </w:rPr>
        <w:t>3</w:t>
      </w:r>
      <w:r w:rsidR="00A2172B" w:rsidRPr="00EB4731">
        <w:rPr>
          <w:rFonts w:ascii="Times New Roman" w:hAnsi="Times New Roman" w:cs="Times New Roman"/>
          <w:szCs w:val="24"/>
        </w:rPr>
        <w:t>)</w:t>
      </w:r>
      <w:r w:rsidR="00387B4A" w:rsidRPr="00EB4731">
        <w:rPr>
          <w:rFonts w:ascii="Times New Roman" w:hAnsi="Times New Roman" w:cs="Times New Roman"/>
          <w:szCs w:val="24"/>
        </w:rPr>
        <w:t xml:space="preserve">, therefore, as the submaximal trial </w:t>
      </w:r>
      <w:r w:rsidR="00297C25" w:rsidRPr="00EB4731">
        <w:rPr>
          <w:rFonts w:ascii="Times New Roman" w:hAnsi="Times New Roman" w:cs="Times New Roman"/>
          <w:szCs w:val="24"/>
        </w:rPr>
        <w:t xml:space="preserve">was </w:t>
      </w:r>
      <w:r w:rsidR="00387B4A" w:rsidRPr="00EB4731">
        <w:rPr>
          <w:rFonts w:ascii="Times New Roman" w:hAnsi="Times New Roman" w:cs="Times New Roman"/>
          <w:szCs w:val="24"/>
        </w:rPr>
        <w:t xml:space="preserve">enforced at 70% of the power output produced in the self-paced maximal TT, this may have had a confounding effect on the </w:t>
      </w:r>
      <w:r w:rsidR="00394FCB" w:rsidRPr="00EB4731">
        <w:rPr>
          <w:rFonts w:ascii="Times New Roman" w:hAnsi="Times New Roman" w:cs="Times New Roman"/>
          <w:szCs w:val="24"/>
        </w:rPr>
        <w:t xml:space="preserve">findings. </w:t>
      </w:r>
      <w:r w:rsidR="00297C25" w:rsidRPr="00EB4731">
        <w:rPr>
          <w:rFonts w:ascii="Times New Roman" w:hAnsi="Times New Roman" w:cs="Times New Roman"/>
          <w:szCs w:val="24"/>
        </w:rPr>
        <w:t xml:space="preserve">Consequently, it cannot be definitively concluded that the difference in intensity was the direct cause of the distinction found between the two </w:t>
      </w:r>
      <w:r w:rsidR="003066A8" w:rsidRPr="00EB4731">
        <w:rPr>
          <w:rFonts w:ascii="Times New Roman" w:hAnsi="Times New Roman" w:cs="Times New Roman"/>
          <w:szCs w:val="24"/>
        </w:rPr>
        <w:t>perceptual cues</w:t>
      </w:r>
      <w:r w:rsidR="00297C25" w:rsidRPr="00EB4731">
        <w:rPr>
          <w:rFonts w:ascii="Times New Roman" w:hAnsi="Times New Roman" w:cs="Times New Roman"/>
          <w:szCs w:val="24"/>
        </w:rPr>
        <w:t xml:space="preserve"> and therefore t</w:t>
      </w:r>
      <w:r w:rsidRPr="00EB4731">
        <w:rPr>
          <w:rFonts w:ascii="Times New Roman" w:hAnsi="Times New Roman" w:cs="Times New Roman"/>
          <w:szCs w:val="24"/>
        </w:rPr>
        <w:t>hese findings need to be substantiated under more representative TT conditions using suitably experienced athletes.</w:t>
      </w:r>
    </w:p>
    <w:p w14:paraId="2EC9F33C" w14:textId="15550CFC" w:rsidR="005077BE" w:rsidRPr="00EB4731" w:rsidRDefault="00542F3D" w:rsidP="00542F3D">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 xml:space="preserve">Paragraph Number 3 </w:t>
      </w:r>
      <w:r w:rsidRPr="00EB4731">
        <w:rPr>
          <w:rFonts w:ascii="Times New Roman" w:hAnsi="Times New Roman" w:cs="Times New Roman"/>
          <w:szCs w:val="24"/>
        </w:rPr>
        <w:t>Contrary to the argument that RPE is a principle regulator of exercise</w:t>
      </w:r>
      <w:r w:rsidR="00973AD1" w:rsidRPr="00EB4731">
        <w:rPr>
          <w:rFonts w:ascii="Times New Roman" w:hAnsi="Times New Roman" w:cs="Times New Roman"/>
          <w:szCs w:val="24"/>
        </w:rPr>
        <w:t xml:space="preserve"> (4</w:t>
      </w:r>
      <w:r w:rsidR="008437AF" w:rsidRPr="00EB4731">
        <w:rPr>
          <w:rFonts w:ascii="Times New Roman" w:hAnsi="Times New Roman" w:cs="Times New Roman"/>
          <w:szCs w:val="24"/>
        </w:rPr>
        <w:t>2</w:t>
      </w:r>
      <w:r w:rsidRPr="00EB4731">
        <w:rPr>
          <w:rFonts w:ascii="Times New Roman" w:hAnsi="Times New Roman" w:cs="Times New Roman"/>
          <w:szCs w:val="24"/>
        </w:rPr>
        <w:t xml:space="preserve">), the psychological construct of affect has been shown to </w:t>
      </w:r>
      <w:r w:rsidR="003E468F" w:rsidRPr="00EB4731">
        <w:rPr>
          <w:rFonts w:ascii="Times New Roman" w:hAnsi="Times New Roman" w:cs="Times New Roman"/>
          <w:szCs w:val="24"/>
        </w:rPr>
        <w:t>be dissociated from RPE (12, 16</w:t>
      </w:r>
      <w:r w:rsidRPr="00EB4731">
        <w:rPr>
          <w:rFonts w:ascii="Times New Roman" w:hAnsi="Times New Roman" w:cs="Times New Roman"/>
          <w:szCs w:val="24"/>
        </w:rPr>
        <w:t>) and proposed to contribute significantly to pac</w:t>
      </w:r>
      <w:r w:rsidR="00973AD1" w:rsidRPr="00EB4731">
        <w:rPr>
          <w:rFonts w:ascii="Times New Roman" w:hAnsi="Times New Roman" w:cs="Times New Roman"/>
          <w:szCs w:val="24"/>
        </w:rPr>
        <w:t>ing decisions during exercise (3</w:t>
      </w:r>
      <w:r w:rsidRPr="00EB4731">
        <w:rPr>
          <w:rFonts w:ascii="Times New Roman" w:hAnsi="Times New Roman" w:cs="Times New Roman"/>
          <w:szCs w:val="24"/>
        </w:rPr>
        <w:t xml:space="preserve">, </w:t>
      </w:r>
      <w:r w:rsidR="00555B45" w:rsidRPr="00EB4731">
        <w:rPr>
          <w:rFonts w:ascii="Times New Roman" w:hAnsi="Times New Roman" w:cs="Times New Roman"/>
          <w:szCs w:val="24"/>
        </w:rPr>
        <w:t>32</w:t>
      </w:r>
      <w:r w:rsidRPr="00EB4731">
        <w:rPr>
          <w:rFonts w:ascii="Times New Roman" w:hAnsi="Times New Roman" w:cs="Times New Roman"/>
          <w:szCs w:val="24"/>
        </w:rPr>
        <w:t>). Through previous experience, it is suggested that affective valence (pleasure-displeasure) influences pacing strategy in relation to the goals</w:t>
      </w:r>
      <w:r w:rsidR="00973AD1" w:rsidRPr="00EB4731">
        <w:rPr>
          <w:rFonts w:ascii="Times New Roman" w:hAnsi="Times New Roman" w:cs="Times New Roman"/>
          <w:szCs w:val="24"/>
        </w:rPr>
        <w:t xml:space="preserve"> and expectations of the task (3</w:t>
      </w:r>
      <w:r w:rsidRPr="00EB4731">
        <w:rPr>
          <w:rFonts w:ascii="Times New Roman" w:hAnsi="Times New Roman" w:cs="Times New Roman"/>
          <w:szCs w:val="24"/>
        </w:rPr>
        <w:t>). Pace is said to be regulated in association with the tolerance of discomfort, with positive and negative affective responses influencing the desirability to maintain or change the exercise intensity (</w:t>
      </w:r>
      <w:r w:rsidR="00973AD1" w:rsidRPr="00EB4731">
        <w:rPr>
          <w:rFonts w:ascii="Times New Roman" w:hAnsi="Times New Roman" w:cs="Times New Roman"/>
          <w:szCs w:val="24"/>
        </w:rPr>
        <w:t>3</w:t>
      </w:r>
      <w:r w:rsidRPr="00EB4731">
        <w:rPr>
          <w:rFonts w:ascii="Times New Roman" w:hAnsi="Times New Roman" w:cs="Times New Roman"/>
          <w:szCs w:val="24"/>
        </w:rPr>
        <w:t>). Studies measuring affect during fixed-i</w:t>
      </w:r>
      <w:r w:rsidR="003E468F" w:rsidRPr="00EB4731">
        <w:rPr>
          <w:rFonts w:ascii="Times New Roman" w:hAnsi="Times New Roman" w:cs="Times New Roman"/>
          <w:szCs w:val="24"/>
        </w:rPr>
        <w:t>ntensity exercise (12, 16</w:t>
      </w:r>
      <w:r w:rsidRPr="00EB4731">
        <w:rPr>
          <w:rFonts w:ascii="Times New Roman" w:hAnsi="Times New Roman" w:cs="Times New Roman"/>
          <w:szCs w:val="24"/>
        </w:rPr>
        <w:t xml:space="preserve">), therefore provide no further insight into the ability of affect to explain exercise regulation where complex, decision-making </w:t>
      </w:r>
      <w:r w:rsidR="00555B45" w:rsidRPr="00EB4731">
        <w:rPr>
          <w:rFonts w:ascii="Times New Roman" w:hAnsi="Times New Roman" w:cs="Times New Roman"/>
          <w:szCs w:val="24"/>
        </w:rPr>
        <w:t>processes are crucial (33</w:t>
      </w:r>
      <w:r w:rsidRPr="00EB4731">
        <w:rPr>
          <w:rFonts w:ascii="Times New Roman" w:hAnsi="Times New Roman" w:cs="Times New Roman"/>
          <w:szCs w:val="24"/>
        </w:rPr>
        <w:t xml:space="preserve">). As the experience of emotions are proposed to be related to goal </w:t>
      </w:r>
      <w:r w:rsidRPr="00EB4731">
        <w:rPr>
          <w:rFonts w:ascii="Times New Roman" w:hAnsi="Times New Roman" w:cs="Times New Roman"/>
          <w:szCs w:val="24"/>
        </w:rPr>
        <w:lastRenderedPageBreak/>
        <w:t>attainment (</w:t>
      </w:r>
      <w:r w:rsidR="003E468F" w:rsidRPr="00EB4731">
        <w:rPr>
          <w:rFonts w:ascii="Times New Roman" w:hAnsi="Times New Roman" w:cs="Times New Roman"/>
          <w:szCs w:val="24"/>
        </w:rPr>
        <w:t>24</w:t>
      </w:r>
      <w:r w:rsidRPr="00EB4731">
        <w:rPr>
          <w:rFonts w:ascii="Times New Roman" w:hAnsi="Times New Roman" w:cs="Times New Roman"/>
          <w:szCs w:val="24"/>
        </w:rPr>
        <w:t>), the role of self-efficacy in pacing has also been discussed as a significant situational social-cognitive variable. Positive emotions have been associated with goal attainment and negative emotions with goal failure, thus ratings of self-efficacy, which convey</w:t>
      </w:r>
      <w:r w:rsidR="003066A8" w:rsidRPr="00EB4731">
        <w:rPr>
          <w:rFonts w:ascii="Times New Roman" w:hAnsi="Times New Roman" w:cs="Times New Roman"/>
          <w:szCs w:val="24"/>
        </w:rPr>
        <w:t xml:space="preserve"> the level</w:t>
      </w:r>
      <w:r w:rsidRPr="00EB4731">
        <w:rPr>
          <w:rFonts w:ascii="Times New Roman" w:hAnsi="Times New Roman" w:cs="Times New Roman"/>
          <w:szCs w:val="24"/>
        </w:rPr>
        <w:t xml:space="preserve"> of confidence in achieving the task outcome, may influence the goal-directed regulation of exercise intensity (</w:t>
      </w:r>
      <w:r w:rsidR="008E43D4" w:rsidRPr="00EB4731">
        <w:rPr>
          <w:rFonts w:ascii="Times New Roman" w:hAnsi="Times New Roman" w:cs="Times New Roman"/>
          <w:szCs w:val="24"/>
        </w:rPr>
        <w:t>35</w:t>
      </w:r>
      <w:r w:rsidRPr="00EB4731">
        <w:rPr>
          <w:rFonts w:ascii="Times New Roman" w:hAnsi="Times New Roman" w:cs="Times New Roman"/>
          <w:szCs w:val="24"/>
        </w:rPr>
        <w:t>).</w:t>
      </w:r>
      <w:r w:rsidR="003066A8" w:rsidRPr="00EB4731">
        <w:rPr>
          <w:rFonts w:ascii="Times New Roman" w:hAnsi="Times New Roman" w:cs="Times New Roman"/>
          <w:szCs w:val="24"/>
        </w:rPr>
        <w:t xml:space="preserve"> A</w:t>
      </w:r>
      <w:r w:rsidR="0016312D" w:rsidRPr="00EB4731">
        <w:rPr>
          <w:rFonts w:ascii="Times New Roman" w:hAnsi="Times New Roman" w:cs="Times New Roman"/>
          <w:szCs w:val="24"/>
        </w:rPr>
        <w:t xml:space="preserve">ffective </w:t>
      </w:r>
      <w:r w:rsidR="00973AD1" w:rsidRPr="00EB4731">
        <w:rPr>
          <w:rFonts w:ascii="Times New Roman" w:hAnsi="Times New Roman" w:cs="Times New Roman"/>
          <w:szCs w:val="24"/>
        </w:rPr>
        <w:t>valen</w:t>
      </w:r>
      <w:r w:rsidR="003E468F" w:rsidRPr="00EB4731">
        <w:rPr>
          <w:rFonts w:ascii="Times New Roman" w:hAnsi="Times New Roman" w:cs="Times New Roman"/>
          <w:szCs w:val="24"/>
        </w:rPr>
        <w:t>ce (9) and effort perception (15</w:t>
      </w:r>
      <w:r w:rsidR="0016312D" w:rsidRPr="00EB4731">
        <w:rPr>
          <w:rFonts w:ascii="Times New Roman" w:hAnsi="Times New Roman" w:cs="Times New Roman"/>
          <w:szCs w:val="24"/>
        </w:rPr>
        <w:t>) are moderated by different exercise domains (i.e. modality, intensity and duration) and between self-paced and fixed-intensity exercise</w:t>
      </w:r>
      <w:r w:rsidR="00B644D8" w:rsidRPr="00EB4731">
        <w:rPr>
          <w:rFonts w:ascii="Times New Roman" w:hAnsi="Times New Roman" w:cs="Times New Roman"/>
          <w:szCs w:val="24"/>
        </w:rPr>
        <w:t>,</w:t>
      </w:r>
      <w:r w:rsidR="00B644D8" w:rsidRPr="00EB4731">
        <w:rPr>
          <w:rFonts w:ascii="Times New Roman" w:hAnsi="Times New Roman" w:cs="Times New Roman"/>
          <w:color w:val="C0504D" w:themeColor="accent2"/>
          <w:szCs w:val="24"/>
        </w:rPr>
        <w:t xml:space="preserve"> </w:t>
      </w:r>
      <w:r w:rsidR="00B644D8" w:rsidRPr="00EB4731">
        <w:rPr>
          <w:rFonts w:ascii="Times New Roman" w:hAnsi="Times New Roman" w:cs="Times New Roman"/>
          <w:szCs w:val="24"/>
        </w:rPr>
        <w:t>hence</w:t>
      </w:r>
      <w:r w:rsidR="00197889" w:rsidRPr="00EB4731">
        <w:rPr>
          <w:rFonts w:ascii="Times New Roman" w:hAnsi="Times New Roman" w:cs="Times New Roman"/>
          <w:szCs w:val="24"/>
        </w:rPr>
        <w:t xml:space="preserve"> there is a need for future research to explore the roles of affect and self-efficacy in </w:t>
      </w:r>
      <w:r w:rsidR="0016312D" w:rsidRPr="00EB4731">
        <w:rPr>
          <w:rFonts w:ascii="Times New Roman" w:hAnsi="Times New Roman" w:cs="Times New Roman"/>
          <w:szCs w:val="24"/>
        </w:rPr>
        <w:t>the decision-making processes involved in pacing strategies during self-paced exercise.</w:t>
      </w:r>
      <w:r w:rsidR="005077BE" w:rsidRPr="00EB4731">
        <w:rPr>
          <w:rFonts w:ascii="Times New Roman" w:hAnsi="Times New Roman" w:cs="Times New Roman"/>
          <w:szCs w:val="24"/>
        </w:rPr>
        <w:t xml:space="preserve"> Furthermore, whilst an intensity-dependent affect-</w:t>
      </w:r>
      <w:r w:rsidR="001D624E" w:rsidRPr="00EB4731">
        <w:rPr>
          <w:rFonts w:ascii="Times New Roman" w:hAnsi="Times New Roman" w:cs="Times New Roman"/>
          <w:szCs w:val="24"/>
        </w:rPr>
        <w:t>exercise</w:t>
      </w:r>
      <w:r w:rsidR="005077BE" w:rsidRPr="00EB4731">
        <w:rPr>
          <w:rFonts w:ascii="Times New Roman" w:hAnsi="Times New Roman" w:cs="Times New Roman"/>
          <w:szCs w:val="24"/>
        </w:rPr>
        <w:t xml:space="preserve"> relationship has been theorised (</w:t>
      </w:r>
      <w:r w:rsidR="003E468F" w:rsidRPr="00EB4731">
        <w:rPr>
          <w:rFonts w:ascii="Times New Roman" w:hAnsi="Times New Roman" w:cs="Times New Roman"/>
          <w:szCs w:val="24"/>
        </w:rPr>
        <w:t>9, 21</w:t>
      </w:r>
      <w:r w:rsidR="005077BE" w:rsidRPr="00EB4731">
        <w:rPr>
          <w:rFonts w:ascii="Times New Roman" w:hAnsi="Times New Roman" w:cs="Times New Roman"/>
          <w:szCs w:val="24"/>
        </w:rPr>
        <w:t xml:space="preserve">), less is known about </w:t>
      </w:r>
      <w:r w:rsidR="00735F9F" w:rsidRPr="00EB4731">
        <w:rPr>
          <w:rFonts w:ascii="Times New Roman" w:hAnsi="Times New Roman" w:cs="Times New Roman"/>
          <w:szCs w:val="24"/>
        </w:rPr>
        <w:t>the</w:t>
      </w:r>
      <w:r w:rsidR="001D624E" w:rsidRPr="00EB4731">
        <w:rPr>
          <w:rFonts w:ascii="Times New Roman" w:hAnsi="Times New Roman" w:cs="Times New Roman"/>
          <w:szCs w:val="24"/>
        </w:rPr>
        <w:t xml:space="preserve"> </w:t>
      </w:r>
      <w:r w:rsidR="00735F9F" w:rsidRPr="00EB4731">
        <w:rPr>
          <w:rFonts w:ascii="Times New Roman" w:hAnsi="Times New Roman" w:cs="Times New Roman"/>
          <w:szCs w:val="24"/>
        </w:rPr>
        <w:t>implications of this relationship</w:t>
      </w:r>
      <w:r w:rsidR="005077BE" w:rsidRPr="00EB4731">
        <w:rPr>
          <w:rFonts w:ascii="Times New Roman" w:hAnsi="Times New Roman" w:cs="Times New Roman"/>
          <w:szCs w:val="24"/>
        </w:rPr>
        <w:t xml:space="preserve"> in self-paced exercise of varying distances.</w:t>
      </w:r>
    </w:p>
    <w:p w14:paraId="0DBD577C" w14:textId="525AD527" w:rsidR="001F28AB" w:rsidRPr="00EB4731" w:rsidRDefault="00542F3D"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 4</w:t>
      </w:r>
      <w:r w:rsidRPr="00EB4731">
        <w:rPr>
          <w:rFonts w:ascii="Times New Roman" w:hAnsi="Times New Roman" w:cs="Times New Roman"/>
          <w:szCs w:val="24"/>
        </w:rPr>
        <w:t xml:space="preserve"> </w:t>
      </w:r>
      <w:r w:rsidR="00B644D8" w:rsidRPr="00EB4731">
        <w:rPr>
          <w:rFonts w:ascii="Times New Roman" w:hAnsi="Times New Roman" w:cs="Times New Roman"/>
          <w:color w:val="000000" w:themeColor="text1"/>
          <w:szCs w:val="24"/>
        </w:rPr>
        <w:t xml:space="preserve">Despite evidence supporting the importance of </w:t>
      </w:r>
      <w:r w:rsidR="00B644D8" w:rsidRPr="00EB4731">
        <w:rPr>
          <w:rFonts w:ascii="Times New Roman" w:hAnsi="Times New Roman" w:cs="Times New Roman"/>
          <w:szCs w:val="24"/>
        </w:rPr>
        <w:t>the interplay between cognitive constructs and interoceptive cues</w:t>
      </w:r>
      <w:r w:rsidR="008922A5" w:rsidRPr="00EB4731">
        <w:rPr>
          <w:rFonts w:ascii="Times New Roman" w:hAnsi="Times New Roman" w:cs="Times New Roman"/>
          <w:szCs w:val="24"/>
        </w:rPr>
        <w:t>, such as heart rate and respiratory responses,</w:t>
      </w:r>
      <w:r w:rsidR="00B644D8" w:rsidRPr="00EB4731">
        <w:rPr>
          <w:rFonts w:ascii="Times New Roman" w:hAnsi="Times New Roman" w:cs="Times New Roman"/>
          <w:szCs w:val="24"/>
        </w:rPr>
        <w:t xml:space="preserve"> in the regulation of exercise</w:t>
      </w:r>
      <w:r w:rsidR="003066A8" w:rsidRPr="00EB4731">
        <w:rPr>
          <w:rFonts w:ascii="Times New Roman" w:hAnsi="Times New Roman" w:cs="Times New Roman"/>
          <w:szCs w:val="24"/>
        </w:rPr>
        <w:t xml:space="preserve"> (</w:t>
      </w:r>
      <w:r w:rsidR="00095374" w:rsidRPr="00EB4731">
        <w:rPr>
          <w:rFonts w:ascii="Times New Roman" w:hAnsi="Times New Roman" w:cs="Times New Roman"/>
          <w:szCs w:val="24"/>
        </w:rPr>
        <w:t>29</w:t>
      </w:r>
      <w:r w:rsidR="003066A8" w:rsidRPr="00EB4731">
        <w:rPr>
          <w:rFonts w:ascii="Times New Roman" w:hAnsi="Times New Roman" w:cs="Times New Roman"/>
          <w:szCs w:val="24"/>
        </w:rPr>
        <w:t>)</w:t>
      </w:r>
      <w:r w:rsidR="00B644D8" w:rsidRPr="00EB4731">
        <w:rPr>
          <w:rFonts w:ascii="Times New Roman" w:hAnsi="Times New Roman" w:cs="Times New Roman"/>
          <w:szCs w:val="24"/>
        </w:rPr>
        <w:t xml:space="preserve">, only a paucity of research has adopted a holistic and multidimensional approach </w:t>
      </w:r>
      <w:r w:rsidR="00B644D8" w:rsidRPr="00EB4731">
        <w:rPr>
          <w:rFonts w:ascii="Times New Roman" w:hAnsi="Times New Roman" w:cs="Times New Roman"/>
          <w:color w:val="000000" w:themeColor="text1"/>
          <w:szCs w:val="24"/>
        </w:rPr>
        <w:t>in the investigation of pacing strateg</w:t>
      </w:r>
      <w:r w:rsidR="008922A5" w:rsidRPr="00EB4731">
        <w:rPr>
          <w:rFonts w:ascii="Times New Roman" w:hAnsi="Times New Roman" w:cs="Times New Roman"/>
          <w:color w:val="000000" w:themeColor="text1"/>
          <w:szCs w:val="24"/>
        </w:rPr>
        <w:t>ies during self-paced exercise</w:t>
      </w:r>
      <w:r w:rsidR="008922A5" w:rsidRPr="00EB4731">
        <w:rPr>
          <w:rFonts w:ascii="Times New Roman" w:hAnsi="Times New Roman" w:cs="Times New Roman"/>
          <w:szCs w:val="24"/>
        </w:rPr>
        <w:t>. Therefore, t</w:t>
      </w:r>
      <w:r w:rsidR="001F28AB" w:rsidRPr="00EB4731">
        <w:rPr>
          <w:rFonts w:ascii="Times New Roman" w:hAnsi="Times New Roman" w:cs="Times New Roman"/>
          <w:szCs w:val="24"/>
        </w:rPr>
        <w:t xml:space="preserve">he </w:t>
      </w:r>
      <w:r w:rsidR="00197889" w:rsidRPr="00EB4731">
        <w:rPr>
          <w:rFonts w:ascii="Times New Roman" w:hAnsi="Times New Roman" w:cs="Times New Roman"/>
          <w:szCs w:val="24"/>
        </w:rPr>
        <w:t xml:space="preserve">main </w:t>
      </w:r>
      <w:r w:rsidR="001F28AB" w:rsidRPr="00EB4731">
        <w:rPr>
          <w:rFonts w:ascii="Times New Roman" w:hAnsi="Times New Roman" w:cs="Times New Roman"/>
          <w:szCs w:val="24"/>
        </w:rPr>
        <w:t>aim of this study was to examine power output</w:t>
      </w:r>
      <w:r w:rsidR="003066A8" w:rsidRPr="00EB4731">
        <w:rPr>
          <w:rFonts w:ascii="Times New Roman" w:hAnsi="Times New Roman" w:cs="Times New Roman"/>
          <w:szCs w:val="24"/>
        </w:rPr>
        <w:t xml:space="preserve"> distribution</w:t>
      </w:r>
      <w:r w:rsidR="001F28AB" w:rsidRPr="00EB4731">
        <w:rPr>
          <w:rFonts w:ascii="Times New Roman" w:hAnsi="Times New Roman" w:cs="Times New Roman"/>
          <w:szCs w:val="24"/>
        </w:rPr>
        <w:t xml:space="preserve"> and the associated changes in affect, self-efficacy, </w:t>
      </w:r>
      <w:r w:rsidR="00C24B7A" w:rsidRPr="00EB4731">
        <w:rPr>
          <w:rFonts w:ascii="Times New Roman" w:hAnsi="Times New Roman" w:cs="Times New Roman"/>
          <w:szCs w:val="24"/>
        </w:rPr>
        <w:t xml:space="preserve">perceptual </w:t>
      </w:r>
      <w:r w:rsidR="00384BFA" w:rsidRPr="00EB4731">
        <w:rPr>
          <w:rFonts w:ascii="Times New Roman" w:hAnsi="Times New Roman" w:cs="Times New Roman"/>
          <w:szCs w:val="24"/>
        </w:rPr>
        <w:t>responses</w:t>
      </w:r>
      <w:r w:rsidR="001F28AB" w:rsidRPr="00EB4731">
        <w:rPr>
          <w:rFonts w:ascii="Times New Roman" w:hAnsi="Times New Roman" w:cs="Times New Roman"/>
          <w:szCs w:val="24"/>
        </w:rPr>
        <w:t xml:space="preserve">, heart rate and respiratory gases during both 16.1 km and 40 km self-paced cycling </w:t>
      </w:r>
      <w:r w:rsidR="00203F08" w:rsidRPr="00EB4731">
        <w:rPr>
          <w:rFonts w:ascii="Times New Roman" w:hAnsi="Times New Roman" w:cs="Times New Roman"/>
          <w:szCs w:val="24"/>
        </w:rPr>
        <w:t>TT</w:t>
      </w:r>
      <w:r w:rsidR="001F28AB" w:rsidRPr="00EB4731">
        <w:rPr>
          <w:rFonts w:ascii="Times New Roman" w:hAnsi="Times New Roman" w:cs="Times New Roman"/>
          <w:szCs w:val="24"/>
        </w:rPr>
        <w:t xml:space="preserve">. It was hypothesised that </w:t>
      </w:r>
      <w:r w:rsidR="00197889" w:rsidRPr="00EB4731">
        <w:rPr>
          <w:rFonts w:ascii="Times New Roman" w:hAnsi="Times New Roman" w:cs="Times New Roman"/>
          <w:szCs w:val="24"/>
        </w:rPr>
        <w:t>each of these variables</w:t>
      </w:r>
      <w:r w:rsidR="001F28AB" w:rsidRPr="00EB4731">
        <w:rPr>
          <w:rFonts w:ascii="Times New Roman" w:hAnsi="Times New Roman" w:cs="Times New Roman"/>
          <w:szCs w:val="24"/>
        </w:rPr>
        <w:t xml:space="preserve"> </w:t>
      </w:r>
      <w:r w:rsidR="003066A8" w:rsidRPr="00EB4731">
        <w:rPr>
          <w:rFonts w:ascii="Times New Roman" w:hAnsi="Times New Roman" w:cs="Times New Roman"/>
          <w:szCs w:val="24"/>
        </w:rPr>
        <w:t>would be associated with</w:t>
      </w:r>
      <w:r w:rsidR="001F28AB" w:rsidRPr="00EB4731">
        <w:rPr>
          <w:rFonts w:ascii="Times New Roman" w:hAnsi="Times New Roman" w:cs="Times New Roman"/>
          <w:szCs w:val="24"/>
        </w:rPr>
        <w:t xml:space="preserve"> power output and that these </w:t>
      </w:r>
      <w:r w:rsidR="003066A8" w:rsidRPr="00EB4731">
        <w:rPr>
          <w:rFonts w:ascii="Times New Roman" w:hAnsi="Times New Roman" w:cs="Times New Roman"/>
          <w:szCs w:val="24"/>
        </w:rPr>
        <w:t>associations</w:t>
      </w:r>
      <w:r w:rsidR="001F28AB" w:rsidRPr="00EB4731">
        <w:rPr>
          <w:rFonts w:ascii="Times New Roman" w:hAnsi="Times New Roman" w:cs="Times New Roman"/>
          <w:szCs w:val="24"/>
        </w:rPr>
        <w:t xml:space="preserve"> would be dependent upon the TT distance. A secondary aim was to </w:t>
      </w:r>
      <w:r w:rsidR="00C24B7A" w:rsidRPr="00EB4731">
        <w:rPr>
          <w:rFonts w:ascii="Times New Roman" w:hAnsi="Times New Roman" w:cs="Times New Roman"/>
          <w:szCs w:val="24"/>
        </w:rPr>
        <w:t>determine</w:t>
      </w:r>
      <w:r w:rsidR="001F28AB" w:rsidRPr="00EB4731">
        <w:rPr>
          <w:rFonts w:ascii="Times New Roman" w:hAnsi="Times New Roman" w:cs="Times New Roman"/>
          <w:szCs w:val="24"/>
        </w:rPr>
        <w:t xml:space="preserve"> whether physical perceptions of exertion </w:t>
      </w:r>
      <w:r w:rsidR="00C24B7A" w:rsidRPr="00EB4731">
        <w:rPr>
          <w:rFonts w:ascii="Times New Roman" w:hAnsi="Times New Roman" w:cs="Times New Roman"/>
          <w:szCs w:val="24"/>
        </w:rPr>
        <w:t>can</w:t>
      </w:r>
      <w:r w:rsidR="001F28AB" w:rsidRPr="00EB4731">
        <w:rPr>
          <w:rFonts w:ascii="Times New Roman" w:hAnsi="Times New Roman" w:cs="Times New Roman"/>
          <w:szCs w:val="24"/>
        </w:rPr>
        <w:t xml:space="preserve"> be differentiated from the </w:t>
      </w:r>
      <w:r w:rsidR="00D04744" w:rsidRPr="00EB4731">
        <w:rPr>
          <w:rFonts w:ascii="Times New Roman" w:hAnsi="Times New Roman" w:cs="Times New Roman"/>
          <w:szCs w:val="24"/>
        </w:rPr>
        <w:t>mental</w:t>
      </w:r>
      <w:r w:rsidR="001F28AB" w:rsidRPr="00EB4731">
        <w:rPr>
          <w:rFonts w:ascii="Times New Roman" w:hAnsi="Times New Roman" w:cs="Times New Roman"/>
          <w:szCs w:val="24"/>
        </w:rPr>
        <w:t xml:space="preserve"> sense of effort during self-paced TT. We anticipate</w:t>
      </w:r>
      <w:r w:rsidR="00C24B7A" w:rsidRPr="00EB4731">
        <w:rPr>
          <w:rFonts w:ascii="Times New Roman" w:hAnsi="Times New Roman" w:cs="Times New Roman"/>
          <w:szCs w:val="24"/>
        </w:rPr>
        <w:t>d</w:t>
      </w:r>
      <w:r w:rsidR="001F28AB" w:rsidRPr="00EB4731">
        <w:rPr>
          <w:rFonts w:ascii="Times New Roman" w:hAnsi="Times New Roman" w:cs="Times New Roman"/>
          <w:szCs w:val="24"/>
        </w:rPr>
        <w:t xml:space="preserve"> that these cues m</w:t>
      </w:r>
      <w:r w:rsidR="00197889" w:rsidRPr="00EB4731">
        <w:rPr>
          <w:rFonts w:ascii="Times New Roman" w:hAnsi="Times New Roman" w:cs="Times New Roman"/>
          <w:szCs w:val="24"/>
        </w:rPr>
        <w:t>ay not be easily differentiated in either 16.1 km or 40 km self-paced TT due to the close relationship demonstrated in the maximal self-paced TT in the previous study (</w:t>
      </w:r>
      <w:r w:rsidR="008437AF" w:rsidRPr="00EB4731">
        <w:rPr>
          <w:rFonts w:ascii="Times New Roman" w:hAnsi="Times New Roman" w:cs="Times New Roman"/>
          <w:szCs w:val="24"/>
        </w:rPr>
        <w:t>40</w:t>
      </w:r>
      <w:r w:rsidR="00197889" w:rsidRPr="00EB4731">
        <w:rPr>
          <w:rFonts w:ascii="Times New Roman" w:hAnsi="Times New Roman" w:cs="Times New Roman"/>
          <w:szCs w:val="24"/>
        </w:rPr>
        <w:t>) in which these scales were utilised.</w:t>
      </w:r>
      <w:r w:rsidR="001F28AB" w:rsidRPr="00EB4731">
        <w:rPr>
          <w:rFonts w:ascii="Times New Roman" w:hAnsi="Times New Roman" w:cs="Times New Roman"/>
          <w:szCs w:val="24"/>
        </w:rPr>
        <w:t xml:space="preserve"> </w:t>
      </w:r>
    </w:p>
    <w:p w14:paraId="12556C79" w14:textId="77777777" w:rsidR="001F28AB" w:rsidRPr="00EB4731" w:rsidRDefault="001F28AB" w:rsidP="00965FE0">
      <w:pPr>
        <w:pStyle w:val="NoSpacing"/>
        <w:spacing w:line="480" w:lineRule="auto"/>
        <w:jc w:val="both"/>
        <w:rPr>
          <w:rFonts w:ascii="Times New Roman" w:hAnsi="Times New Roman" w:cs="Times New Roman"/>
          <w:szCs w:val="24"/>
        </w:rPr>
      </w:pPr>
    </w:p>
    <w:p w14:paraId="78AF54DE" w14:textId="745C7F96" w:rsidR="001572DC" w:rsidRPr="00EB4731" w:rsidRDefault="00C15086" w:rsidP="00965FE0">
      <w:pPr>
        <w:pStyle w:val="NoSpacing"/>
        <w:spacing w:line="480" w:lineRule="auto"/>
        <w:rPr>
          <w:rFonts w:ascii="Times New Roman" w:hAnsi="Times New Roman" w:cs="Times New Roman"/>
          <w:b/>
          <w:szCs w:val="24"/>
        </w:rPr>
      </w:pPr>
      <w:r w:rsidRPr="00EB4731">
        <w:rPr>
          <w:rFonts w:ascii="Times New Roman" w:hAnsi="Times New Roman" w:cs="Times New Roman"/>
          <w:b/>
          <w:szCs w:val="24"/>
        </w:rPr>
        <w:lastRenderedPageBreak/>
        <w:t>METHODOLOGY</w:t>
      </w:r>
    </w:p>
    <w:p w14:paraId="135ADBBB" w14:textId="2E49B4F8" w:rsidR="005361CC" w:rsidRPr="00EB4731" w:rsidRDefault="005477C9" w:rsidP="00965FE0">
      <w:pPr>
        <w:pStyle w:val="NoSpacing"/>
        <w:spacing w:line="480" w:lineRule="auto"/>
        <w:rPr>
          <w:rFonts w:ascii="Times New Roman" w:hAnsi="Times New Roman" w:cs="Times New Roman"/>
          <w:szCs w:val="24"/>
        </w:rPr>
      </w:pPr>
      <w:r w:rsidRPr="00EB4731">
        <w:rPr>
          <w:rFonts w:ascii="Times New Roman" w:hAnsi="Times New Roman" w:cs="Times New Roman"/>
          <w:i/>
          <w:szCs w:val="24"/>
        </w:rPr>
        <w:t>Participants</w:t>
      </w:r>
    </w:p>
    <w:p w14:paraId="2D8996B2" w14:textId="06E19D08" w:rsidR="00D43397"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5</w:t>
      </w:r>
      <w:r w:rsidRPr="00EB4731">
        <w:rPr>
          <w:rStyle w:val="Emphasis"/>
          <w:rFonts w:ascii="Times New Roman" w:hAnsi="Times New Roman" w:cs="Times New Roman"/>
          <w:b/>
          <w:bCs/>
          <w:szCs w:val="24"/>
          <w:shd w:val="clear" w:color="auto" w:fill="FFFFFF"/>
        </w:rPr>
        <w:t xml:space="preserve"> </w:t>
      </w:r>
      <w:r w:rsidR="00D828FC" w:rsidRPr="00EB4731">
        <w:rPr>
          <w:rFonts w:ascii="Times New Roman" w:hAnsi="Times New Roman" w:cs="Times New Roman"/>
          <w:szCs w:val="24"/>
        </w:rPr>
        <w:t>Fifteen</w:t>
      </w:r>
      <w:r w:rsidR="00057583" w:rsidRPr="00EB4731">
        <w:rPr>
          <w:rFonts w:ascii="Times New Roman" w:hAnsi="Times New Roman" w:cs="Times New Roman"/>
          <w:szCs w:val="24"/>
        </w:rPr>
        <w:t xml:space="preserve"> </w:t>
      </w:r>
      <w:r w:rsidR="00D43397" w:rsidRPr="00EB4731">
        <w:rPr>
          <w:rFonts w:ascii="Times New Roman" w:hAnsi="Times New Roman" w:cs="Times New Roman"/>
          <w:szCs w:val="24"/>
        </w:rPr>
        <w:t>trained male cyclists</w:t>
      </w:r>
      <w:r w:rsidR="000D6210" w:rsidRPr="00EB4731">
        <w:rPr>
          <w:rFonts w:ascii="Times New Roman" w:hAnsi="Times New Roman" w:cs="Times New Roman"/>
          <w:szCs w:val="24"/>
        </w:rPr>
        <w:t xml:space="preserve"> </w:t>
      </w:r>
      <w:r w:rsidR="000A452F" w:rsidRPr="00EB4731">
        <w:rPr>
          <w:rFonts w:ascii="Times New Roman" w:hAnsi="Times New Roman" w:cs="Times New Roman"/>
          <w:szCs w:val="24"/>
        </w:rPr>
        <w:t xml:space="preserve">with the following </w:t>
      </w:r>
      <w:r w:rsidR="000A4D11" w:rsidRPr="00EB4731">
        <w:rPr>
          <w:rFonts w:ascii="Times New Roman" w:hAnsi="Times New Roman" w:cs="Times New Roman"/>
          <w:szCs w:val="24"/>
        </w:rPr>
        <w:t xml:space="preserve">(mean ± SD) </w:t>
      </w:r>
      <w:r w:rsidR="000A452F" w:rsidRPr="00EB4731">
        <w:rPr>
          <w:rFonts w:ascii="Times New Roman" w:hAnsi="Times New Roman" w:cs="Times New Roman"/>
          <w:szCs w:val="24"/>
        </w:rPr>
        <w:t xml:space="preserve">characteristics </w:t>
      </w:r>
      <w:r w:rsidR="00D43397" w:rsidRPr="00EB4731">
        <w:rPr>
          <w:rFonts w:ascii="Times New Roman" w:hAnsi="Times New Roman" w:cs="Times New Roman"/>
          <w:szCs w:val="24"/>
        </w:rPr>
        <w:t xml:space="preserve">volunteered for </w:t>
      </w:r>
      <w:r w:rsidR="001904DF" w:rsidRPr="00EB4731">
        <w:rPr>
          <w:rFonts w:ascii="Times New Roman" w:hAnsi="Times New Roman" w:cs="Times New Roman"/>
          <w:szCs w:val="24"/>
        </w:rPr>
        <w:t>the</w:t>
      </w:r>
      <w:r w:rsidR="00D43397" w:rsidRPr="00EB4731">
        <w:rPr>
          <w:rFonts w:ascii="Times New Roman" w:hAnsi="Times New Roman" w:cs="Times New Roman"/>
          <w:szCs w:val="24"/>
        </w:rPr>
        <w:t xml:space="preserve"> study</w:t>
      </w:r>
      <w:r w:rsidR="000A452F" w:rsidRPr="00EB4731">
        <w:rPr>
          <w:rFonts w:ascii="Times New Roman" w:hAnsi="Times New Roman" w:cs="Times New Roman"/>
          <w:szCs w:val="24"/>
        </w:rPr>
        <w:t>, age,</w:t>
      </w:r>
      <w:r w:rsidR="00AF00D7" w:rsidRPr="00EB4731">
        <w:rPr>
          <w:rFonts w:ascii="Times New Roman" w:hAnsi="Times New Roman" w:cs="Times New Roman"/>
          <w:szCs w:val="24"/>
        </w:rPr>
        <w:t xml:space="preserve"> 35.3</w:t>
      </w:r>
      <w:r w:rsidR="008569E6" w:rsidRPr="00EB4731">
        <w:rPr>
          <w:rFonts w:ascii="Times New Roman" w:hAnsi="Times New Roman" w:cs="Times New Roman"/>
          <w:szCs w:val="24"/>
        </w:rPr>
        <w:t xml:space="preserve"> ±</w:t>
      </w:r>
      <w:r w:rsidR="00AF00D7" w:rsidRPr="00EB4731">
        <w:rPr>
          <w:rFonts w:ascii="Times New Roman" w:hAnsi="Times New Roman" w:cs="Times New Roman"/>
          <w:szCs w:val="24"/>
        </w:rPr>
        <w:t xml:space="preserve"> 8.3</w:t>
      </w:r>
      <w:r w:rsidR="000A452F" w:rsidRPr="00EB4731">
        <w:rPr>
          <w:rFonts w:ascii="Times New Roman" w:hAnsi="Times New Roman" w:cs="Times New Roman"/>
          <w:szCs w:val="24"/>
        </w:rPr>
        <w:t xml:space="preserve"> </w:t>
      </w:r>
      <w:r w:rsidR="009F396B" w:rsidRPr="00EB4731">
        <w:rPr>
          <w:rFonts w:ascii="Times New Roman" w:hAnsi="Times New Roman" w:cs="Times New Roman"/>
          <w:szCs w:val="24"/>
        </w:rPr>
        <w:t>yr</w:t>
      </w:r>
      <w:r w:rsidR="000A452F" w:rsidRPr="00EB4731">
        <w:rPr>
          <w:rFonts w:ascii="Times New Roman" w:hAnsi="Times New Roman" w:cs="Times New Roman"/>
          <w:szCs w:val="24"/>
        </w:rPr>
        <w:t>; height,</w:t>
      </w:r>
      <w:r w:rsidR="00AF00D7" w:rsidRPr="00EB4731">
        <w:rPr>
          <w:rFonts w:ascii="Times New Roman" w:hAnsi="Times New Roman" w:cs="Times New Roman"/>
          <w:szCs w:val="24"/>
        </w:rPr>
        <w:t xml:space="preserve"> 178.5 </w:t>
      </w:r>
      <w:r w:rsidR="008569E6" w:rsidRPr="00EB4731">
        <w:rPr>
          <w:rFonts w:ascii="Times New Roman" w:hAnsi="Times New Roman" w:cs="Times New Roman"/>
          <w:szCs w:val="24"/>
        </w:rPr>
        <w:t>±</w:t>
      </w:r>
      <w:r w:rsidR="00AF00D7" w:rsidRPr="00EB4731">
        <w:rPr>
          <w:rFonts w:ascii="Times New Roman" w:hAnsi="Times New Roman" w:cs="Times New Roman"/>
          <w:szCs w:val="24"/>
        </w:rPr>
        <w:t xml:space="preserve"> 6</w:t>
      </w:r>
      <w:r w:rsidR="00FE7BEE" w:rsidRPr="00EB4731">
        <w:rPr>
          <w:rFonts w:ascii="Times New Roman" w:hAnsi="Times New Roman" w:cs="Times New Roman"/>
          <w:szCs w:val="24"/>
        </w:rPr>
        <w:t>.0</w:t>
      </w:r>
      <w:r w:rsidR="000A452F" w:rsidRPr="00EB4731">
        <w:rPr>
          <w:rFonts w:ascii="Times New Roman" w:hAnsi="Times New Roman" w:cs="Times New Roman"/>
          <w:szCs w:val="24"/>
        </w:rPr>
        <w:t xml:space="preserve"> cm; body mass,</w:t>
      </w:r>
      <w:r w:rsidR="00AF00D7" w:rsidRPr="00EB4731">
        <w:rPr>
          <w:rFonts w:ascii="Times New Roman" w:hAnsi="Times New Roman" w:cs="Times New Roman"/>
          <w:szCs w:val="24"/>
        </w:rPr>
        <w:t xml:space="preserve"> 80</w:t>
      </w:r>
      <w:r w:rsidR="00A02AB6" w:rsidRPr="00EB4731">
        <w:rPr>
          <w:rFonts w:ascii="Times New Roman" w:hAnsi="Times New Roman" w:cs="Times New Roman"/>
          <w:szCs w:val="24"/>
        </w:rPr>
        <w:t>.0</w:t>
      </w:r>
      <w:r w:rsidR="00AF00D7" w:rsidRPr="00EB4731">
        <w:rPr>
          <w:rFonts w:ascii="Times New Roman" w:hAnsi="Times New Roman" w:cs="Times New Roman"/>
          <w:szCs w:val="24"/>
        </w:rPr>
        <w:t xml:space="preserve"> </w:t>
      </w:r>
      <w:r w:rsidR="008569E6" w:rsidRPr="00EB4731">
        <w:rPr>
          <w:rFonts w:ascii="Times New Roman" w:hAnsi="Times New Roman" w:cs="Times New Roman"/>
          <w:szCs w:val="24"/>
        </w:rPr>
        <w:t xml:space="preserve">± </w:t>
      </w:r>
      <w:r w:rsidR="00AF00D7" w:rsidRPr="00EB4731">
        <w:rPr>
          <w:rFonts w:ascii="Times New Roman" w:hAnsi="Times New Roman" w:cs="Times New Roman"/>
          <w:szCs w:val="24"/>
        </w:rPr>
        <w:t>11</w:t>
      </w:r>
      <w:r w:rsidR="00A02AB6" w:rsidRPr="00EB4731">
        <w:rPr>
          <w:rFonts w:ascii="Times New Roman" w:hAnsi="Times New Roman" w:cs="Times New Roman"/>
          <w:szCs w:val="24"/>
        </w:rPr>
        <w:t>.0</w:t>
      </w:r>
      <w:r w:rsidR="000A452F" w:rsidRPr="00EB4731">
        <w:rPr>
          <w:rFonts w:ascii="Times New Roman" w:hAnsi="Times New Roman" w:cs="Times New Roman"/>
          <w:szCs w:val="24"/>
        </w:rPr>
        <w:t xml:space="preserve"> kg;</w:t>
      </w:r>
      <w:r w:rsidR="00AC3C7B" w:rsidRPr="00EB4731">
        <w:rPr>
          <w:rFonts w:ascii="Times New Roman" w:hAnsi="Times New Roman" w:cs="Times New Roman"/>
          <w:szCs w:val="24"/>
        </w:rPr>
        <w:t xml:space="preserve"> </w:t>
      </w:r>
      <w:r w:rsidR="00966E39" w:rsidRPr="00EB4731">
        <w:rPr>
          <w:rFonts w:ascii="Times New Roman" w:hAnsi="Times New Roman" w:cs="Times New Roman"/>
          <w:szCs w:val="24"/>
        </w:rPr>
        <w:t>peak oxygen consumption (</w:t>
      </w:r>
      <w:r w:rsidR="00AC3C7B" w:rsidRPr="00EB4731">
        <w:rPr>
          <w:rFonts w:ascii="Times New Roman" w:hAnsi="Times New Roman" w:cs="Times New Roman"/>
          <w:szCs w:val="24"/>
        </w:rPr>
        <w:t>VO</w:t>
      </w:r>
      <w:r w:rsidR="00AC3C7B" w:rsidRPr="00EB4731">
        <w:rPr>
          <w:rFonts w:ascii="Times New Roman" w:hAnsi="Times New Roman" w:cs="Times New Roman"/>
          <w:szCs w:val="24"/>
          <w:vertAlign w:val="subscript"/>
        </w:rPr>
        <w:t>2peak</w:t>
      </w:r>
      <w:r w:rsidR="00966E39" w:rsidRPr="00EB4731">
        <w:rPr>
          <w:rFonts w:ascii="Times New Roman" w:hAnsi="Times New Roman" w:cs="Times New Roman"/>
          <w:szCs w:val="24"/>
        </w:rPr>
        <w:t>)</w:t>
      </w:r>
      <w:r w:rsidR="000A452F" w:rsidRPr="00EB4731">
        <w:rPr>
          <w:rFonts w:ascii="Times New Roman" w:hAnsi="Times New Roman" w:cs="Times New Roman"/>
          <w:szCs w:val="24"/>
        </w:rPr>
        <w:t>,</w:t>
      </w:r>
      <w:r w:rsidR="00AC3C7B" w:rsidRPr="00EB4731">
        <w:rPr>
          <w:rFonts w:ascii="Times New Roman" w:hAnsi="Times New Roman" w:cs="Times New Roman"/>
          <w:szCs w:val="24"/>
        </w:rPr>
        <w:t xml:space="preserve"> </w:t>
      </w:r>
      <w:r w:rsidR="000943E4" w:rsidRPr="00EB4731">
        <w:rPr>
          <w:rFonts w:ascii="Times New Roman" w:hAnsi="Times New Roman" w:cs="Times New Roman"/>
          <w:szCs w:val="24"/>
        </w:rPr>
        <w:t>55.2 ± 8.2</w:t>
      </w:r>
      <w:r w:rsidR="00560359" w:rsidRPr="00EB4731">
        <w:rPr>
          <w:rFonts w:ascii="Times New Roman" w:hAnsi="Times New Roman" w:cs="Times New Roman"/>
          <w:szCs w:val="24"/>
        </w:rPr>
        <w:t xml:space="preserve"> ml</w:t>
      </w:r>
      <w:r w:rsidR="00560359" w:rsidRPr="00EB4731">
        <w:rPr>
          <w:rFonts w:ascii="Times New Roman" w:hAnsi="Times New Roman" w:cs="Times New Roman"/>
          <w:position w:val="6"/>
          <w:szCs w:val="24"/>
        </w:rPr>
        <w:t>.</w:t>
      </w:r>
      <w:r w:rsidR="00AC3C7B" w:rsidRPr="00EB4731">
        <w:rPr>
          <w:rFonts w:ascii="Times New Roman" w:hAnsi="Times New Roman" w:cs="Times New Roman"/>
          <w:szCs w:val="24"/>
        </w:rPr>
        <w:t>kg</w:t>
      </w:r>
      <w:r w:rsidR="00560359" w:rsidRPr="00EB4731">
        <w:rPr>
          <w:rFonts w:ascii="Times New Roman" w:hAnsi="Times New Roman" w:cs="Times New Roman"/>
          <w:szCs w:val="24"/>
          <w:vertAlign w:val="superscript"/>
        </w:rPr>
        <w:t>-1</w:t>
      </w:r>
      <w:r w:rsidR="00560359" w:rsidRPr="00EB4731">
        <w:rPr>
          <w:rFonts w:ascii="Times New Roman" w:hAnsi="Times New Roman" w:cs="Times New Roman"/>
          <w:position w:val="6"/>
          <w:szCs w:val="24"/>
        </w:rPr>
        <w:t>.</w:t>
      </w:r>
      <w:r w:rsidR="00AC3C7B" w:rsidRPr="00EB4731">
        <w:rPr>
          <w:rFonts w:ascii="Times New Roman" w:hAnsi="Times New Roman" w:cs="Times New Roman"/>
          <w:szCs w:val="24"/>
        </w:rPr>
        <w:t>min</w:t>
      </w:r>
      <w:r w:rsidR="00560359" w:rsidRPr="00EB4731">
        <w:rPr>
          <w:rFonts w:ascii="Times New Roman" w:hAnsi="Times New Roman" w:cs="Times New Roman"/>
          <w:szCs w:val="24"/>
          <w:vertAlign w:val="superscript"/>
        </w:rPr>
        <w:t>-1</w:t>
      </w:r>
      <w:r w:rsidR="009E7E19" w:rsidRPr="00EB4731">
        <w:rPr>
          <w:rFonts w:ascii="Times New Roman" w:hAnsi="Times New Roman" w:cs="Times New Roman"/>
          <w:szCs w:val="24"/>
        </w:rPr>
        <w:t>; peak power</w:t>
      </w:r>
      <w:r w:rsidR="00A1072D" w:rsidRPr="00EB4731">
        <w:rPr>
          <w:rFonts w:ascii="Times New Roman" w:hAnsi="Times New Roman" w:cs="Times New Roman"/>
          <w:szCs w:val="24"/>
        </w:rPr>
        <w:t xml:space="preserve"> </w:t>
      </w:r>
      <w:r w:rsidR="00480C6B" w:rsidRPr="00EB4731">
        <w:rPr>
          <w:rFonts w:ascii="Times New Roman" w:hAnsi="Times New Roman" w:cs="Times New Roman"/>
          <w:szCs w:val="24"/>
        </w:rPr>
        <w:t>achieved in</w:t>
      </w:r>
      <w:r w:rsidR="00A1072D" w:rsidRPr="00EB4731">
        <w:rPr>
          <w:rFonts w:ascii="Times New Roman" w:hAnsi="Times New Roman" w:cs="Times New Roman"/>
          <w:szCs w:val="24"/>
        </w:rPr>
        <w:t xml:space="preserve"> the maximal incremental test</w:t>
      </w:r>
      <w:r w:rsidR="00A16E34" w:rsidRPr="00EB4731">
        <w:rPr>
          <w:rFonts w:ascii="Times New Roman" w:hAnsi="Times New Roman" w:cs="Times New Roman"/>
          <w:szCs w:val="24"/>
        </w:rPr>
        <w:t xml:space="preserve">, 361.8 ± 35.2 </w:t>
      </w:r>
      <w:r w:rsidR="009E7E19" w:rsidRPr="00EB4731">
        <w:rPr>
          <w:rFonts w:ascii="Times New Roman" w:hAnsi="Times New Roman" w:cs="Times New Roman"/>
          <w:szCs w:val="24"/>
        </w:rPr>
        <w:t>W.</w:t>
      </w:r>
      <w:r w:rsidR="001904DF" w:rsidRPr="00EB4731">
        <w:rPr>
          <w:rFonts w:ascii="Times New Roman" w:hAnsi="Times New Roman" w:cs="Times New Roman"/>
          <w:szCs w:val="24"/>
        </w:rPr>
        <w:t xml:space="preserve"> </w:t>
      </w:r>
      <w:r w:rsidR="000D6210" w:rsidRPr="00EB4731">
        <w:rPr>
          <w:rFonts w:ascii="Times New Roman" w:hAnsi="Times New Roman" w:cs="Times New Roman"/>
          <w:szCs w:val="24"/>
        </w:rPr>
        <w:t>The mean relative VO</w:t>
      </w:r>
      <w:r w:rsidR="000D6210" w:rsidRPr="00EB4731">
        <w:rPr>
          <w:rFonts w:ascii="Times New Roman" w:hAnsi="Times New Roman" w:cs="Times New Roman"/>
          <w:szCs w:val="24"/>
          <w:vertAlign w:val="subscript"/>
        </w:rPr>
        <w:t xml:space="preserve">2peak </w:t>
      </w:r>
      <w:r w:rsidR="000D6210" w:rsidRPr="00EB4731">
        <w:rPr>
          <w:rFonts w:ascii="Times New Roman" w:hAnsi="Times New Roman" w:cs="Times New Roman"/>
          <w:szCs w:val="24"/>
        </w:rPr>
        <w:t>value</w:t>
      </w:r>
      <w:r w:rsidR="000943E4" w:rsidRPr="00EB4731">
        <w:rPr>
          <w:rFonts w:ascii="Times New Roman" w:hAnsi="Times New Roman" w:cs="Times New Roman"/>
          <w:szCs w:val="24"/>
        </w:rPr>
        <w:t xml:space="preserve"> and peak power were</w:t>
      </w:r>
      <w:r w:rsidR="000D6210" w:rsidRPr="00EB4731">
        <w:rPr>
          <w:rFonts w:ascii="Times New Roman" w:hAnsi="Times New Roman" w:cs="Times New Roman"/>
          <w:szCs w:val="24"/>
        </w:rPr>
        <w:t xml:space="preserve"> used to classify the group of participants as performance level 3, i.e. ‘trained’, according to recent guidelines </w:t>
      </w:r>
      <w:r w:rsidR="001002CB" w:rsidRPr="00EB4731">
        <w:rPr>
          <w:rFonts w:ascii="Times New Roman" w:hAnsi="Times New Roman" w:cs="Times New Roman"/>
          <w:szCs w:val="24"/>
        </w:rPr>
        <w:t>(</w:t>
      </w:r>
      <w:r w:rsidR="00AB1B9D" w:rsidRPr="00EB4731">
        <w:rPr>
          <w:rFonts w:ascii="Times New Roman" w:hAnsi="Times New Roman" w:cs="Times New Roman"/>
          <w:szCs w:val="24"/>
        </w:rPr>
        <w:t>7</w:t>
      </w:r>
      <w:r w:rsidR="000D6210" w:rsidRPr="00EB4731">
        <w:rPr>
          <w:rFonts w:ascii="Times New Roman" w:hAnsi="Times New Roman" w:cs="Times New Roman"/>
          <w:szCs w:val="24"/>
        </w:rPr>
        <w:t xml:space="preserve">). </w:t>
      </w:r>
      <w:r w:rsidR="00FA67A2" w:rsidRPr="00EB4731">
        <w:rPr>
          <w:rFonts w:ascii="Times New Roman" w:hAnsi="Times New Roman" w:cs="Times New Roman"/>
          <w:color w:val="000000" w:themeColor="text1"/>
          <w:szCs w:val="24"/>
        </w:rPr>
        <w:t xml:space="preserve">All participants </w:t>
      </w:r>
      <w:r w:rsidR="00BA608F" w:rsidRPr="00EB4731">
        <w:rPr>
          <w:rFonts w:ascii="Times New Roman" w:hAnsi="Times New Roman" w:cs="Times New Roman"/>
          <w:color w:val="000000" w:themeColor="text1"/>
          <w:szCs w:val="24"/>
        </w:rPr>
        <w:t xml:space="preserve">trained </w:t>
      </w:r>
      <w:r w:rsidR="00FA67A2" w:rsidRPr="00EB4731">
        <w:rPr>
          <w:rFonts w:ascii="Times New Roman" w:hAnsi="Times New Roman" w:cs="Times New Roman"/>
          <w:color w:val="000000" w:themeColor="text1"/>
          <w:szCs w:val="24"/>
        </w:rPr>
        <w:t>regular</w:t>
      </w:r>
      <w:r w:rsidR="00BA608F" w:rsidRPr="00EB4731">
        <w:rPr>
          <w:rFonts w:ascii="Times New Roman" w:hAnsi="Times New Roman" w:cs="Times New Roman"/>
          <w:color w:val="000000" w:themeColor="text1"/>
          <w:szCs w:val="24"/>
        </w:rPr>
        <w:t>ly</w:t>
      </w:r>
      <w:r w:rsidR="00FA67A2" w:rsidRPr="00EB4731">
        <w:rPr>
          <w:rFonts w:ascii="Times New Roman" w:hAnsi="Times New Roman" w:cs="Times New Roman"/>
          <w:color w:val="000000" w:themeColor="text1"/>
          <w:szCs w:val="24"/>
        </w:rPr>
        <w:t xml:space="preserve"> (</w:t>
      </w:r>
      <w:r w:rsidR="00FA67A2" w:rsidRPr="00EB4731">
        <w:rPr>
          <w:rFonts w:ascii="Times New Roman" w:hAnsi="Times New Roman" w:cs="Times New Roman"/>
          <w:szCs w:val="24"/>
        </w:rPr>
        <w:t>9.7 ± 5.7 h week</w:t>
      </w:r>
      <w:r w:rsidR="00FA67A2" w:rsidRPr="00EB4731">
        <w:rPr>
          <w:rFonts w:ascii="Times New Roman" w:hAnsi="Times New Roman" w:cs="Times New Roman"/>
          <w:szCs w:val="24"/>
          <w:vertAlign w:val="superscript"/>
        </w:rPr>
        <w:t>-1</w:t>
      </w:r>
      <w:r w:rsidR="00526DE7" w:rsidRPr="00EB4731">
        <w:rPr>
          <w:rFonts w:ascii="Times New Roman" w:hAnsi="Times New Roman" w:cs="Times New Roman"/>
          <w:szCs w:val="24"/>
        </w:rPr>
        <w:t>)</w:t>
      </w:r>
      <w:r w:rsidR="003066A8" w:rsidRPr="00EB4731">
        <w:rPr>
          <w:rFonts w:ascii="Times New Roman" w:hAnsi="Times New Roman" w:cs="Times New Roman"/>
          <w:szCs w:val="24"/>
        </w:rPr>
        <w:t xml:space="preserve">, </w:t>
      </w:r>
      <w:r w:rsidR="00FA67A2" w:rsidRPr="00EB4731">
        <w:rPr>
          <w:rFonts w:ascii="Times New Roman" w:hAnsi="Times New Roman" w:cs="Times New Roman"/>
          <w:szCs w:val="24"/>
        </w:rPr>
        <w:t>had a</w:t>
      </w:r>
      <w:r w:rsidR="00D43397" w:rsidRPr="00EB4731">
        <w:rPr>
          <w:rFonts w:ascii="Times New Roman" w:hAnsi="Times New Roman" w:cs="Times New Roman"/>
          <w:szCs w:val="24"/>
        </w:rPr>
        <w:t xml:space="preserve"> </w:t>
      </w:r>
      <w:r w:rsidR="00632709" w:rsidRPr="00EB4731">
        <w:rPr>
          <w:rFonts w:ascii="Times New Roman" w:hAnsi="Times New Roman" w:cs="Times New Roman"/>
          <w:szCs w:val="24"/>
        </w:rPr>
        <w:t>minimum of 12 months</w:t>
      </w:r>
      <w:r w:rsidR="00FA67A2" w:rsidRPr="00EB4731">
        <w:rPr>
          <w:rFonts w:ascii="Times New Roman" w:hAnsi="Times New Roman" w:cs="Times New Roman"/>
          <w:szCs w:val="24"/>
        </w:rPr>
        <w:t xml:space="preserve"> of </w:t>
      </w:r>
      <w:r w:rsidR="0035617E" w:rsidRPr="00EB4731">
        <w:rPr>
          <w:rFonts w:ascii="Times New Roman" w:hAnsi="Times New Roman" w:cs="Times New Roman"/>
          <w:szCs w:val="24"/>
        </w:rPr>
        <w:t xml:space="preserve">competitive </w:t>
      </w:r>
      <w:r w:rsidR="00134B19" w:rsidRPr="00EB4731">
        <w:rPr>
          <w:rFonts w:ascii="Times New Roman" w:hAnsi="Times New Roman" w:cs="Times New Roman"/>
          <w:szCs w:val="24"/>
        </w:rPr>
        <w:t>cycling experience</w:t>
      </w:r>
      <w:r w:rsidR="003066A8" w:rsidRPr="00EB4731">
        <w:rPr>
          <w:rFonts w:ascii="Times New Roman" w:hAnsi="Times New Roman" w:cs="Times New Roman"/>
          <w:szCs w:val="24"/>
        </w:rPr>
        <w:t xml:space="preserve"> and had</w:t>
      </w:r>
      <w:r w:rsidR="009E7E19" w:rsidRPr="00EB4731">
        <w:rPr>
          <w:rFonts w:ascii="Times New Roman" w:hAnsi="Times New Roman" w:cs="Times New Roman"/>
          <w:szCs w:val="24"/>
        </w:rPr>
        <w:t xml:space="preserve"> specific race </w:t>
      </w:r>
      <w:r w:rsidR="003066A8" w:rsidRPr="00EB4731">
        <w:rPr>
          <w:rFonts w:ascii="Times New Roman" w:hAnsi="Times New Roman" w:cs="Times New Roman"/>
          <w:szCs w:val="24"/>
        </w:rPr>
        <w:t>experienc</w:t>
      </w:r>
      <w:r w:rsidR="009E7E19" w:rsidRPr="00EB4731">
        <w:rPr>
          <w:rFonts w:ascii="Times New Roman" w:hAnsi="Times New Roman" w:cs="Times New Roman"/>
          <w:szCs w:val="24"/>
        </w:rPr>
        <w:t>e in 16.1 and 40 km TT</w:t>
      </w:r>
      <w:r w:rsidR="00FA67A2" w:rsidRPr="00EB4731">
        <w:rPr>
          <w:rFonts w:ascii="Times New Roman" w:hAnsi="Times New Roman" w:cs="Times New Roman"/>
          <w:szCs w:val="24"/>
        </w:rPr>
        <w:t>.</w:t>
      </w:r>
      <w:r w:rsidR="00D43397" w:rsidRPr="00EB4731">
        <w:rPr>
          <w:rFonts w:ascii="Times New Roman" w:hAnsi="Times New Roman" w:cs="Times New Roman"/>
          <w:szCs w:val="24"/>
        </w:rPr>
        <w:t xml:space="preserve"> </w:t>
      </w:r>
      <w:r w:rsidR="00560359" w:rsidRPr="00EB4731">
        <w:rPr>
          <w:rFonts w:ascii="Times New Roman" w:hAnsi="Times New Roman" w:cs="Times New Roman"/>
          <w:szCs w:val="24"/>
        </w:rPr>
        <w:t>Participants provi</w:t>
      </w:r>
      <w:r w:rsidR="009E623B" w:rsidRPr="00EB4731">
        <w:rPr>
          <w:rFonts w:ascii="Times New Roman" w:hAnsi="Times New Roman" w:cs="Times New Roman"/>
          <w:szCs w:val="24"/>
        </w:rPr>
        <w:t>ded</w:t>
      </w:r>
      <w:r w:rsidR="00560359" w:rsidRPr="00EB4731">
        <w:rPr>
          <w:rFonts w:ascii="Times New Roman" w:hAnsi="Times New Roman" w:cs="Times New Roman"/>
          <w:szCs w:val="24"/>
        </w:rPr>
        <w:t xml:space="preserve"> w</w:t>
      </w:r>
      <w:r w:rsidR="001B28A0" w:rsidRPr="00EB4731">
        <w:rPr>
          <w:rFonts w:ascii="Times New Roman" w:hAnsi="Times New Roman" w:cs="Times New Roman"/>
          <w:szCs w:val="24"/>
        </w:rPr>
        <w:t xml:space="preserve">ritten </w:t>
      </w:r>
      <w:r w:rsidR="009E623B" w:rsidRPr="00EB4731">
        <w:rPr>
          <w:rFonts w:ascii="Times New Roman" w:hAnsi="Times New Roman" w:cs="Times New Roman"/>
          <w:szCs w:val="24"/>
        </w:rPr>
        <w:t xml:space="preserve">informed </w:t>
      </w:r>
      <w:r w:rsidR="001B28A0" w:rsidRPr="00EB4731">
        <w:rPr>
          <w:rFonts w:ascii="Times New Roman" w:hAnsi="Times New Roman" w:cs="Times New Roman"/>
          <w:szCs w:val="24"/>
        </w:rPr>
        <w:t xml:space="preserve">consent and </w:t>
      </w:r>
      <w:r w:rsidR="009E623B" w:rsidRPr="00EB4731">
        <w:rPr>
          <w:rFonts w:ascii="Times New Roman" w:hAnsi="Times New Roman" w:cs="Times New Roman"/>
          <w:szCs w:val="24"/>
        </w:rPr>
        <w:t>t</w:t>
      </w:r>
      <w:r w:rsidR="00057583" w:rsidRPr="00EB4731">
        <w:rPr>
          <w:rFonts w:ascii="Times New Roman" w:hAnsi="Times New Roman" w:cs="Times New Roman"/>
          <w:szCs w:val="24"/>
        </w:rPr>
        <w:t>he study was</w:t>
      </w:r>
      <w:r w:rsidR="00D43397" w:rsidRPr="00EB4731">
        <w:rPr>
          <w:rFonts w:ascii="Times New Roman" w:hAnsi="Times New Roman" w:cs="Times New Roman"/>
          <w:szCs w:val="24"/>
        </w:rPr>
        <w:t xml:space="preserve"> approved by </w:t>
      </w:r>
      <w:r w:rsidR="009E623B" w:rsidRPr="00EB4731">
        <w:rPr>
          <w:rFonts w:ascii="Times New Roman" w:hAnsi="Times New Roman" w:cs="Times New Roman"/>
          <w:szCs w:val="24"/>
        </w:rPr>
        <w:t>the</w:t>
      </w:r>
      <w:r w:rsidR="00D43397" w:rsidRPr="00EB4731">
        <w:rPr>
          <w:rFonts w:ascii="Times New Roman" w:hAnsi="Times New Roman" w:cs="Times New Roman"/>
          <w:szCs w:val="24"/>
        </w:rPr>
        <w:t xml:space="preserve"> </w:t>
      </w:r>
      <w:r w:rsidR="001F2B89" w:rsidRPr="00EB4731">
        <w:rPr>
          <w:rFonts w:ascii="Times New Roman" w:hAnsi="Times New Roman" w:cs="Times New Roman"/>
          <w:szCs w:val="24"/>
        </w:rPr>
        <w:t>Institutional</w:t>
      </w:r>
      <w:r w:rsidR="00914FA4" w:rsidRPr="00EB4731">
        <w:rPr>
          <w:rFonts w:ascii="Times New Roman" w:hAnsi="Times New Roman" w:cs="Times New Roman"/>
          <w:szCs w:val="24"/>
        </w:rPr>
        <w:t xml:space="preserve"> </w:t>
      </w:r>
      <w:r w:rsidR="00D43397" w:rsidRPr="00EB4731">
        <w:rPr>
          <w:rFonts w:ascii="Times New Roman" w:hAnsi="Times New Roman" w:cs="Times New Roman"/>
          <w:szCs w:val="24"/>
        </w:rPr>
        <w:t>Research E</w:t>
      </w:r>
      <w:r w:rsidR="000D416A" w:rsidRPr="00EB4731">
        <w:rPr>
          <w:rFonts w:ascii="Times New Roman" w:hAnsi="Times New Roman" w:cs="Times New Roman"/>
          <w:szCs w:val="24"/>
        </w:rPr>
        <w:t>thics C</w:t>
      </w:r>
      <w:r w:rsidR="00D43397" w:rsidRPr="00EB4731">
        <w:rPr>
          <w:rFonts w:ascii="Times New Roman" w:hAnsi="Times New Roman" w:cs="Times New Roman"/>
          <w:szCs w:val="24"/>
        </w:rPr>
        <w:t xml:space="preserve">ommittee. </w:t>
      </w:r>
    </w:p>
    <w:p w14:paraId="00E8F34A" w14:textId="77777777" w:rsidR="009467CD" w:rsidRPr="00EB4731" w:rsidRDefault="009467CD" w:rsidP="00965FE0">
      <w:pPr>
        <w:pStyle w:val="NoSpacing"/>
        <w:spacing w:line="480" w:lineRule="auto"/>
        <w:jc w:val="both"/>
        <w:rPr>
          <w:rFonts w:ascii="Times New Roman" w:hAnsi="Times New Roman" w:cs="Times New Roman"/>
          <w:szCs w:val="24"/>
        </w:rPr>
      </w:pPr>
    </w:p>
    <w:p w14:paraId="03CA0ED1" w14:textId="52FB9E2F" w:rsidR="009467CD" w:rsidRPr="00EB4731" w:rsidRDefault="00632709" w:rsidP="00965FE0">
      <w:pPr>
        <w:pStyle w:val="NoSpacing"/>
        <w:spacing w:line="480" w:lineRule="auto"/>
        <w:jc w:val="both"/>
        <w:rPr>
          <w:rFonts w:ascii="Times New Roman" w:hAnsi="Times New Roman" w:cs="Times New Roman"/>
          <w:i/>
          <w:szCs w:val="24"/>
        </w:rPr>
      </w:pPr>
      <w:r w:rsidRPr="00EB4731">
        <w:rPr>
          <w:rFonts w:ascii="Times New Roman" w:hAnsi="Times New Roman" w:cs="Times New Roman"/>
          <w:i/>
          <w:szCs w:val="24"/>
        </w:rPr>
        <w:t>Experimental design</w:t>
      </w:r>
    </w:p>
    <w:p w14:paraId="679EC0A1" w14:textId="728C6865" w:rsidR="00BF0EBA" w:rsidRPr="00EB4731" w:rsidRDefault="005216E1" w:rsidP="00965FE0">
      <w:pPr>
        <w:pStyle w:val="NoSpacing"/>
        <w:spacing w:line="480" w:lineRule="auto"/>
        <w:jc w:val="both"/>
        <w:rPr>
          <w:rFonts w:ascii="Times New Roman" w:hAnsi="Times New Roman" w:cs="Times New Roman"/>
          <w:i/>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6</w:t>
      </w:r>
      <w:r w:rsidRPr="00EB4731">
        <w:rPr>
          <w:rStyle w:val="Emphasis"/>
          <w:rFonts w:ascii="Times New Roman" w:hAnsi="Times New Roman" w:cs="Times New Roman"/>
          <w:b/>
          <w:bCs/>
          <w:szCs w:val="24"/>
          <w:shd w:val="clear" w:color="auto" w:fill="FFFFFF"/>
        </w:rPr>
        <w:t xml:space="preserve"> </w:t>
      </w:r>
      <w:r w:rsidR="00E72DA5" w:rsidRPr="00EB4731">
        <w:rPr>
          <w:rStyle w:val="Emphasis"/>
          <w:rFonts w:ascii="Times New Roman" w:hAnsi="Times New Roman" w:cs="Times New Roman"/>
          <w:bCs/>
          <w:i w:val="0"/>
          <w:szCs w:val="24"/>
          <w:shd w:val="clear" w:color="auto" w:fill="FFFFFF"/>
        </w:rPr>
        <w:t xml:space="preserve">A prospective observational design was used involving the measurement of </w:t>
      </w:r>
      <w:r w:rsidR="007869F2" w:rsidRPr="00EB4731">
        <w:rPr>
          <w:rStyle w:val="Emphasis"/>
          <w:rFonts w:ascii="Times New Roman" w:hAnsi="Times New Roman" w:cs="Times New Roman"/>
          <w:bCs/>
          <w:i w:val="0"/>
          <w:szCs w:val="24"/>
          <w:shd w:val="clear" w:color="auto" w:fill="FFFFFF"/>
        </w:rPr>
        <w:t xml:space="preserve">power output, </w:t>
      </w:r>
      <w:r w:rsidR="005C6548" w:rsidRPr="00EB4731">
        <w:rPr>
          <w:rStyle w:val="Emphasis"/>
          <w:rFonts w:ascii="Times New Roman" w:hAnsi="Times New Roman" w:cs="Times New Roman"/>
          <w:bCs/>
          <w:i w:val="0"/>
          <w:szCs w:val="24"/>
          <w:shd w:val="clear" w:color="auto" w:fill="FFFFFF"/>
        </w:rPr>
        <w:t xml:space="preserve">affect, self-efficacy, </w:t>
      </w:r>
      <w:r w:rsidR="007869F2" w:rsidRPr="00EB4731">
        <w:rPr>
          <w:rStyle w:val="Emphasis"/>
          <w:rFonts w:ascii="Times New Roman" w:hAnsi="Times New Roman" w:cs="Times New Roman"/>
          <w:bCs/>
          <w:i w:val="0"/>
          <w:szCs w:val="24"/>
          <w:shd w:val="clear" w:color="auto" w:fill="FFFFFF"/>
        </w:rPr>
        <w:t xml:space="preserve">physical perceptions of exertion, </w:t>
      </w:r>
      <w:r w:rsidR="00D04744" w:rsidRPr="00EB4731">
        <w:rPr>
          <w:rStyle w:val="Emphasis"/>
          <w:rFonts w:ascii="Times New Roman" w:hAnsi="Times New Roman" w:cs="Times New Roman"/>
          <w:bCs/>
          <w:i w:val="0"/>
          <w:szCs w:val="24"/>
          <w:shd w:val="clear" w:color="auto" w:fill="FFFFFF"/>
        </w:rPr>
        <w:t>mental</w:t>
      </w:r>
      <w:r w:rsidR="007869F2" w:rsidRPr="00EB4731">
        <w:rPr>
          <w:rStyle w:val="Emphasis"/>
          <w:rFonts w:ascii="Times New Roman" w:hAnsi="Times New Roman" w:cs="Times New Roman"/>
          <w:bCs/>
          <w:i w:val="0"/>
          <w:szCs w:val="24"/>
          <w:shd w:val="clear" w:color="auto" w:fill="FFFFFF"/>
        </w:rPr>
        <w:t xml:space="preserve"> sense of effort, heart rate and </w:t>
      </w:r>
      <w:r w:rsidR="005C6548" w:rsidRPr="00EB4731">
        <w:rPr>
          <w:rStyle w:val="Emphasis"/>
          <w:rFonts w:ascii="Times New Roman" w:hAnsi="Times New Roman" w:cs="Times New Roman"/>
          <w:bCs/>
          <w:i w:val="0"/>
          <w:szCs w:val="24"/>
          <w:shd w:val="clear" w:color="auto" w:fill="FFFFFF"/>
        </w:rPr>
        <w:t>respiratory gases consistently</w:t>
      </w:r>
      <w:r w:rsidR="00F230BF" w:rsidRPr="00EB4731">
        <w:rPr>
          <w:rStyle w:val="Emphasis"/>
          <w:rFonts w:ascii="Times New Roman" w:hAnsi="Times New Roman" w:cs="Times New Roman"/>
          <w:bCs/>
          <w:i w:val="0"/>
          <w:szCs w:val="24"/>
          <w:shd w:val="clear" w:color="auto" w:fill="FFFFFF"/>
        </w:rPr>
        <w:t xml:space="preserve"> </w:t>
      </w:r>
      <w:r w:rsidR="005C6548" w:rsidRPr="00EB4731">
        <w:rPr>
          <w:rStyle w:val="Emphasis"/>
          <w:rFonts w:ascii="Times New Roman" w:hAnsi="Times New Roman" w:cs="Times New Roman"/>
          <w:bCs/>
          <w:i w:val="0"/>
          <w:szCs w:val="24"/>
          <w:shd w:val="clear" w:color="auto" w:fill="FFFFFF"/>
        </w:rPr>
        <w:t xml:space="preserve">throughout each 16.1 km and 40 km TT. </w:t>
      </w:r>
      <w:r w:rsidR="009E623B" w:rsidRPr="00EB4731">
        <w:rPr>
          <w:rFonts w:ascii="Times New Roman" w:hAnsi="Times New Roman" w:cs="Times New Roman"/>
          <w:szCs w:val="24"/>
        </w:rPr>
        <w:t>P</w:t>
      </w:r>
      <w:r w:rsidR="009467CD" w:rsidRPr="00EB4731">
        <w:rPr>
          <w:rFonts w:ascii="Times New Roman" w:hAnsi="Times New Roman" w:cs="Times New Roman"/>
          <w:szCs w:val="24"/>
        </w:rPr>
        <w:t>articipant</w:t>
      </w:r>
      <w:r w:rsidR="009E623B" w:rsidRPr="00EB4731">
        <w:rPr>
          <w:rFonts w:ascii="Times New Roman" w:hAnsi="Times New Roman" w:cs="Times New Roman"/>
          <w:szCs w:val="24"/>
        </w:rPr>
        <w:t>s</w:t>
      </w:r>
      <w:r w:rsidR="009467CD" w:rsidRPr="00EB4731">
        <w:rPr>
          <w:rFonts w:ascii="Times New Roman" w:hAnsi="Times New Roman" w:cs="Times New Roman"/>
          <w:szCs w:val="24"/>
        </w:rPr>
        <w:t xml:space="preserve"> </w:t>
      </w:r>
      <w:r w:rsidR="002A62C8" w:rsidRPr="00EB4731">
        <w:rPr>
          <w:rFonts w:ascii="Times New Roman" w:hAnsi="Times New Roman" w:cs="Times New Roman"/>
          <w:szCs w:val="24"/>
        </w:rPr>
        <w:t>visited the laboratory on five separate occasions</w:t>
      </w:r>
      <w:r w:rsidR="00E62FBA" w:rsidRPr="00EB4731">
        <w:rPr>
          <w:rFonts w:ascii="Times New Roman" w:hAnsi="Times New Roman" w:cs="Times New Roman"/>
          <w:szCs w:val="24"/>
        </w:rPr>
        <w:t xml:space="preserve">, </w:t>
      </w:r>
      <w:r w:rsidR="009E623B" w:rsidRPr="00EB4731">
        <w:rPr>
          <w:rFonts w:ascii="Times New Roman" w:hAnsi="Times New Roman" w:cs="Times New Roman"/>
          <w:szCs w:val="24"/>
        </w:rPr>
        <w:t>2-7 days apart at the same time of day</w:t>
      </w:r>
      <w:r w:rsidR="00632709" w:rsidRPr="00EB4731">
        <w:rPr>
          <w:rFonts w:ascii="Times New Roman" w:hAnsi="Times New Roman" w:cs="Times New Roman"/>
          <w:szCs w:val="24"/>
        </w:rPr>
        <w:t>.</w:t>
      </w:r>
      <w:r w:rsidR="009E623B" w:rsidRPr="00EB4731">
        <w:rPr>
          <w:rFonts w:ascii="Times New Roman" w:hAnsi="Times New Roman" w:cs="Times New Roman"/>
          <w:szCs w:val="24"/>
        </w:rPr>
        <w:t xml:space="preserve"> </w:t>
      </w:r>
      <w:r w:rsidR="00632709" w:rsidRPr="00EB4731">
        <w:rPr>
          <w:rFonts w:ascii="Times New Roman" w:hAnsi="Times New Roman" w:cs="Times New Roman"/>
          <w:szCs w:val="24"/>
        </w:rPr>
        <w:t xml:space="preserve">Testing was conducted </w:t>
      </w:r>
      <w:r w:rsidR="000A452F" w:rsidRPr="00EB4731">
        <w:rPr>
          <w:rFonts w:ascii="Times New Roman" w:hAnsi="Times New Roman" w:cs="Times New Roman"/>
          <w:szCs w:val="24"/>
        </w:rPr>
        <w:t xml:space="preserve">following a two </w:t>
      </w:r>
      <w:r w:rsidR="00D908CE" w:rsidRPr="00EB4731">
        <w:rPr>
          <w:rFonts w:ascii="Times New Roman" w:hAnsi="Times New Roman" w:cs="Times New Roman"/>
          <w:szCs w:val="24"/>
        </w:rPr>
        <w:t xml:space="preserve">hour fast and </w:t>
      </w:r>
      <w:r w:rsidR="00632709" w:rsidRPr="00EB4731">
        <w:rPr>
          <w:rFonts w:ascii="Times New Roman" w:hAnsi="Times New Roman" w:cs="Times New Roman"/>
          <w:szCs w:val="24"/>
        </w:rPr>
        <w:t>the</w:t>
      </w:r>
      <w:r w:rsidR="00D908CE" w:rsidRPr="00EB4731">
        <w:rPr>
          <w:rFonts w:ascii="Times New Roman" w:hAnsi="Times New Roman" w:cs="Times New Roman"/>
          <w:szCs w:val="24"/>
        </w:rPr>
        <w:t xml:space="preserve"> </w:t>
      </w:r>
      <w:r w:rsidR="009467CD" w:rsidRPr="00EB4731">
        <w:rPr>
          <w:rFonts w:ascii="Times New Roman" w:hAnsi="Times New Roman" w:cs="Times New Roman"/>
          <w:szCs w:val="24"/>
        </w:rPr>
        <w:t>refrain</w:t>
      </w:r>
      <w:r w:rsidR="00632709" w:rsidRPr="00EB4731">
        <w:rPr>
          <w:rFonts w:ascii="Times New Roman" w:hAnsi="Times New Roman" w:cs="Times New Roman"/>
          <w:szCs w:val="24"/>
        </w:rPr>
        <w:t>ment</w:t>
      </w:r>
      <w:r w:rsidR="009467CD" w:rsidRPr="00EB4731">
        <w:rPr>
          <w:rFonts w:ascii="Times New Roman" w:hAnsi="Times New Roman" w:cs="Times New Roman"/>
          <w:szCs w:val="24"/>
        </w:rPr>
        <w:t xml:space="preserve"> from strenuous exercise and alc</w:t>
      </w:r>
      <w:r w:rsidR="009E623B" w:rsidRPr="00EB4731">
        <w:rPr>
          <w:rFonts w:ascii="Times New Roman" w:hAnsi="Times New Roman" w:cs="Times New Roman"/>
          <w:szCs w:val="24"/>
        </w:rPr>
        <w:t xml:space="preserve">ohol consumption in the </w:t>
      </w:r>
      <w:r w:rsidR="00632709" w:rsidRPr="00EB4731">
        <w:rPr>
          <w:rFonts w:ascii="Times New Roman" w:hAnsi="Times New Roman" w:cs="Times New Roman"/>
          <w:szCs w:val="24"/>
        </w:rPr>
        <w:t xml:space="preserve">prior </w:t>
      </w:r>
      <w:r w:rsidR="009E623B" w:rsidRPr="00EB4731">
        <w:rPr>
          <w:rFonts w:ascii="Times New Roman" w:hAnsi="Times New Roman" w:cs="Times New Roman"/>
          <w:szCs w:val="24"/>
        </w:rPr>
        <w:t>24 h</w:t>
      </w:r>
      <w:r w:rsidR="009467CD" w:rsidRPr="00EB4731">
        <w:rPr>
          <w:rFonts w:ascii="Times New Roman" w:hAnsi="Times New Roman" w:cs="Times New Roman"/>
          <w:szCs w:val="24"/>
        </w:rPr>
        <w:t xml:space="preserve"> </w:t>
      </w:r>
      <w:r w:rsidR="00D908CE" w:rsidRPr="00EB4731">
        <w:rPr>
          <w:rFonts w:ascii="Times New Roman" w:hAnsi="Times New Roman" w:cs="Times New Roman"/>
          <w:szCs w:val="24"/>
        </w:rPr>
        <w:t>(</w:t>
      </w:r>
      <w:r w:rsidR="003E468F" w:rsidRPr="00EB4731">
        <w:rPr>
          <w:rFonts w:ascii="Times New Roman" w:hAnsi="Times New Roman" w:cs="Times New Roman"/>
          <w:szCs w:val="24"/>
        </w:rPr>
        <w:t>19</w:t>
      </w:r>
      <w:r w:rsidR="00D908CE" w:rsidRPr="00EB4731">
        <w:rPr>
          <w:rFonts w:ascii="Times New Roman" w:hAnsi="Times New Roman" w:cs="Times New Roman"/>
          <w:szCs w:val="24"/>
        </w:rPr>
        <w:t>)</w:t>
      </w:r>
      <w:r w:rsidR="009467CD" w:rsidRPr="00EB4731">
        <w:rPr>
          <w:rFonts w:ascii="Times New Roman" w:hAnsi="Times New Roman" w:cs="Times New Roman"/>
          <w:szCs w:val="24"/>
        </w:rPr>
        <w:t xml:space="preserve">. </w:t>
      </w:r>
      <w:r w:rsidR="00F97A5D" w:rsidRPr="00EB4731">
        <w:rPr>
          <w:rFonts w:ascii="Times New Roman" w:hAnsi="Times New Roman" w:cs="Times New Roman"/>
          <w:szCs w:val="24"/>
        </w:rPr>
        <w:t>Participants</w:t>
      </w:r>
      <w:r w:rsidR="009467CD" w:rsidRPr="00EB4731">
        <w:rPr>
          <w:rFonts w:ascii="Times New Roman" w:hAnsi="Times New Roman" w:cs="Times New Roman"/>
          <w:szCs w:val="24"/>
        </w:rPr>
        <w:t xml:space="preserve"> were </w:t>
      </w:r>
      <w:r w:rsidR="00632709" w:rsidRPr="00EB4731">
        <w:rPr>
          <w:rFonts w:ascii="Times New Roman" w:hAnsi="Times New Roman" w:cs="Times New Roman"/>
          <w:szCs w:val="24"/>
        </w:rPr>
        <w:t>asked</w:t>
      </w:r>
      <w:r w:rsidR="009467CD" w:rsidRPr="00EB4731">
        <w:rPr>
          <w:rFonts w:ascii="Times New Roman" w:hAnsi="Times New Roman" w:cs="Times New Roman"/>
          <w:szCs w:val="24"/>
        </w:rPr>
        <w:t xml:space="preserve"> to maintain </w:t>
      </w:r>
      <w:r w:rsidR="00F97A5D" w:rsidRPr="00EB4731">
        <w:rPr>
          <w:rFonts w:ascii="Times New Roman" w:hAnsi="Times New Roman" w:cs="Times New Roman"/>
          <w:szCs w:val="24"/>
        </w:rPr>
        <w:t>normal</w:t>
      </w:r>
      <w:r w:rsidR="00632709" w:rsidRPr="00EB4731">
        <w:rPr>
          <w:rFonts w:ascii="Times New Roman" w:hAnsi="Times New Roman" w:cs="Times New Roman"/>
          <w:szCs w:val="24"/>
        </w:rPr>
        <w:t xml:space="preserve"> </w:t>
      </w:r>
      <w:r w:rsidR="009467CD" w:rsidRPr="00EB4731">
        <w:rPr>
          <w:rFonts w:ascii="Times New Roman" w:hAnsi="Times New Roman" w:cs="Times New Roman"/>
          <w:szCs w:val="24"/>
        </w:rPr>
        <w:t>diet</w:t>
      </w:r>
      <w:r w:rsidR="00F97A5D" w:rsidRPr="00EB4731">
        <w:rPr>
          <w:rFonts w:ascii="Times New Roman" w:hAnsi="Times New Roman" w:cs="Times New Roman"/>
          <w:szCs w:val="24"/>
        </w:rPr>
        <w:t>ary practices</w:t>
      </w:r>
      <w:r w:rsidR="009467CD" w:rsidRPr="00EB4731">
        <w:rPr>
          <w:rFonts w:ascii="Times New Roman" w:hAnsi="Times New Roman" w:cs="Times New Roman"/>
          <w:szCs w:val="24"/>
        </w:rPr>
        <w:t xml:space="preserve"> and training routines</w:t>
      </w:r>
      <w:r w:rsidR="009E7E19" w:rsidRPr="00EB4731">
        <w:rPr>
          <w:rFonts w:ascii="Times New Roman" w:hAnsi="Times New Roman" w:cs="Times New Roman"/>
          <w:szCs w:val="24"/>
        </w:rPr>
        <w:t xml:space="preserve"> </w:t>
      </w:r>
      <w:r w:rsidR="009467CD" w:rsidRPr="00EB4731">
        <w:rPr>
          <w:rFonts w:ascii="Times New Roman" w:hAnsi="Times New Roman" w:cs="Times New Roman"/>
          <w:szCs w:val="24"/>
        </w:rPr>
        <w:t>throughout the testing period</w:t>
      </w:r>
      <w:r w:rsidR="00EB4478" w:rsidRPr="00EB4731">
        <w:rPr>
          <w:rFonts w:ascii="Times New Roman" w:hAnsi="Times New Roman" w:cs="Times New Roman"/>
          <w:szCs w:val="24"/>
        </w:rPr>
        <w:t xml:space="preserve"> </w:t>
      </w:r>
      <w:r w:rsidR="00F97A5D" w:rsidRPr="00EB4731">
        <w:rPr>
          <w:rFonts w:ascii="Times New Roman" w:hAnsi="Times New Roman" w:cs="Times New Roman"/>
          <w:szCs w:val="24"/>
        </w:rPr>
        <w:t>and</w:t>
      </w:r>
      <w:r w:rsidR="00EB4478" w:rsidRPr="00EB4731">
        <w:rPr>
          <w:rFonts w:ascii="Times New Roman" w:hAnsi="Times New Roman" w:cs="Times New Roman"/>
          <w:szCs w:val="24"/>
        </w:rPr>
        <w:t xml:space="preserve"> </w:t>
      </w:r>
      <w:r w:rsidR="00F97A5D" w:rsidRPr="00EB4731">
        <w:rPr>
          <w:rFonts w:ascii="Times New Roman" w:hAnsi="Times New Roman" w:cs="Times New Roman"/>
          <w:szCs w:val="24"/>
        </w:rPr>
        <w:t xml:space="preserve">provide </w:t>
      </w:r>
      <w:r w:rsidR="00EB4478" w:rsidRPr="00EB4731">
        <w:rPr>
          <w:rFonts w:ascii="Times New Roman" w:hAnsi="Times New Roman" w:cs="Times New Roman"/>
          <w:szCs w:val="24"/>
        </w:rPr>
        <w:t xml:space="preserve">nutritional and training diaries </w:t>
      </w:r>
      <w:r w:rsidR="00F97A5D" w:rsidRPr="00EB4731">
        <w:rPr>
          <w:rFonts w:ascii="Times New Roman" w:hAnsi="Times New Roman" w:cs="Times New Roman"/>
          <w:szCs w:val="24"/>
        </w:rPr>
        <w:t>on</w:t>
      </w:r>
      <w:r w:rsidR="00506BA6" w:rsidRPr="00EB4731">
        <w:rPr>
          <w:rFonts w:ascii="Times New Roman" w:hAnsi="Times New Roman" w:cs="Times New Roman"/>
          <w:szCs w:val="24"/>
        </w:rPr>
        <w:t xml:space="preserve"> the</w:t>
      </w:r>
      <w:r w:rsidR="00F97A5D" w:rsidRPr="00EB4731">
        <w:rPr>
          <w:rFonts w:ascii="Times New Roman" w:hAnsi="Times New Roman" w:cs="Times New Roman"/>
          <w:szCs w:val="24"/>
        </w:rPr>
        <w:t>ir</w:t>
      </w:r>
      <w:r w:rsidR="00506BA6" w:rsidRPr="00EB4731">
        <w:rPr>
          <w:rFonts w:ascii="Times New Roman" w:hAnsi="Times New Roman" w:cs="Times New Roman"/>
          <w:szCs w:val="24"/>
        </w:rPr>
        <w:t xml:space="preserve"> first </w:t>
      </w:r>
      <w:r w:rsidR="00F97A5D" w:rsidRPr="00EB4731">
        <w:rPr>
          <w:rFonts w:ascii="Times New Roman" w:hAnsi="Times New Roman" w:cs="Times New Roman"/>
          <w:szCs w:val="24"/>
        </w:rPr>
        <w:t>trial,</w:t>
      </w:r>
      <w:r w:rsidR="00506BA6" w:rsidRPr="00EB4731">
        <w:rPr>
          <w:rFonts w:ascii="Times New Roman" w:hAnsi="Times New Roman" w:cs="Times New Roman"/>
          <w:szCs w:val="24"/>
        </w:rPr>
        <w:t xml:space="preserve"> </w:t>
      </w:r>
      <w:r w:rsidR="00F97A5D" w:rsidRPr="00EB4731">
        <w:rPr>
          <w:rFonts w:ascii="Times New Roman" w:hAnsi="Times New Roman" w:cs="Times New Roman"/>
          <w:szCs w:val="24"/>
        </w:rPr>
        <w:t xml:space="preserve">which were </w:t>
      </w:r>
      <w:r w:rsidR="00EB4478" w:rsidRPr="00EB4731">
        <w:rPr>
          <w:rFonts w:ascii="Times New Roman" w:hAnsi="Times New Roman" w:cs="Times New Roman"/>
          <w:szCs w:val="24"/>
        </w:rPr>
        <w:t>replicate</w:t>
      </w:r>
      <w:r w:rsidR="00F97A5D" w:rsidRPr="00EB4731">
        <w:rPr>
          <w:rFonts w:ascii="Times New Roman" w:hAnsi="Times New Roman" w:cs="Times New Roman"/>
          <w:szCs w:val="24"/>
        </w:rPr>
        <w:t>d</w:t>
      </w:r>
      <w:r w:rsidR="00EB4478" w:rsidRPr="00EB4731">
        <w:rPr>
          <w:rFonts w:ascii="Times New Roman" w:hAnsi="Times New Roman" w:cs="Times New Roman"/>
          <w:szCs w:val="24"/>
        </w:rPr>
        <w:t xml:space="preserve"> </w:t>
      </w:r>
      <w:r w:rsidR="00F97A5D" w:rsidRPr="00EB4731">
        <w:rPr>
          <w:rFonts w:ascii="Times New Roman" w:hAnsi="Times New Roman" w:cs="Times New Roman"/>
          <w:szCs w:val="24"/>
        </w:rPr>
        <w:t>in the 24 hours</w:t>
      </w:r>
      <w:r w:rsidR="00EB4478" w:rsidRPr="00EB4731">
        <w:rPr>
          <w:rFonts w:ascii="Times New Roman" w:hAnsi="Times New Roman" w:cs="Times New Roman"/>
          <w:szCs w:val="24"/>
        </w:rPr>
        <w:t xml:space="preserve"> before each additional </w:t>
      </w:r>
      <w:r w:rsidR="00F97A5D" w:rsidRPr="00EB4731">
        <w:rPr>
          <w:rFonts w:ascii="Times New Roman" w:hAnsi="Times New Roman" w:cs="Times New Roman"/>
          <w:szCs w:val="24"/>
        </w:rPr>
        <w:t>trial</w:t>
      </w:r>
      <w:r w:rsidR="00EB4478" w:rsidRPr="00EB4731">
        <w:rPr>
          <w:rFonts w:ascii="Times New Roman" w:hAnsi="Times New Roman" w:cs="Times New Roman"/>
          <w:szCs w:val="24"/>
        </w:rPr>
        <w:t>.</w:t>
      </w:r>
      <w:r w:rsidR="00F97A5D" w:rsidRPr="00EB4731">
        <w:rPr>
          <w:rFonts w:ascii="Times New Roman" w:hAnsi="Times New Roman" w:cs="Times New Roman"/>
          <w:szCs w:val="24"/>
        </w:rPr>
        <w:t xml:space="preserve"> Fluid prescription in the preceding two hours comprised a minimum of 500 ml of water. </w:t>
      </w:r>
      <w:r w:rsidR="00BF0EBA" w:rsidRPr="00EB4731">
        <w:rPr>
          <w:rFonts w:ascii="Times New Roman" w:hAnsi="Times New Roman" w:cs="Times New Roman"/>
          <w:szCs w:val="24"/>
        </w:rPr>
        <w:t>Prior</w:t>
      </w:r>
      <w:r w:rsidR="00632709" w:rsidRPr="00EB4731">
        <w:rPr>
          <w:rFonts w:ascii="Times New Roman" w:hAnsi="Times New Roman" w:cs="Times New Roman"/>
          <w:szCs w:val="24"/>
        </w:rPr>
        <w:t xml:space="preserve"> to </w:t>
      </w:r>
      <w:r w:rsidR="00BF0EBA" w:rsidRPr="00EB4731">
        <w:rPr>
          <w:rFonts w:ascii="Times New Roman" w:hAnsi="Times New Roman" w:cs="Times New Roman"/>
          <w:szCs w:val="24"/>
        </w:rPr>
        <w:t xml:space="preserve">experimental testing, </w:t>
      </w:r>
      <w:r w:rsidR="001F2B89" w:rsidRPr="00EB4731">
        <w:rPr>
          <w:rFonts w:ascii="Times New Roman" w:hAnsi="Times New Roman" w:cs="Times New Roman"/>
          <w:szCs w:val="24"/>
        </w:rPr>
        <w:t>participants were familiarised with performing</w:t>
      </w:r>
      <w:r w:rsidR="00632709" w:rsidRPr="00EB4731">
        <w:rPr>
          <w:rFonts w:ascii="Times New Roman" w:hAnsi="Times New Roman" w:cs="Times New Roman"/>
          <w:szCs w:val="24"/>
        </w:rPr>
        <w:t xml:space="preserve"> 16.1 </w:t>
      </w:r>
      <w:r w:rsidR="00BF0EBA" w:rsidRPr="00EB4731">
        <w:rPr>
          <w:rFonts w:ascii="Times New Roman" w:hAnsi="Times New Roman" w:cs="Times New Roman"/>
          <w:szCs w:val="24"/>
        </w:rPr>
        <w:t xml:space="preserve">km </w:t>
      </w:r>
      <w:r w:rsidR="00632709" w:rsidRPr="00EB4731">
        <w:rPr>
          <w:rFonts w:ascii="Times New Roman" w:hAnsi="Times New Roman" w:cs="Times New Roman"/>
          <w:szCs w:val="24"/>
        </w:rPr>
        <w:t>and 40 km TT</w:t>
      </w:r>
      <w:r w:rsidR="00BF0EBA" w:rsidRPr="00EB4731">
        <w:rPr>
          <w:rFonts w:ascii="Times New Roman" w:hAnsi="Times New Roman" w:cs="Times New Roman"/>
          <w:szCs w:val="24"/>
        </w:rPr>
        <w:t>,</w:t>
      </w:r>
      <w:r w:rsidR="00632709" w:rsidRPr="00EB4731">
        <w:rPr>
          <w:rFonts w:ascii="Times New Roman" w:hAnsi="Times New Roman" w:cs="Times New Roman"/>
          <w:szCs w:val="24"/>
        </w:rPr>
        <w:t xml:space="preserve"> </w:t>
      </w:r>
      <w:r w:rsidR="001F2B89" w:rsidRPr="00EB4731">
        <w:rPr>
          <w:rFonts w:ascii="Times New Roman" w:hAnsi="Times New Roman" w:cs="Times New Roman"/>
          <w:szCs w:val="24"/>
        </w:rPr>
        <w:t xml:space="preserve">completed </w:t>
      </w:r>
      <w:r w:rsidR="00632709" w:rsidRPr="00EB4731">
        <w:rPr>
          <w:rFonts w:ascii="Times New Roman" w:hAnsi="Times New Roman" w:cs="Times New Roman"/>
          <w:szCs w:val="24"/>
        </w:rPr>
        <w:t xml:space="preserve">in a counterbalanced </w:t>
      </w:r>
      <w:r w:rsidR="00BF0EBA" w:rsidRPr="00EB4731">
        <w:rPr>
          <w:rFonts w:ascii="Times New Roman" w:hAnsi="Times New Roman" w:cs="Times New Roman"/>
          <w:szCs w:val="24"/>
        </w:rPr>
        <w:t>randomised-</w:t>
      </w:r>
      <w:r w:rsidR="00632709" w:rsidRPr="00EB4731">
        <w:rPr>
          <w:rFonts w:ascii="Times New Roman" w:hAnsi="Times New Roman" w:cs="Times New Roman"/>
          <w:szCs w:val="24"/>
        </w:rPr>
        <w:t>order</w:t>
      </w:r>
      <w:r w:rsidR="00920538" w:rsidRPr="00EB4731">
        <w:rPr>
          <w:rFonts w:ascii="Times New Roman" w:hAnsi="Times New Roman" w:cs="Times New Roman"/>
          <w:szCs w:val="24"/>
        </w:rPr>
        <w:t xml:space="preserve">. The familiarisation period also served to accustom participants to the analytical procedures, including detailed </w:t>
      </w:r>
      <w:r w:rsidR="00920538" w:rsidRPr="00EB4731">
        <w:rPr>
          <w:rFonts w:ascii="Times New Roman" w:hAnsi="Times New Roman" w:cs="Times New Roman"/>
          <w:szCs w:val="24"/>
        </w:rPr>
        <w:lastRenderedPageBreak/>
        <w:t>instructions of how to use all scales</w:t>
      </w:r>
      <w:r w:rsidR="00920538" w:rsidRPr="00EB4731">
        <w:rPr>
          <w:rFonts w:ascii="Times New Roman" w:hAnsi="Times New Roman" w:cs="Times New Roman"/>
          <w:i/>
          <w:szCs w:val="24"/>
        </w:rPr>
        <w:t>,</w:t>
      </w:r>
      <w:r w:rsidR="00920538" w:rsidRPr="00EB4731">
        <w:rPr>
          <w:rFonts w:ascii="Times New Roman" w:hAnsi="Times New Roman" w:cs="Times New Roman"/>
          <w:szCs w:val="24"/>
        </w:rPr>
        <w:t xml:space="preserve"> with repeated clarification given on each subsequent visit and a check of their understanding.</w:t>
      </w:r>
      <w:r w:rsidR="00632709" w:rsidRPr="00EB4731">
        <w:rPr>
          <w:rFonts w:ascii="Times New Roman" w:hAnsi="Times New Roman" w:cs="Times New Roman"/>
          <w:szCs w:val="24"/>
        </w:rPr>
        <w:t xml:space="preserve"> Previous research has demonstrated</w:t>
      </w:r>
      <w:r w:rsidR="00DA1244" w:rsidRPr="00EB4731">
        <w:rPr>
          <w:rFonts w:ascii="Times New Roman" w:hAnsi="Times New Roman" w:cs="Times New Roman"/>
          <w:szCs w:val="24"/>
        </w:rPr>
        <w:t xml:space="preserve"> good</w:t>
      </w:r>
      <w:r w:rsidR="00632709" w:rsidRPr="00EB4731">
        <w:rPr>
          <w:rFonts w:ascii="Times New Roman" w:hAnsi="Times New Roman" w:cs="Times New Roman"/>
          <w:szCs w:val="24"/>
        </w:rPr>
        <w:t xml:space="preserve"> reliability in both 16.1 km and 40 km cycling TT performances, provided a familiarisation trial is completed</w:t>
      </w:r>
      <w:r w:rsidR="003E468F" w:rsidRPr="00EB4731">
        <w:rPr>
          <w:rFonts w:ascii="Times New Roman" w:hAnsi="Times New Roman" w:cs="Times New Roman"/>
          <w:szCs w:val="24"/>
        </w:rPr>
        <w:t xml:space="preserve"> (19</w:t>
      </w:r>
      <w:r w:rsidR="00061BAB" w:rsidRPr="00EB4731">
        <w:rPr>
          <w:rFonts w:ascii="Times New Roman" w:hAnsi="Times New Roman" w:cs="Times New Roman"/>
          <w:szCs w:val="24"/>
        </w:rPr>
        <w:t>)</w:t>
      </w:r>
      <w:r w:rsidR="00632709" w:rsidRPr="00EB4731">
        <w:rPr>
          <w:rFonts w:ascii="Times New Roman" w:hAnsi="Times New Roman" w:cs="Times New Roman"/>
          <w:szCs w:val="24"/>
        </w:rPr>
        <w:t xml:space="preserve">. </w:t>
      </w:r>
      <w:r w:rsidR="00BF0EBA" w:rsidRPr="00EB4731">
        <w:rPr>
          <w:rFonts w:ascii="Times New Roman" w:hAnsi="Times New Roman" w:cs="Times New Roman"/>
          <w:szCs w:val="24"/>
        </w:rPr>
        <w:t xml:space="preserve">These distances were chosen </w:t>
      </w:r>
      <w:r w:rsidR="00BA608F" w:rsidRPr="00EB4731">
        <w:rPr>
          <w:rFonts w:ascii="Times New Roman" w:hAnsi="Times New Roman" w:cs="Times New Roman"/>
          <w:szCs w:val="24"/>
        </w:rPr>
        <w:t xml:space="preserve">to </w:t>
      </w:r>
      <w:r w:rsidR="00340267" w:rsidRPr="00EB4731">
        <w:rPr>
          <w:rFonts w:ascii="Times New Roman" w:hAnsi="Times New Roman" w:cs="Times New Roman"/>
          <w:szCs w:val="24"/>
        </w:rPr>
        <w:t>enhance</w:t>
      </w:r>
      <w:r w:rsidR="001F2B89" w:rsidRPr="00EB4731">
        <w:rPr>
          <w:rFonts w:ascii="Times New Roman" w:hAnsi="Times New Roman" w:cs="Times New Roman"/>
          <w:szCs w:val="24"/>
        </w:rPr>
        <w:t xml:space="preserve"> </w:t>
      </w:r>
      <w:r w:rsidR="00BA608F" w:rsidRPr="00EB4731">
        <w:rPr>
          <w:rFonts w:ascii="Times New Roman" w:hAnsi="Times New Roman" w:cs="Times New Roman"/>
          <w:szCs w:val="24"/>
        </w:rPr>
        <w:t>ecological validity</w:t>
      </w:r>
      <w:r w:rsidR="000B6A6C">
        <w:rPr>
          <w:rFonts w:ascii="Times New Roman" w:hAnsi="Times New Roman" w:cs="Times New Roman"/>
          <w:szCs w:val="24"/>
        </w:rPr>
        <w:t>,</w:t>
      </w:r>
      <w:r w:rsidR="00BA608F" w:rsidRPr="00EB4731">
        <w:rPr>
          <w:rFonts w:ascii="Times New Roman" w:hAnsi="Times New Roman" w:cs="Times New Roman"/>
          <w:szCs w:val="24"/>
        </w:rPr>
        <w:t xml:space="preserve"> </w:t>
      </w:r>
      <w:r w:rsidR="00BF0EBA" w:rsidRPr="00EB4731">
        <w:rPr>
          <w:rFonts w:ascii="Times New Roman" w:hAnsi="Times New Roman" w:cs="Times New Roman"/>
          <w:szCs w:val="24"/>
        </w:rPr>
        <w:t xml:space="preserve">as they are the most commonly ridden </w:t>
      </w:r>
      <w:r w:rsidR="00BA608F" w:rsidRPr="00EB4731">
        <w:rPr>
          <w:rFonts w:ascii="Times New Roman" w:hAnsi="Times New Roman" w:cs="Times New Roman"/>
          <w:szCs w:val="24"/>
        </w:rPr>
        <w:t xml:space="preserve">TT </w:t>
      </w:r>
      <w:r w:rsidR="00BF0EBA" w:rsidRPr="00EB4731">
        <w:rPr>
          <w:rFonts w:ascii="Times New Roman" w:hAnsi="Times New Roman" w:cs="Times New Roman"/>
          <w:szCs w:val="24"/>
        </w:rPr>
        <w:t>distances</w:t>
      </w:r>
      <w:r w:rsidR="00340267" w:rsidRPr="00EB4731">
        <w:rPr>
          <w:rFonts w:ascii="Times New Roman" w:hAnsi="Times New Roman" w:cs="Times New Roman"/>
          <w:szCs w:val="24"/>
        </w:rPr>
        <w:t>,</w:t>
      </w:r>
      <w:r w:rsidR="003F072E" w:rsidRPr="00EB4731">
        <w:rPr>
          <w:rFonts w:ascii="Times New Roman" w:hAnsi="Times New Roman" w:cs="Times New Roman"/>
          <w:i/>
          <w:szCs w:val="24"/>
        </w:rPr>
        <w:t xml:space="preserve"> </w:t>
      </w:r>
      <w:r w:rsidR="003F072E" w:rsidRPr="00EB4731">
        <w:rPr>
          <w:rFonts w:ascii="Times New Roman" w:hAnsi="Times New Roman" w:cs="Times New Roman"/>
          <w:szCs w:val="24"/>
        </w:rPr>
        <w:t xml:space="preserve">and to explore the interplay between cognitive constructs and interoceptive cues across </w:t>
      </w:r>
      <w:r w:rsidR="00340267" w:rsidRPr="00EB4731">
        <w:rPr>
          <w:rFonts w:ascii="Times New Roman" w:hAnsi="Times New Roman" w:cs="Times New Roman"/>
          <w:szCs w:val="24"/>
        </w:rPr>
        <w:t>differing</w:t>
      </w:r>
      <w:r w:rsidR="003F072E" w:rsidRPr="00EB4731">
        <w:rPr>
          <w:rFonts w:ascii="Times New Roman" w:hAnsi="Times New Roman" w:cs="Times New Roman"/>
          <w:szCs w:val="24"/>
        </w:rPr>
        <w:t xml:space="preserve"> durations and intensities of TT exercise</w:t>
      </w:r>
      <w:r w:rsidR="00920538" w:rsidRPr="00EB4731">
        <w:rPr>
          <w:rFonts w:ascii="Times New Roman" w:hAnsi="Times New Roman" w:cs="Times New Roman"/>
          <w:szCs w:val="24"/>
        </w:rPr>
        <w:t xml:space="preserve">. </w:t>
      </w:r>
      <w:r w:rsidR="00BF0EBA" w:rsidRPr="00EB4731">
        <w:rPr>
          <w:rFonts w:ascii="Times New Roman" w:hAnsi="Times New Roman" w:cs="Times New Roman"/>
          <w:szCs w:val="24"/>
        </w:rPr>
        <w:t xml:space="preserve">An advantage of the individual TT is that, in the absence of any head-to-head confrontation, laboratory-based trials can somewhat replicate true competition, allowing performance to be accurately modelled </w:t>
      </w:r>
      <w:r w:rsidR="00BF0EBA" w:rsidRPr="00EB4731">
        <w:rPr>
          <w:rFonts w:ascii="Times New Roman" w:hAnsi="Times New Roman" w:cs="Times New Roman"/>
          <w:szCs w:val="24"/>
        </w:rPr>
        <w:fldChar w:fldCharType="begin" w:fldLock="1"/>
      </w:r>
      <w:r w:rsidR="00136B70" w:rsidRPr="00EB4731">
        <w:rPr>
          <w:rFonts w:ascii="Times New Roman" w:hAnsi="Times New Roman" w:cs="Times New Roman"/>
          <w:szCs w:val="24"/>
        </w:rPr>
        <w:instrText>ADDIN CSL_CITATION { "citationItems" : [ { "id" : "ITEM-1", "itemData" : { "abstract" : "It is widely recognized that an athlete's 'pacing strategy', or how an athlete distributes work and energy throughout an exercise task, can have a significant impact on performance. By applying mathematical modelling (i.e. power/velocity and force/time relationships) to athletic performances, coaches and researchers have observed a variety of pacing strategies. These include the negative, all-out, positive, even, parabolic-shaped and variable pacing strategies. Research suggests that extremely short-duration events (&lt; or =30 seconds) may benefit from an explosive 'all-out' strategy, whereas during prolonged events (&gt;2 minutes), performance times may be improved if athletes distribute their pace more evenly. Knowledge pertaining to optimal pacing strategies during middle-distance (1.5-2 minutes) and ultra-endurance (&gt;4 hours) events is currently lacking. However, evidence suggests that during these events well trained athletes tend to adopt a positive pacing strategy, whereby after peak speed is reached, the athlete progressively slows. The underlying mechanisms influencing the regulation of pace during exercise are currently unclear. It has been suggested, however, that self-selected exercise intensity is regulated within the brain based on a complex algorithm involving peripheral sensory feedback and the anticipated workload remaining. Furthermore, it seems that the rate and capacity limitations of anaerobic and aerobic energy supply/utilization are particularly influential in dictating the optimal pacing strategy during exercise. This article outlines the various pacing profiles that have previously been observed and discusses possible factors influencing the self-selection of such strategies.", "author" : [ { "dropping-particle" : "", "family" : "Abbiss", "given" : "Chris R", "non-dropping-particle" : "", "parse-names" : false, "suffix" : "" }, { "dropping-particle" : "", "family" : "Laursen", "given" : "Paul B", "non-dropping-particle" : "", "parse-names" : false, "suffix" : "" } ], "container-title" : "Sports medicine (Auckland, N.Z.)", "id" : "ITEM-1", "issue" : "3", "issued" : { "date-parts" : [ [ "2008", "1" ] ] }, "page" : "239-52", "title" : "Describing and understanding pacing strategies during athletic competition.", "type" : "article-journal", "volume" : "38" }, "uris" : [ "http://www.mendeley.com/documents/?uuid=107020c5-dfd9-4396-a6ae-faa3064196be" ] } ], "mendeley" : { "manualFormatting" : "(1)", "previouslyFormattedCitation" : "(Abbiss &amp; Laursen 2008)" }, "properties" : { "noteIndex" : 0 }, "schema" : "https://github.com/citation-style-language/schema/raw/master/csl-citation.json" }</w:instrText>
      </w:r>
      <w:r w:rsidR="00BF0EBA" w:rsidRPr="00EB4731">
        <w:rPr>
          <w:rFonts w:ascii="Times New Roman" w:hAnsi="Times New Roman" w:cs="Times New Roman"/>
          <w:szCs w:val="24"/>
        </w:rPr>
        <w:fldChar w:fldCharType="separate"/>
      </w:r>
      <w:r w:rsidR="00BF0EBA" w:rsidRPr="00EB4731">
        <w:rPr>
          <w:rFonts w:ascii="Times New Roman" w:hAnsi="Times New Roman" w:cs="Times New Roman"/>
          <w:noProof/>
          <w:szCs w:val="24"/>
        </w:rPr>
        <w:t>(</w:t>
      </w:r>
      <w:r w:rsidR="00B55787" w:rsidRPr="00EB4731">
        <w:rPr>
          <w:rFonts w:ascii="Times New Roman" w:hAnsi="Times New Roman" w:cs="Times New Roman"/>
          <w:noProof/>
          <w:szCs w:val="24"/>
        </w:rPr>
        <w:t>1)</w:t>
      </w:r>
      <w:r w:rsidR="00BF0EBA" w:rsidRPr="00EB4731">
        <w:rPr>
          <w:rFonts w:ascii="Times New Roman" w:hAnsi="Times New Roman" w:cs="Times New Roman"/>
          <w:szCs w:val="24"/>
        </w:rPr>
        <w:fldChar w:fldCharType="end"/>
      </w:r>
      <w:r w:rsidR="00BF0EBA" w:rsidRPr="00EB4731">
        <w:rPr>
          <w:rFonts w:ascii="Times New Roman" w:hAnsi="Times New Roman" w:cs="Times New Roman"/>
          <w:szCs w:val="24"/>
        </w:rPr>
        <w:t>.</w:t>
      </w:r>
    </w:p>
    <w:p w14:paraId="448E8A40" w14:textId="1302C85E" w:rsidR="004D00F0" w:rsidRPr="00EB4731" w:rsidRDefault="004D00F0" w:rsidP="00965FE0">
      <w:pPr>
        <w:pStyle w:val="NoSpacing"/>
        <w:spacing w:line="480" w:lineRule="auto"/>
        <w:jc w:val="both"/>
        <w:rPr>
          <w:rFonts w:ascii="Times New Roman" w:hAnsi="Times New Roman" w:cs="Times New Roman"/>
          <w:szCs w:val="24"/>
        </w:rPr>
      </w:pPr>
    </w:p>
    <w:p w14:paraId="6CCD676E" w14:textId="1F05EA63" w:rsidR="00914FA4" w:rsidRPr="00EB4731" w:rsidRDefault="00914FA4" w:rsidP="00965FE0">
      <w:pPr>
        <w:pStyle w:val="NoSpacing"/>
        <w:spacing w:line="480" w:lineRule="auto"/>
        <w:jc w:val="both"/>
        <w:rPr>
          <w:rFonts w:ascii="Times New Roman" w:hAnsi="Times New Roman" w:cs="Times New Roman"/>
          <w:i/>
          <w:szCs w:val="24"/>
        </w:rPr>
      </w:pPr>
      <w:r w:rsidRPr="00EB4731">
        <w:rPr>
          <w:rFonts w:ascii="Times New Roman" w:hAnsi="Times New Roman" w:cs="Times New Roman"/>
          <w:i/>
          <w:szCs w:val="24"/>
        </w:rPr>
        <w:t>Maximal Incremental Test</w:t>
      </w:r>
    </w:p>
    <w:p w14:paraId="2B5A8AD9" w14:textId="522E684D" w:rsidR="004D00F0"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7</w:t>
      </w:r>
      <w:r w:rsidRPr="00EB4731">
        <w:rPr>
          <w:rStyle w:val="Emphasis"/>
          <w:rFonts w:ascii="Times New Roman" w:hAnsi="Times New Roman" w:cs="Times New Roman"/>
          <w:b/>
          <w:bCs/>
          <w:szCs w:val="24"/>
          <w:shd w:val="clear" w:color="auto" w:fill="FFFFFF"/>
        </w:rPr>
        <w:t xml:space="preserve"> </w:t>
      </w:r>
      <w:r w:rsidR="001F2B89" w:rsidRPr="00EB4731">
        <w:rPr>
          <w:rFonts w:ascii="Times New Roman" w:hAnsi="Times New Roman" w:cs="Times New Roman"/>
          <w:szCs w:val="24"/>
        </w:rPr>
        <w:t>On</w:t>
      </w:r>
      <w:r w:rsidR="000A452F" w:rsidRPr="00EB4731">
        <w:rPr>
          <w:rFonts w:ascii="Times New Roman" w:hAnsi="Times New Roman" w:cs="Times New Roman"/>
          <w:szCs w:val="24"/>
        </w:rPr>
        <w:t xml:space="preserve"> the</w:t>
      </w:r>
      <w:r w:rsidR="004D00F0" w:rsidRPr="00EB4731">
        <w:rPr>
          <w:rFonts w:ascii="Times New Roman" w:hAnsi="Times New Roman" w:cs="Times New Roman"/>
          <w:szCs w:val="24"/>
        </w:rPr>
        <w:t xml:space="preserve"> first </w:t>
      </w:r>
      <w:r w:rsidR="00936620" w:rsidRPr="00EB4731">
        <w:rPr>
          <w:rFonts w:ascii="Times New Roman" w:hAnsi="Times New Roman" w:cs="Times New Roman"/>
          <w:szCs w:val="24"/>
        </w:rPr>
        <w:t>visit</w:t>
      </w:r>
      <w:r w:rsidR="004D00F0" w:rsidRPr="00EB4731">
        <w:rPr>
          <w:rFonts w:ascii="Times New Roman" w:hAnsi="Times New Roman" w:cs="Times New Roman"/>
          <w:szCs w:val="24"/>
        </w:rPr>
        <w:t xml:space="preserve">, </w:t>
      </w:r>
      <w:r w:rsidR="00863E57" w:rsidRPr="00EB4731">
        <w:rPr>
          <w:rFonts w:ascii="Times New Roman" w:hAnsi="Times New Roman" w:cs="Times New Roman"/>
          <w:szCs w:val="24"/>
        </w:rPr>
        <w:t>height and weight</w:t>
      </w:r>
      <w:r w:rsidR="000A452F" w:rsidRPr="00EB4731">
        <w:rPr>
          <w:rFonts w:ascii="Times New Roman" w:hAnsi="Times New Roman" w:cs="Times New Roman"/>
          <w:szCs w:val="24"/>
        </w:rPr>
        <w:t xml:space="preserve"> </w:t>
      </w:r>
      <w:r w:rsidR="00487818" w:rsidRPr="00EB4731">
        <w:rPr>
          <w:rFonts w:ascii="Times New Roman" w:hAnsi="Times New Roman" w:cs="Times New Roman"/>
          <w:szCs w:val="24"/>
        </w:rPr>
        <w:t>were recorded and a</w:t>
      </w:r>
      <w:r w:rsidR="00936620" w:rsidRPr="00EB4731">
        <w:rPr>
          <w:rFonts w:ascii="Times New Roman" w:hAnsi="Times New Roman" w:cs="Times New Roman"/>
          <w:szCs w:val="24"/>
        </w:rPr>
        <w:t xml:space="preserve"> </w:t>
      </w:r>
      <w:r w:rsidR="00477AC0" w:rsidRPr="00EB4731">
        <w:rPr>
          <w:rFonts w:ascii="Times New Roman" w:hAnsi="Times New Roman" w:cs="Times New Roman"/>
          <w:szCs w:val="24"/>
        </w:rPr>
        <w:t xml:space="preserve">continuous </w:t>
      </w:r>
      <w:r w:rsidR="004D00F0" w:rsidRPr="00EB4731">
        <w:rPr>
          <w:rFonts w:ascii="Times New Roman" w:hAnsi="Times New Roman" w:cs="Times New Roman"/>
          <w:szCs w:val="24"/>
        </w:rPr>
        <w:t xml:space="preserve">incremental ramp test to maximal exertion </w:t>
      </w:r>
      <w:r w:rsidR="001007DB" w:rsidRPr="00EB4731">
        <w:rPr>
          <w:rFonts w:ascii="Times New Roman" w:hAnsi="Times New Roman" w:cs="Times New Roman"/>
          <w:szCs w:val="24"/>
        </w:rPr>
        <w:t xml:space="preserve">was completed </w:t>
      </w:r>
      <w:r w:rsidR="004D00F0" w:rsidRPr="00EB4731">
        <w:rPr>
          <w:rFonts w:ascii="Times New Roman" w:hAnsi="Times New Roman" w:cs="Times New Roman"/>
          <w:szCs w:val="24"/>
        </w:rPr>
        <w:t xml:space="preserve">on a cycle ergometer (Excalibur Sport, Lode, </w:t>
      </w:r>
      <w:r w:rsidR="000B22DA" w:rsidRPr="00EB4731">
        <w:rPr>
          <w:rFonts w:ascii="Times New Roman" w:hAnsi="Times New Roman" w:cs="Times New Roman"/>
          <w:szCs w:val="24"/>
        </w:rPr>
        <w:t xml:space="preserve">Groningen, </w:t>
      </w:r>
      <w:r w:rsidR="004D00F0" w:rsidRPr="00EB4731">
        <w:rPr>
          <w:rFonts w:ascii="Times New Roman" w:hAnsi="Times New Roman" w:cs="Times New Roman"/>
          <w:szCs w:val="24"/>
        </w:rPr>
        <w:t>Netherlands) to determine VO</w:t>
      </w:r>
      <w:r w:rsidR="004D00F0" w:rsidRPr="00EB4731">
        <w:rPr>
          <w:rFonts w:ascii="Times New Roman" w:hAnsi="Times New Roman" w:cs="Times New Roman"/>
          <w:szCs w:val="24"/>
          <w:vertAlign w:val="subscript"/>
        </w:rPr>
        <w:t>2</w:t>
      </w:r>
      <w:r w:rsidR="00A44D87" w:rsidRPr="00EB4731">
        <w:rPr>
          <w:rFonts w:ascii="Times New Roman" w:hAnsi="Times New Roman" w:cs="Times New Roman"/>
          <w:szCs w:val="24"/>
          <w:vertAlign w:val="subscript"/>
        </w:rPr>
        <w:t>peak</w:t>
      </w:r>
      <w:r w:rsidR="00A44D87" w:rsidRPr="00EB4731">
        <w:rPr>
          <w:rFonts w:ascii="Times New Roman" w:hAnsi="Times New Roman" w:cs="Times New Roman"/>
          <w:szCs w:val="24"/>
        </w:rPr>
        <w:t>.</w:t>
      </w:r>
      <w:r w:rsidR="004D00F0" w:rsidRPr="00EB4731">
        <w:rPr>
          <w:rFonts w:ascii="Times New Roman" w:hAnsi="Times New Roman" w:cs="Times New Roman"/>
          <w:szCs w:val="24"/>
        </w:rPr>
        <w:t xml:space="preserve"> </w:t>
      </w:r>
      <w:r w:rsidR="00BF0EBA" w:rsidRPr="00EB4731">
        <w:rPr>
          <w:rFonts w:ascii="Times New Roman" w:hAnsi="Times New Roman" w:cs="Times New Roman"/>
          <w:szCs w:val="24"/>
        </w:rPr>
        <w:t>A</w:t>
      </w:r>
      <w:r w:rsidR="004D00F0" w:rsidRPr="00EB4731">
        <w:rPr>
          <w:rFonts w:ascii="Times New Roman" w:hAnsi="Times New Roman" w:cs="Times New Roman"/>
          <w:szCs w:val="24"/>
        </w:rPr>
        <w:t xml:space="preserve"> </w:t>
      </w:r>
      <w:r w:rsidR="009E623B" w:rsidRPr="00EB4731">
        <w:rPr>
          <w:rFonts w:ascii="Times New Roman" w:hAnsi="Times New Roman" w:cs="Times New Roman"/>
          <w:szCs w:val="24"/>
        </w:rPr>
        <w:t>5 min</w:t>
      </w:r>
      <w:r w:rsidR="004D00F0" w:rsidRPr="00EB4731">
        <w:rPr>
          <w:rFonts w:ascii="Times New Roman" w:hAnsi="Times New Roman" w:cs="Times New Roman"/>
          <w:szCs w:val="24"/>
        </w:rPr>
        <w:t xml:space="preserve"> warm-up </w:t>
      </w:r>
      <w:r w:rsidR="00BF0EBA" w:rsidRPr="00EB4731">
        <w:rPr>
          <w:rFonts w:ascii="Times New Roman" w:hAnsi="Times New Roman" w:cs="Times New Roman"/>
          <w:szCs w:val="24"/>
        </w:rPr>
        <w:t xml:space="preserve">was completed </w:t>
      </w:r>
      <w:r w:rsidR="004D00F0" w:rsidRPr="00EB4731">
        <w:rPr>
          <w:rFonts w:ascii="Times New Roman" w:hAnsi="Times New Roman" w:cs="Times New Roman"/>
          <w:szCs w:val="24"/>
        </w:rPr>
        <w:t xml:space="preserve">at 100 W, </w:t>
      </w:r>
      <w:r w:rsidR="00767180" w:rsidRPr="00EB4731">
        <w:rPr>
          <w:rFonts w:ascii="Times New Roman" w:hAnsi="Times New Roman" w:cs="Times New Roman"/>
          <w:szCs w:val="24"/>
        </w:rPr>
        <w:t xml:space="preserve">after which </w:t>
      </w:r>
      <w:r w:rsidR="00416AD1" w:rsidRPr="00EB4731">
        <w:rPr>
          <w:rFonts w:ascii="Times New Roman" w:hAnsi="Times New Roman" w:cs="Times New Roman"/>
          <w:szCs w:val="24"/>
        </w:rPr>
        <w:t>the resistance was increased by 20</w:t>
      </w:r>
      <w:r w:rsidR="004D00F0" w:rsidRPr="00EB4731">
        <w:rPr>
          <w:rFonts w:ascii="Times New Roman" w:hAnsi="Times New Roman" w:cs="Times New Roman"/>
          <w:szCs w:val="24"/>
        </w:rPr>
        <w:t xml:space="preserve"> </w:t>
      </w:r>
      <w:r w:rsidR="00BF0EBA" w:rsidRPr="00EB4731">
        <w:rPr>
          <w:rFonts w:ascii="Times New Roman" w:hAnsi="Times New Roman" w:cs="Times New Roman"/>
          <w:szCs w:val="24"/>
        </w:rPr>
        <w:t>W every</w:t>
      </w:r>
      <w:r w:rsidR="004D00F0" w:rsidRPr="00EB4731">
        <w:rPr>
          <w:rFonts w:ascii="Times New Roman" w:hAnsi="Times New Roman" w:cs="Times New Roman"/>
          <w:szCs w:val="24"/>
        </w:rPr>
        <w:t xml:space="preserve"> </w:t>
      </w:r>
      <w:r w:rsidR="0067135E" w:rsidRPr="00EB4731">
        <w:rPr>
          <w:rFonts w:ascii="Times New Roman" w:hAnsi="Times New Roman" w:cs="Times New Roman"/>
          <w:szCs w:val="24"/>
        </w:rPr>
        <w:t>3 min</w:t>
      </w:r>
      <w:r w:rsidR="009E537B" w:rsidRPr="00EB4731">
        <w:rPr>
          <w:rFonts w:ascii="Times New Roman" w:hAnsi="Times New Roman" w:cs="Times New Roman"/>
          <w:szCs w:val="24"/>
        </w:rPr>
        <w:t>, which has been</w:t>
      </w:r>
      <w:r w:rsidR="007A3126" w:rsidRPr="00EB4731">
        <w:rPr>
          <w:rFonts w:ascii="Times New Roman" w:hAnsi="Times New Roman" w:cs="Times New Roman"/>
          <w:szCs w:val="24"/>
        </w:rPr>
        <w:t xml:space="preserve"> shown to be </w:t>
      </w:r>
      <w:r w:rsidR="001007DB" w:rsidRPr="00EB4731">
        <w:rPr>
          <w:rFonts w:ascii="Times New Roman" w:hAnsi="Times New Roman" w:cs="Times New Roman"/>
          <w:szCs w:val="24"/>
        </w:rPr>
        <w:t>a</w:t>
      </w:r>
      <w:r w:rsidR="007A3126" w:rsidRPr="00EB4731">
        <w:rPr>
          <w:rFonts w:ascii="Times New Roman" w:hAnsi="Times New Roman" w:cs="Times New Roman"/>
          <w:szCs w:val="24"/>
        </w:rPr>
        <w:t xml:space="preserve"> valid and reliable stage duration,</w:t>
      </w:r>
      <w:r w:rsidR="004D00F0" w:rsidRPr="00EB4731">
        <w:rPr>
          <w:rFonts w:ascii="Times New Roman" w:hAnsi="Times New Roman" w:cs="Times New Roman"/>
          <w:szCs w:val="24"/>
        </w:rPr>
        <w:t xml:space="preserve"> </w:t>
      </w:r>
      <w:r w:rsidR="00487818" w:rsidRPr="00EB4731">
        <w:rPr>
          <w:rFonts w:ascii="Times New Roman" w:hAnsi="Times New Roman" w:cs="Times New Roman"/>
          <w:szCs w:val="24"/>
        </w:rPr>
        <w:t>until the participant could no longer maintain the required power output</w:t>
      </w:r>
      <w:r w:rsidR="007A3126" w:rsidRPr="00EB4731">
        <w:rPr>
          <w:rFonts w:ascii="Times New Roman" w:hAnsi="Times New Roman" w:cs="Times New Roman"/>
          <w:szCs w:val="24"/>
        </w:rPr>
        <w:t xml:space="preserve"> </w:t>
      </w:r>
      <w:r w:rsidR="005E6023" w:rsidRPr="00EB4731">
        <w:rPr>
          <w:rFonts w:ascii="Times New Roman" w:hAnsi="Times New Roman" w:cs="Times New Roman"/>
          <w:szCs w:val="24"/>
        </w:rPr>
        <w:fldChar w:fldCharType="begin" w:fldLock="1"/>
      </w:r>
      <w:r w:rsidR="00136B70" w:rsidRPr="00EB4731">
        <w:rPr>
          <w:rFonts w:ascii="Times New Roman" w:hAnsi="Times New Roman" w:cs="Times New Roman"/>
          <w:szCs w:val="24"/>
        </w:rPr>
        <w:instrText>ADDIN CSL_CITATION { "citationItems" : [ { "id" : "ITEM-1", "itemData" : { "DOI" : "10.2165/00007256-200737070-00002", "author" : [ { "dropping-particle" : "", "family" : "Bentley", "given" : "David J", "non-dropping-particle" : "", "parse-names" : false, "suffix" : "" }, { "dropping-particle" : "", "family" : "Newell", "given" : "John", "non-dropping-particle" : "", "parse-names" : false, "suffix" : "" }, { "dropping-particle" : "", "family" : "Bishop", "given" : "David", "non-dropping-particle" : "", "parse-names" : false, "suffix" : "" } ], "container-title" : "Sports Medicine", "id" : "ITEM-1", "issue" : "7", "issued" : { "date-parts" : [ [ "2007" ] ] }, "page" : "575-586", "title" : "Incremental Exercise Test Design and Analysis", "type" : "article-journal", "volume" : "37" }, "uris" : [ "http://www.mendeley.com/documents/?uuid=5db3502f-3a79-49c4-909d-961dbdfe55ed" ] } ], "mendeley" : { "manualFormatting" : "(", "previouslyFormattedCitation" : "(Bentley et al. 2007)" }, "properties" : { "noteIndex" : 0 }, "schema" : "https://github.com/citation-style-language/schema/raw/master/csl-citation.json" }</w:instrText>
      </w:r>
      <w:r w:rsidR="005E6023" w:rsidRPr="00EB4731">
        <w:rPr>
          <w:rFonts w:ascii="Times New Roman" w:hAnsi="Times New Roman" w:cs="Times New Roman"/>
          <w:szCs w:val="24"/>
        </w:rPr>
        <w:fldChar w:fldCharType="separate"/>
      </w:r>
      <w:r w:rsidR="005E6023" w:rsidRPr="00EB4731">
        <w:rPr>
          <w:rFonts w:ascii="Times New Roman" w:hAnsi="Times New Roman" w:cs="Times New Roman"/>
          <w:noProof/>
          <w:szCs w:val="24"/>
        </w:rPr>
        <w:t>(</w:t>
      </w:r>
      <w:r w:rsidR="005E6023" w:rsidRPr="00EB4731">
        <w:rPr>
          <w:rFonts w:ascii="Times New Roman" w:hAnsi="Times New Roman" w:cs="Times New Roman"/>
          <w:szCs w:val="24"/>
        </w:rPr>
        <w:fldChar w:fldCharType="end"/>
      </w:r>
      <w:r w:rsidR="00755403" w:rsidRPr="00EB4731">
        <w:rPr>
          <w:rFonts w:ascii="Times New Roman" w:hAnsi="Times New Roman" w:cs="Times New Roman"/>
          <w:szCs w:val="24"/>
        </w:rPr>
        <w:t>5</w:t>
      </w:r>
      <w:r w:rsidR="00BF0EBA" w:rsidRPr="00EB4731">
        <w:rPr>
          <w:rFonts w:ascii="Times New Roman" w:hAnsi="Times New Roman" w:cs="Times New Roman"/>
          <w:szCs w:val="24"/>
        </w:rPr>
        <w:t xml:space="preserve">). </w:t>
      </w:r>
      <w:r w:rsidR="001C38DB" w:rsidRPr="00EB4731">
        <w:rPr>
          <w:rFonts w:ascii="Times New Roman" w:hAnsi="Times New Roman" w:cs="Times New Roman"/>
          <w:szCs w:val="24"/>
        </w:rPr>
        <w:t xml:space="preserve">Breath-by-breath </w:t>
      </w:r>
      <w:r w:rsidR="002B05B1" w:rsidRPr="00EB4731">
        <w:rPr>
          <w:rFonts w:ascii="Times New Roman" w:hAnsi="Times New Roman" w:cs="Times New Roman"/>
          <w:szCs w:val="24"/>
        </w:rPr>
        <w:t>pulmonary ventilation and gas exchange</w:t>
      </w:r>
      <w:r w:rsidR="004D00F0" w:rsidRPr="00EB4731">
        <w:rPr>
          <w:rFonts w:ascii="Times New Roman" w:hAnsi="Times New Roman" w:cs="Times New Roman"/>
          <w:szCs w:val="24"/>
        </w:rPr>
        <w:t xml:space="preserve"> </w:t>
      </w:r>
      <w:r w:rsidR="000B6A6C">
        <w:rPr>
          <w:rFonts w:ascii="Times New Roman" w:hAnsi="Times New Roman" w:cs="Times New Roman"/>
          <w:szCs w:val="24"/>
        </w:rPr>
        <w:t>were</w:t>
      </w:r>
      <w:r w:rsidR="004D00F0" w:rsidRPr="00EB4731">
        <w:rPr>
          <w:rFonts w:ascii="Times New Roman" w:hAnsi="Times New Roman" w:cs="Times New Roman"/>
          <w:szCs w:val="24"/>
        </w:rPr>
        <w:t xml:space="preserve"> </w:t>
      </w:r>
      <w:r w:rsidR="002B05B1" w:rsidRPr="00EB4731">
        <w:rPr>
          <w:rFonts w:ascii="Times New Roman" w:hAnsi="Times New Roman" w:cs="Times New Roman"/>
          <w:szCs w:val="24"/>
        </w:rPr>
        <w:t>measured</w:t>
      </w:r>
      <w:r w:rsidR="004D00F0" w:rsidRPr="00EB4731">
        <w:rPr>
          <w:rFonts w:ascii="Times New Roman" w:hAnsi="Times New Roman" w:cs="Times New Roman"/>
          <w:szCs w:val="24"/>
        </w:rPr>
        <w:t xml:space="preserve"> throughout the test</w:t>
      </w:r>
      <w:r w:rsidR="001C38DB" w:rsidRPr="00EB4731">
        <w:rPr>
          <w:rFonts w:ascii="Times New Roman" w:hAnsi="Times New Roman" w:cs="Times New Roman"/>
          <w:szCs w:val="24"/>
        </w:rPr>
        <w:t xml:space="preserve"> </w:t>
      </w:r>
      <w:r w:rsidR="00F92D26" w:rsidRPr="00EB4731">
        <w:rPr>
          <w:rFonts w:ascii="Times New Roman" w:hAnsi="Times New Roman" w:cs="Times New Roman"/>
          <w:szCs w:val="24"/>
        </w:rPr>
        <w:t xml:space="preserve">using an </w:t>
      </w:r>
      <w:r w:rsidR="001D3FBB" w:rsidRPr="00EB4731">
        <w:rPr>
          <w:rFonts w:ascii="Times New Roman" w:hAnsi="Times New Roman" w:cs="Times New Roman"/>
          <w:szCs w:val="24"/>
        </w:rPr>
        <w:t xml:space="preserve">automated gas-analysis </w:t>
      </w:r>
      <w:r w:rsidR="00F92D26" w:rsidRPr="00EB4731">
        <w:rPr>
          <w:rFonts w:ascii="Times New Roman" w:hAnsi="Times New Roman" w:cs="Times New Roman"/>
          <w:szCs w:val="24"/>
        </w:rPr>
        <w:t>system (</w:t>
      </w:r>
      <w:r w:rsidR="001D3FBB" w:rsidRPr="00EB4731">
        <w:rPr>
          <w:rFonts w:ascii="Times New Roman" w:hAnsi="Times New Roman" w:cs="Times New Roman"/>
          <w:szCs w:val="24"/>
        </w:rPr>
        <w:t xml:space="preserve">Oxycon Pro, </w:t>
      </w:r>
      <w:r w:rsidR="002B05B1" w:rsidRPr="00EB4731">
        <w:rPr>
          <w:rFonts w:ascii="Times New Roman" w:hAnsi="Times New Roman" w:cs="Times New Roman"/>
          <w:szCs w:val="24"/>
        </w:rPr>
        <w:t>J</w:t>
      </w:r>
      <w:r w:rsidR="00F92D26" w:rsidRPr="00EB4731">
        <w:rPr>
          <w:rFonts w:ascii="Times New Roman" w:hAnsi="Times New Roman" w:cs="Times New Roman"/>
          <w:szCs w:val="24"/>
        </w:rPr>
        <w:t>aeger, GmbH Hoechburg, Germany)</w:t>
      </w:r>
      <w:r w:rsidR="001D3FBB" w:rsidRPr="00EB4731">
        <w:rPr>
          <w:rFonts w:ascii="Times New Roman" w:hAnsi="Times New Roman" w:cs="Times New Roman"/>
          <w:szCs w:val="24"/>
        </w:rPr>
        <w:t>, with the flow turbine and gas analysers</w:t>
      </w:r>
      <w:r w:rsidR="00F92D26" w:rsidRPr="00EB4731">
        <w:rPr>
          <w:rFonts w:ascii="Times New Roman" w:hAnsi="Times New Roman" w:cs="Times New Roman"/>
          <w:szCs w:val="24"/>
        </w:rPr>
        <w:t xml:space="preserve"> calibrated using </w:t>
      </w:r>
      <w:r w:rsidR="001D3FBB" w:rsidRPr="00EB4731">
        <w:rPr>
          <w:rFonts w:ascii="Times New Roman" w:hAnsi="Times New Roman" w:cs="Times New Roman"/>
          <w:szCs w:val="24"/>
        </w:rPr>
        <w:t>a 3 L syringe and gases of known concentration, respectively.</w:t>
      </w:r>
      <w:r w:rsidR="002B05B1" w:rsidRPr="00EB4731">
        <w:rPr>
          <w:rFonts w:ascii="Times New Roman" w:hAnsi="Times New Roman" w:cs="Times New Roman"/>
          <w:szCs w:val="24"/>
        </w:rPr>
        <w:t xml:space="preserve"> </w:t>
      </w:r>
      <w:r w:rsidR="008E2255" w:rsidRPr="00EB4731">
        <w:rPr>
          <w:rFonts w:ascii="Times New Roman" w:hAnsi="Times New Roman" w:cs="Times New Roman"/>
          <w:szCs w:val="24"/>
        </w:rPr>
        <w:t>O</w:t>
      </w:r>
      <w:r w:rsidR="002B05B1" w:rsidRPr="00EB4731">
        <w:rPr>
          <w:rFonts w:ascii="Times New Roman" w:hAnsi="Times New Roman" w:cs="Times New Roman"/>
          <w:szCs w:val="24"/>
        </w:rPr>
        <w:t xml:space="preserve">xygen consumption data </w:t>
      </w:r>
      <w:r w:rsidR="008E2255" w:rsidRPr="00EB4731">
        <w:rPr>
          <w:rFonts w:ascii="Times New Roman" w:hAnsi="Times New Roman" w:cs="Times New Roman"/>
          <w:szCs w:val="24"/>
        </w:rPr>
        <w:t xml:space="preserve">was </w:t>
      </w:r>
      <w:r w:rsidR="002B05B1" w:rsidRPr="00EB4731">
        <w:rPr>
          <w:rFonts w:ascii="Times New Roman" w:hAnsi="Times New Roman" w:cs="Times New Roman"/>
          <w:szCs w:val="24"/>
        </w:rPr>
        <w:t xml:space="preserve">averaged in </w:t>
      </w:r>
      <w:r w:rsidR="008E2255" w:rsidRPr="00EB4731">
        <w:rPr>
          <w:rFonts w:ascii="Times New Roman" w:hAnsi="Times New Roman" w:cs="Times New Roman"/>
          <w:szCs w:val="24"/>
        </w:rPr>
        <w:t>20</w:t>
      </w:r>
      <w:r w:rsidR="0067135E" w:rsidRPr="00EB4731">
        <w:rPr>
          <w:rFonts w:ascii="Times New Roman" w:hAnsi="Times New Roman" w:cs="Times New Roman"/>
          <w:szCs w:val="24"/>
        </w:rPr>
        <w:t xml:space="preserve"> s</w:t>
      </w:r>
      <w:r w:rsidR="00716BF1" w:rsidRPr="00EB4731">
        <w:rPr>
          <w:rFonts w:ascii="Times New Roman" w:hAnsi="Times New Roman" w:cs="Times New Roman"/>
          <w:szCs w:val="24"/>
        </w:rPr>
        <w:t xml:space="preserve"> </w:t>
      </w:r>
      <w:r w:rsidR="002B05B1" w:rsidRPr="00EB4731">
        <w:rPr>
          <w:rFonts w:ascii="Times New Roman" w:hAnsi="Times New Roman" w:cs="Times New Roman"/>
          <w:szCs w:val="24"/>
        </w:rPr>
        <w:t xml:space="preserve">time bins and </w:t>
      </w:r>
      <w:r w:rsidR="00716BF1" w:rsidRPr="00EB4731">
        <w:rPr>
          <w:rFonts w:ascii="Times New Roman" w:hAnsi="Times New Roman" w:cs="Times New Roman"/>
          <w:szCs w:val="24"/>
        </w:rPr>
        <w:t xml:space="preserve">normalised to </w:t>
      </w:r>
      <w:r w:rsidR="00E8021E" w:rsidRPr="00EB4731">
        <w:rPr>
          <w:rFonts w:ascii="Times New Roman" w:hAnsi="Times New Roman" w:cs="Times New Roman"/>
          <w:szCs w:val="24"/>
        </w:rPr>
        <w:t xml:space="preserve">pre-exercise </w:t>
      </w:r>
      <w:r w:rsidR="00716BF1" w:rsidRPr="00EB4731">
        <w:rPr>
          <w:rFonts w:ascii="Times New Roman" w:hAnsi="Times New Roman" w:cs="Times New Roman"/>
          <w:szCs w:val="24"/>
        </w:rPr>
        <w:t>body mass</w:t>
      </w:r>
      <w:r w:rsidR="008E2255" w:rsidRPr="00EB4731">
        <w:rPr>
          <w:rFonts w:ascii="Times New Roman" w:hAnsi="Times New Roman" w:cs="Times New Roman"/>
          <w:szCs w:val="24"/>
        </w:rPr>
        <w:t xml:space="preserve"> and t</w:t>
      </w:r>
      <w:r w:rsidR="000A452F" w:rsidRPr="00EB4731">
        <w:rPr>
          <w:rFonts w:ascii="Times New Roman" w:hAnsi="Times New Roman" w:cs="Times New Roman"/>
          <w:szCs w:val="24"/>
        </w:rPr>
        <w:t xml:space="preserve">he </w:t>
      </w:r>
      <w:r w:rsidR="007F532A" w:rsidRPr="00EB4731">
        <w:rPr>
          <w:rFonts w:ascii="Times New Roman" w:hAnsi="Times New Roman" w:cs="Times New Roman"/>
          <w:szCs w:val="24"/>
        </w:rPr>
        <w:t>VO</w:t>
      </w:r>
      <w:r w:rsidR="007F532A" w:rsidRPr="00EB4731">
        <w:rPr>
          <w:rFonts w:ascii="Times New Roman" w:hAnsi="Times New Roman" w:cs="Times New Roman"/>
          <w:szCs w:val="24"/>
          <w:vertAlign w:val="subscript"/>
        </w:rPr>
        <w:t>2peak</w:t>
      </w:r>
      <w:r w:rsidR="007F532A" w:rsidRPr="00EB4731">
        <w:rPr>
          <w:rFonts w:ascii="Times New Roman" w:hAnsi="Times New Roman" w:cs="Times New Roman"/>
          <w:szCs w:val="24"/>
        </w:rPr>
        <w:t xml:space="preserve"> was classified as the highest VO</w:t>
      </w:r>
      <w:r w:rsidR="007F532A" w:rsidRPr="00EB4731">
        <w:rPr>
          <w:rFonts w:ascii="Times New Roman" w:hAnsi="Times New Roman" w:cs="Times New Roman"/>
          <w:szCs w:val="24"/>
          <w:vertAlign w:val="subscript"/>
        </w:rPr>
        <w:t>2</w:t>
      </w:r>
      <w:r w:rsidR="007F532A" w:rsidRPr="00EB4731">
        <w:rPr>
          <w:rFonts w:ascii="Times New Roman" w:hAnsi="Times New Roman" w:cs="Times New Roman"/>
          <w:szCs w:val="24"/>
        </w:rPr>
        <w:t xml:space="preserve"> measurement recorded over a </w:t>
      </w:r>
      <w:r w:rsidR="00766BCD" w:rsidRPr="00EB4731">
        <w:rPr>
          <w:rFonts w:ascii="Times New Roman" w:hAnsi="Times New Roman" w:cs="Times New Roman"/>
          <w:szCs w:val="24"/>
        </w:rPr>
        <w:t>20</w:t>
      </w:r>
      <w:r w:rsidR="007F532A" w:rsidRPr="00EB4731">
        <w:rPr>
          <w:rFonts w:ascii="Times New Roman" w:hAnsi="Times New Roman" w:cs="Times New Roman"/>
          <w:szCs w:val="24"/>
        </w:rPr>
        <w:t xml:space="preserve"> </w:t>
      </w:r>
      <w:r w:rsidR="0067135E" w:rsidRPr="00EB4731">
        <w:rPr>
          <w:rFonts w:ascii="Times New Roman" w:hAnsi="Times New Roman" w:cs="Times New Roman"/>
          <w:szCs w:val="24"/>
        </w:rPr>
        <w:t>s</w:t>
      </w:r>
      <w:r w:rsidR="007F532A" w:rsidRPr="00EB4731">
        <w:rPr>
          <w:rFonts w:ascii="Times New Roman" w:hAnsi="Times New Roman" w:cs="Times New Roman"/>
          <w:szCs w:val="24"/>
        </w:rPr>
        <w:t xml:space="preserve"> period. </w:t>
      </w:r>
      <w:r w:rsidR="001C38DB" w:rsidRPr="00EB4731">
        <w:rPr>
          <w:rFonts w:ascii="Times New Roman" w:hAnsi="Times New Roman" w:cs="Times New Roman"/>
          <w:szCs w:val="24"/>
        </w:rPr>
        <w:t>H</w:t>
      </w:r>
      <w:r w:rsidR="00487818" w:rsidRPr="00EB4731">
        <w:rPr>
          <w:rFonts w:ascii="Times New Roman" w:hAnsi="Times New Roman" w:cs="Times New Roman"/>
          <w:szCs w:val="24"/>
        </w:rPr>
        <w:t xml:space="preserve">eart rate </w:t>
      </w:r>
      <w:r w:rsidR="00BF0EBA" w:rsidRPr="00EB4731">
        <w:rPr>
          <w:rFonts w:ascii="Times New Roman" w:hAnsi="Times New Roman" w:cs="Times New Roman"/>
          <w:szCs w:val="24"/>
        </w:rPr>
        <w:t>(</w:t>
      </w:r>
      <w:r w:rsidR="00134B19" w:rsidRPr="00EB4731">
        <w:rPr>
          <w:rFonts w:ascii="Times New Roman" w:hAnsi="Times New Roman" w:cs="Times New Roman"/>
          <w:szCs w:val="24"/>
        </w:rPr>
        <w:t>Polar</w:t>
      </w:r>
      <w:r w:rsidR="00716BF1" w:rsidRPr="00EB4731">
        <w:rPr>
          <w:rFonts w:ascii="Times New Roman" w:hAnsi="Times New Roman" w:cs="Times New Roman"/>
          <w:szCs w:val="24"/>
        </w:rPr>
        <w:t xml:space="preserve"> Team System,</w:t>
      </w:r>
      <w:r w:rsidR="00966E39" w:rsidRPr="00EB4731">
        <w:rPr>
          <w:rFonts w:ascii="Times New Roman" w:hAnsi="Times New Roman" w:cs="Times New Roman"/>
          <w:szCs w:val="24"/>
        </w:rPr>
        <w:t xml:space="preserve"> Polar Electro, Kempele,</w:t>
      </w:r>
      <w:r w:rsidR="00716BF1" w:rsidRPr="00EB4731">
        <w:rPr>
          <w:rFonts w:ascii="Times New Roman" w:hAnsi="Times New Roman" w:cs="Times New Roman"/>
          <w:szCs w:val="24"/>
        </w:rPr>
        <w:t xml:space="preserve"> Finland) </w:t>
      </w:r>
      <w:r w:rsidR="00487818" w:rsidRPr="00EB4731">
        <w:rPr>
          <w:rFonts w:ascii="Times New Roman" w:hAnsi="Times New Roman" w:cs="Times New Roman"/>
          <w:szCs w:val="24"/>
        </w:rPr>
        <w:t xml:space="preserve">was recorded </w:t>
      </w:r>
      <w:r w:rsidR="00716BF1" w:rsidRPr="00EB4731">
        <w:rPr>
          <w:rFonts w:ascii="Times New Roman" w:hAnsi="Times New Roman" w:cs="Times New Roman"/>
          <w:szCs w:val="24"/>
        </w:rPr>
        <w:t>continuously</w:t>
      </w:r>
      <w:r w:rsidR="007F532A" w:rsidRPr="00EB4731">
        <w:rPr>
          <w:rFonts w:ascii="Times New Roman" w:hAnsi="Times New Roman" w:cs="Times New Roman"/>
          <w:szCs w:val="24"/>
        </w:rPr>
        <w:t xml:space="preserve"> throughout the test and downloaded at a </w:t>
      </w:r>
      <w:r w:rsidR="00D828FC" w:rsidRPr="00EB4731">
        <w:rPr>
          <w:rFonts w:ascii="Times New Roman" w:hAnsi="Times New Roman" w:cs="Times New Roman"/>
          <w:szCs w:val="24"/>
        </w:rPr>
        <w:t>5 s</w:t>
      </w:r>
      <w:r w:rsidR="007F532A" w:rsidRPr="00EB4731">
        <w:rPr>
          <w:rFonts w:ascii="Times New Roman" w:hAnsi="Times New Roman" w:cs="Times New Roman"/>
          <w:szCs w:val="24"/>
        </w:rPr>
        <w:t xml:space="preserve"> sampling rate. V</w:t>
      </w:r>
      <w:r w:rsidR="00E811EE" w:rsidRPr="00EB4731">
        <w:rPr>
          <w:rFonts w:ascii="Times New Roman" w:hAnsi="Times New Roman" w:cs="Times New Roman"/>
          <w:szCs w:val="24"/>
        </w:rPr>
        <w:t xml:space="preserve">erbal encouragement was provided throughout </w:t>
      </w:r>
      <w:r w:rsidR="00367601" w:rsidRPr="00EB4731">
        <w:rPr>
          <w:rFonts w:ascii="Times New Roman" w:hAnsi="Times New Roman" w:cs="Times New Roman"/>
          <w:szCs w:val="24"/>
        </w:rPr>
        <w:t>each</w:t>
      </w:r>
      <w:r w:rsidR="00E811EE" w:rsidRPr="00EB4731">
        <w:rPr>
          <w:rFonts w:ascii="Times New Roman" w:hAnsi="Times New Roman" w:cs="Times New Roman"/>
          <w:szCs w:val="24"/>
        </w:rPr>
        <w:t xml:space="preserve"> test</w:t>
      </w:r>
      <w:r w:rsidR="00367601" w:rsidRPr="00EB4731">
        <w:rPr>
          <w:rFonts w:ascii="Times New Roman" w:hAnsi="Times New Roman" w:cs="Times New Roman"/>
          <w:szCs w:val="24"/>
        </w:rPr>
        <w:t>.</w:t>
      </w:r>
    </w:p>
    <w:p w14:paraId="07444F98" w14:textId="77777777" w:rsidR="00DD3C2C" w:rsidRPr="00EB4731" w:rsidRDefault="00DD3C2C" w:rsidP="00965FE0">
      <w:pPr>
        <w:pStyle w:val="NoSpacing"/>
        <w:spacing w:line="480" w:lineRule="auto"/>
        <w:jc w:val="both"/>
        <w:rPr>
          <w:rFonts w:ascii="Times New Roman" w:hAnsi="Times New Roman" w:cs="Times New Roman"/>
          <w:szCs w:val="24"/>
        </w:rPr>
      </w:pPr>
    </w:p>
    <w:p w14:paraId="28F3158B" w14:textId="5EA76CE6" w:rsidR="00D43397" w:rsidRPr="00EB4731" w:rsidRDefault="00D24A91" w:rsidP="00965FE0">
      <w:pPr>
        <w:pStyle w:val="NoSpacing"/>
        <w:spacing w:line="480" w:lineRule="auto"/>
        <w:jc w:val="both"/>
        <w:rPr>
          <w:rFonts w:ascii="Times New Roman" w:hAnsi="Times New Roman" w:cs="Times New Roman"/>
          <w:i/>
          <w:szCs w:val="24"/>
        </w:rPr>
      </w:pPr>
      <w:r w:rsidRPr="00EB4731">
        <w:rPr>
          <w:rFonts w:ascii="Times New Roman" w:hAnsi="Times New Roman" w:cs="Times New Roman"/>
          <w:i/>
          <w:szCs w:val="24"/>
        </w:rPr>
        <w:lastRenderedPageBreak/>
        <w:t>Experimental Procedures</w:t>
      </w:r>
    </w:p>
    <w:p w14:paraId="7073BF85" w14:textId="55726832" w:rsidR="00487818" w:rsidRPr="00EB4731" w:rsidRDefault="005216E1" w:rsidP="00965FE0">
      <w:pPr>
        <w:pStyle w:val="NoSpacing"/>
        <w:spacing w:line="480" w:lineRule="auto"/>
        <w:jc w:val="both"/>
        <w:rPr>
          <w:rFonts w:ascii="Times New Roman" w:hAnsi="Times New Roman" w:cs="Times New Roman"/>
          <w:color w:val="C0504D" w:themeColor="accent2"/>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8</w:t>
      </w:r>
      <w:r w:rsidRPr="00EB4731">
        <w:rPr>
          <w:rStyle w:val="Emphasis"/>
          <w:rFonts w:ascii="Times New Roman" w:hAnsi="Times New Roman" w:cs="Times New Roman"/>
          <w:b/>
          <w:bCs/>
          <w:szCs w:val="24"/>
          <w:shd w:val="clear" w:color="auto" w:fill="FFFFFF"/>
        </w:rPr>
        <w:t xml:space="preserve"> </w:t>
      </w:r>
      <w:r w:rsidR="00D24A91" w:rsidRPr="00EB4731">
        <w:rPr>
          <w:rFonts w:ascii="Times New Roman" w:hAnsi="Times New Roman" w:cs="Times New Roman"/>
          <w:szCs w:val="24"/>
        </w:rPr>
        <w:t>Following familiarisation</w:t>
      </w:r>
      <w:r w:rsidR="00B31DF7" w:rsidRPr="00EB4731">
        <w:rPr>
          <w:rFonts w:ascii="Times New Roman" w:hAnsi="Times New Roman" w:cs="Times New Roman"/>
          <w:szCs w:val="24"/>
        </w:rPr>
        <w:t xml:space="preserve"> on visits two and three</w:t>
      </w:r>
      <w:r w:rsidR="00D24A91" w:rsidRPr="00EB4731">
        <w:rPr>
          <w:rFonts w:ascii="Times New Roman" w:hAnsi="Times New Roman" w:cs="Times New Roman"/>
          <w:szCs w:val="24"/>
        </w:rPr>
        <w:t xml:space="preserve">, two experimental </w:t>
      </w:r>
      <w:r w:rsidR="009E623B" w:rsidRPr="00EB4731">
        <w:rPr>
          <w:rFonts w:ascii="Times New Roman" w:hAnsi="Times New Roman" w:cs="Times New Roman"/>
          <w:szCs w:val="24"/>
        </w:rPr>
        <w:t>TT</w:t>
      </w:r>
      <w:r w:rsidR="00D24A91" w:rsidRPr="00EB4731">
        <w:rPr>
          <w:rFonts w:ascii="Times New Roman" w:hAnsi="Times New Roman" w:cs="Times New Roman"/>
          <w:szCs w:val="24"/>
        </w:rPr>
        <w:t xml:space="preserve"> of 16.1 and 40 km were then </w:t>
      </w:r>
      <w:r w:rsidR="006D7944" w:rsidRPr="00EB4731">
        <w:rPr>
          <w:rFonts w:ascii="Times New Roman" w:hAnsi="Times New Roman" w:cs="Times New Roman"/>
          <w:szCs w:val="24"/>
        </w:rPr>
        <w:t xml:space="preserve">completed in a </w:t>
      </w:r>
      <w:r w:rsidR="002B05B1" w:rsidRPr="00EB4731">
        <w:rPr>
          <w:rFonts w:ascii="Times New Roman" w:hAnsi="Times New Roman" w:cs="Times New Roman"/>
          <w:szCs w:val="24"/>
        </w:rPr>
        <w:t>counterbalanced randomised-</w:t>
      </w:r>
      <w:r w:rsidR="006D7944" w:rsidRPr="00EB4731">
        <w:rPr>
          <w:rFonts w:ascii="Times New Roman" w:hAnsi="Times New Roman" w:cs="Times New Roman"/>
          <w:szCs w:val="24"/>
        </w:rPr>
        <w:t>order</w:t>
      </w:r>
      <w:r w:rsidR="00D24A91" w:rsidRPr="00EB4731">
        <w:rPr>
          <w:rFonts w:ascii="Times New Roman" w:hAnsi="Times New Roman" w:cs="Times New Roman"/>
          <w:szCs w:val="24"/>
        </w:rPr>
        <w:t xml:space="preserve">. </w:t>
      </w:r>
      <w:r w:rsidR="00BF0EBA" w:rsidRPr="00EB4731">
        <w:rPr>
          <w:rFonts w:ascii="Times New Roman" w:hAnsi="Times New Roman" w:cs="Times New Roman"/>
          <w:szCs w:val="24"/>
        </w:rPr>
        <w:t xml:space="preserve">Participants performed each TT on their own </w:t>
      </w:r>
      <w:r w:rsidR="00340267" w:rsidRPr="00EB4731">
        <w:rPr>
          <w:rFonts w:ascii="Times New Roman" w:hAnsi="Times New Roman" w:cs="Times New Roman"/>
          <w:szCs w:val="24"/>
        </w:rPr>
        <w:t>bi</w:t>
      </w:r>
      <w:r w:rsidR="00BF0EBA" w:rsidRPr="00EB4731">
        <w:rPr>
          <w:rFonts w:ascii="Times New Roman" w:hAnsi="Times New Roman" w:cs="Times New Roman"/>
          <w:szCs w:val="24"/>
        </w:rPr>
        <w:t>cycle</w:t>
      </w:r>
      <w:r w:rsidR="00340267" w:rsidRPr="00EB4731">
        <w:rPr>
          <w:rFonts w:ascii="Times New Roman" w:hAnsi="Times New Roman" w:cs="Times New Roman"/>
          <w:szCs w:val="24"/>
        </w:rPr>
        <w:t>,</w:t>
      </w:r>
      <w:r w:rsidR="00BF0EBA" w:rsidRPr="00EB4731">
        <w:rPr>
          <w:rFonts w:ascii="Times New Roman" w:hAnsi="Times New Roman" w:cs="Times New Roman"/>
          <w:szCs w:val="24"/>
        </w:rPr>
        <w:t xml:space="preserve"> </w:t>
      </w:r>
      <w:r w:rsidR="00340267" w:rsidRPr="00EB4731">
        <w:rPr>
          <w:rFonts w:ascii="Times New Roman" w:hAnsi="Times New Roman" w:cs="Times New Roman"/>
          <w:szCs w:val="24"/>
        </w:rPr>
        <w:t>which was fitted to</w:t>
      </w:r>
      <w:r w:rsidR="00BF0EBA" w:rsidRPr="00EB4731">
        <w:rPr>
          <w:rFonts w:ascii="Times New Roman" w:hAnsi="Times New Roman" w:cs="Times New Roman"/>
          <w:szCs w:val="24"/>
        </w:rPr>
        <w:t xml:space="preserve"> an electromagnetically-braked cycle ergometer (CompuTrainer Pro, </w:t>
      </w:r>
      <w:r w:rsidR="002B5343" w:rsidRPr="00EB4731">
        <w:rPr>
          <w:rFonts w:ascii="Times New Roman" w:hAnsi="Times New Roman" w:cs="Times New Roman"/>
          <w:szCs w:val="24"/>
        </w:rPr>
        <w:t>RacerMate</w:t>
      </w:r>
      <w:r w:rsidR="00BF0EBA" w:rsidRPr="00EB4731">
        <w:rPr>
          <w:rFonts w:ascii="Times New Roman" w:hAnsi="Times New Roman" w:cs="Times New Roman"/>
          <w:szCs w:val="24"/>
        </w:rPr>
        <w:t>, Seattle, USA)</w:t>
      </w:r>
      <w:r w:rsidR="00340267" w:rsidRPr="00EB4731">
        <w:rPr>
          <w:rFonts w:ascii="Times New Roman" w:hAnsi="Times New Roman" w:cs="Times New Roman"/>
          <w:szCs w:val="24"/>
        </w:rPr>
        <w:t xml:space="preserve"> and </w:t>
      </w:r>
      <w:r w:rsidR="00BF0EBA" w:rsidRPr="00EB4731">
        <w:rPr>
          <w:rFonts w:ascii="Times New Roman" w:hAnsi="Times New Roman" w:cs="Times New Roman"/>
          <w:szCs w:val="24"/>
        </w:rPr>
        <w:t xml:space="preserve">calibrated in accordance with the manufacturer’s guidelines. CompuTrainer ergometers </w:t>
      </w:r>
      <w:r w:rsidR="00340267" w:rsidRPr="00EB4731">
        <w:rPr>
          <w:rFonts w:ascii="Times New Roman" w:hAnsi="Times New Roman" w:cs="Times New Roman"/>
          <w:szCs w:val="24"/>
        </w:rPr>
        <w:t>offer</w:t>
      </w:r>
      <w:r w:rsidR="00BF0EBA" w:rsidRPr="00EB4731">
        <w:rPr>
          <w:rFonts w:ascii="Times New Roman" w:hAnsi="Times New Roman" w:cs="Times New Roman"/>
          <w:szCs w:val="24"/>
        </w:rPr>
        <w:t xml:space="preserve"> reliable measure</w:t>
      </w:r>
      <w:r w:rsidR="00340267" w:rsidRPr="00EB4731">
        <w:rPr>
          <w:rFonts w:ascii="Times New Roman" w:hAnsi="Times New Roman" w:cs="Times New Roman"/>
          <w:szCs w:val="24"/>
        </w:rPr>
        <w:t>ments</w:t>
      </w:r>
      <w:r w:rsidR="00BF0EBA" w:rsidRPr="00EB4731">
        <w:rPr>
          <w:rFonts w:ascii="Times New Roman" w:hAnsi="Times New Roman" w:cs="Times New Roman"/>
          <w:szCs w:val="24"/>
        </w:rPr>
        <w:t xml:space="preserve"> of power output</w:t>
      </w:r>
      <w:r w:rsidR="00340267" w:rsidRPr="00EB4731">
        <w:rPr>
          <w:rFonts w:ascii="Times New Roman" w:hAnsi="Times New Roman" w:cs="Times New Roman"/>
          <w:szCs w:val="24"/>
        </w:rPr>
        <w:t xml:space="preserve"> across a range of intensities</w:t>
      </w:r>
      <w:r w:rsidR="002C73DE" w:rsidRPr="00EB4731">
        <w:rPr>
          <w:rFonts w:ascii="Times New Roman" w:hAnsi="Times New Roman" w:cs="Times New Roman"/>
          <w:szCs w:val="24"/>
        </w:rPr>
        <w:t xml:space="preserve"> (</w:t>
      </w:r>
      <w:r w:rsidR="00791791" w:rsidRPr="00EB4731">
        <w:rPr>
          <w:rFonts w:ascii="Times New Roman" w:hAnsi="Times New Roman" w:cs="Times New Roman"/>
          <w:szCs w:val="24"/>
        </w:rPr>
        <w:t>CV:</w:t>
      </w:r>
      <w:r w:rsidR="002C73DE" w:rsidRPr="00EB4731">
        <w:rPr>
          <w:rFonts w:ascii="Times New Roman" w:hAnsi="Times New Roman" w:cs="Times New Roman"/>
          <w:szCs w:val="24"/>
        </w:rPr>
        <w:t xml:space="preserve"> 1.2-1.9 %)</w:t>
      </w:r>
      <w:r w:rsidR="00BF0EBA" w:rsidRPr="00EB4731">
        <w:rPr>
          <w:rFonts w:ascii="Times New Roman" w:hAnsi="Times New Roman" w:cs="Times New Roman"/>
          <w:szCs w:val="24"/>
        </w:rPr>
        <w:t xml:space="preserve"> (</w:t>
      </w:r>
      <w:r w:rsidR="00755403" w:rsidRPr="00EB4731">
        <w:rPr>
          <w:rFonts w:ascii="Times New Roman" w:hAnsi="Times New Roman" w:cs="Times New Roman"/>
          <w:szCs w:val="24"/>
        </w:rPr>
        <w:t>31</w:t>
      </w:r>
      <w:r w:rsidR="002C73DE" w:rsidRPr="00EB4731">
        <w:rPr>
          <w:rFonts w:ascii="Times New Roman" w:hAnsi="Times New Roman" w:cs="Times New Roman"/>
          <w:szCs w:val="24"/>
        </w:rPr>
        <w:t xml:space="preserve">, </w:t>
      </w:r>
      <w:r w:rsidR="008E43D4" w:rsidRPr="00EB4731">
        <w:rPr>
          <w:rFonts w:ascii="Times New Roman" w:hAnsi="Times New Roman" w:cs="Times New Roman"/>
          <w:szCs w:val="24"/>
        </w:rPr>
        <w:t>38</w:t>
      </w:r>
      <w:r w:rsidR="002C73DE" w:rsidRPr="00EB4731">
        <w:rPr>
          <w:rFonts w:ascii="Times New Roman" w:hAnsi="Times New Roman" w:cs="Times New Roman"/>
          <w:szCs w:val="24"/>
        </w:rPr>
        <w:t xml:space="preserve">, </w:t>
      </w:r>
      <w:r w:rsidR="00755403" w:rsidRPr="00EB4731">
        <w:rPr>
          <w:rFonts w:ascii="Times New Roman" w:hAnsi="Times New Roman" w:cs="Times New Roman"/>
          <w:szCs w:val="24"/>
        </w:rPr>
        <w:t>4</w:t>
      </w:r>
      <w:r w:rsidR="008437AF" w:rsidRPr="00EB4731">
        <w:rPr>
          <w:rFonts w:ascii="Times New Roman" w:hAnsi="Times New Roman" w:cs="Times New Roman"/>
          <w:szCs w:val="24"/>
        </w:rPr>
        <w:t>5</w:t>
      </w:r>
      <w:r w:rsidR="00BF0EBA" w:rsidRPr="00EB4731">
        <w:rPr>
          <w:rFonts w:ascii="Times New Roman" w:hAnsi="Times New Roman" w:cs="Times New Roman"/>
          <w:szCs w:val="24"/>
        </w:rPr>
        <w:t>)</w:t>
      </w:r>
      <w:r w:rsidR="00791791" w:rsidRPr="00EB4731">
        <w:rPr>
          <w:rFonts w:ascii="Times New Roman" w:hAnsi="Times New Roman" w:cs="Times New Roman"/>
          <w:szCs w:val="24"/>
        </w:rPr>
        <w:t xml:space="preserve"> and are widely used in pacing research (</w:t>
      </w:r>
      <w:r w:rsidR="00755403" w:rsidRPr="00EB4731">
        <w:rPr>
          <w:rFonts w:ascii="Times New Roman" w:hAnsi="Times New Roman" w:cs="Times New Roman"/>
          <w:szCs w:val="24"/>
        </w:rPr>
        <w:t>26, 28</w:t>
      </w:r>
      <w:r w:rsidR="00791791" w:rsidRPr="00EB4731">
        <w:rPr>
          <w:rFonts w:ascii="Times New Roman" w:hAnsi="Times New Roman" w:cs="Times New Roman"/>
          <w:szCs w:val="24"/>
        </w:rPr>
        <w:t>)</w:t>
      </w:r>
      <w:r w:rsidR="00C94214" w:rsidRPr="00EB4731">
        <w:rPr>
          <w:rFonts w:ascii="Times New Roman" w:hAnsi="Times New Roman" w:cs="Times New Roman"/>
          <w:szCs w:val="24"/>
        </w:rPr>
        <w:t xml:space="preserve"> as they allow the cyclists to freely alter their cadence and gear selection throughout the exercise, accurately depicting their </w:t>
      </w:r>
      <w:r w:rsidR="00926975" w:rsidRPr="00EB4731">
        <w:rPr>
          <w:rFonts w:ascii="Times New Roman" w:hAnsi="Times New Roman" w:cs="Times New Roman"/>
          <w:szCs w:val="24"/>
        </w:rPr>
        <w:t xml:space="preserve">road </w:t>
      </w:r>
      <w:r w:rsidR="00C94214" w:rsidRPr="00EB4731">
        <w:rPr>
          <w:rFonts w:ascii="Times New Roman" w:hAnsi="Times New Roman" w:cs="Times New Roman"/>
          <w:szCs w:val="24"/>
        </w:rPr>
        <w:t>TT pacing strategy</w:t>
      </w:r>
      <w:r w:rsidR="00BF0EBA" w:rsidRPr="00EB4731">
        <w:rPr>
          <w:rFonts w:ascii="Times New Roman" w:hAnsi="Times New Roman" w:cs="Times New Roman"/>
          <w:szCs w:val="24"/>
        </w:rPr>
        <w:t xml:space="preserve">. </w:t>
      </w:r>
      <w:r w:rsidR="00D24A91" w:rsidRPr="00EB4731">
        <w:rPr>
          <w:rFonts w:ascii="Times New Roman" w:hAnsi="Times New Roman" w:cs="Times New Roman"/>
          <w:szCs w:val="24"/>
        </w:rPr>
        <w:t>After a</w:t>
      </w:r>
      <w:r w:rsidR="006D7944" w:rsidRPr="00EB4731">
        <w:rPr>
          <w:rFonts w:ascii="Times New Roman" w:hAnsi="Times New Roman" w:cs="Times New Roman"/>
          <w:szCs w:val="24"/>
        </w:rPr>
        <w:t xml:space="preserve"> 5 min</w:t>
      </w:r>
      <w:r w:rsidR="00457D76" w:rsidRPr="00EB4731">
        <w:rPr>
          <w:rFonts w:ascii="Times New Roman" w:hAnsi="Times New Roman" w:cs="Times New Roman"/>
          <w:szCs w:val="24"/>
        </w:rPr>
        <w:t xml:space="preserve"> warm-up at 70% of HR</w:t>
      </w:r>
      <w:r w:rsidR="00457D76" w:rsidRPr="00EB4731">
        <w:rPr>
          <w:rFonts w:ascii="Times New Roman" w:hAnsi="Times New Roman" w:cs="Times New Roman"/>
          <w:szCs w:val="24"/>
          <w:vertAlign w:val="subscript"/>
        </w:rPr>
        <w:t>max</w:t>
      </w:r>
      <w:r w:rsidR="00457D76" w:rsidRPr="00EB4731">
        <w:rPr>
          <w:rFonts w:ascii="Times New Roman" w:hAnsi="Times New Roman" w:cs="Times New Roman"/>
          <w:szCs w:val="24"/>
        </w:rPr>
        <w:t xml:space="preserve"> </w:t>
      </w:r>
      <w:r w:rsidR="00635F4B" w:rsidRPr="00EB4731">
        <w:rPr>
          <w:rFonts w:ascii="Times New Roman" w:hAnsi="Times New Roman" w:cs="Times New Roman"/>
          <w:szCs w:val="24"/>
        </w:rPr>
        <w:t xml:space="preserve">followed by a </w:t>
      </w:r>
      <w:r w:rsidR="006D7944" w:rsidRPr="00EB4731">
        <w:rPr>
          <w:rFonts w:ascii="Times New Roman" w:hAnsi="Times New Roman" w:cs="Times New Roman"/>
          <w:szCs w:val="24"/>
        </w:rPr>
        <w:t>2 min</w:t>
      </w:r>
      <w:r w:rsidR="00635F4B" w:rsidRPr="00EB4731">
        <w:rPr>
          <w:rFonts w:ascii="Times New Roman" w:hAnsi="Times New Roman" w:cs="Times New Roman"/>
          <w:szCs w:val="24"/>
        </w:rPr>
        <w:t xml:space="preserve"> rest period</w:t>
      </w:r>
      <w:r w:rsidR="00D24A91" w:rsidRPr="00EB4731">
        <w:rPr>
          <w:rFonts w:ascii="Times New Roman" w:hAnsi="Times New Roman" w:cs="Times New Roman"/>
          <w:szCs w:val="24"/>
        </w:rPr>
        <w:t xml:space="preserve">, participants were instructed to complete the </w:t>
      </w:r>
      <w:r w:rsidR="00D02EA0" w:rsidRPr="00EB4731">
        <w:rPr>
          <w:rFonts w:ascii="Times New Roman" w:hAnsi="Times New Roman" w:cs="Times New Roman"/>
          <w:szCs w:val="24"/>
        </w:rPr>
        <w:t>TT</w:t>
      </w:r>
      <w:r w:rsidR="00D24A91" w:rsidRPr="00EB4731">
        <w:rPr>
          <w:rFonts w:ascii="Times New Roman" w:hAnsi="Times New Roman" w:cs="Times New Roman"/>
          <w:szCs w:val="24"/>
        </w:rPr>
        <w:t xml:space="preserve"> in the fastest time possible. </w:t>
      </w:r>
      <w:r w:rsidR="009E623B" w:rsidRPr="00EB4731">
        <w:rPr>
          <w:rFonts w:ascii="Times New Roman" w:hAnsi="Times New Roman" w:cs="Times New Roman"/>
          <w:szCs w:val="24"/>
        </w:rPr>
        <w:t>T</w:t>
      </w:r>
      <w:r w:rsidR="00487818" w:rsidRPr="00EB4731">
        <w:rPr>
          <w:rFonts w:ascii="Times New Roman" w:hAnsi="Times New Roman" w:cs="Times New Roman"/>
          <w:szCs w:val="24"/>
        </w:rPr>
        <w:t xml:space="preserve">he </w:t>
      </w:r>
      <w:r w:rsidR="002B05B1" w:rsidRPr="00EB4731">
        <w:rPr>
          <w:rFonts w:ascii="Times New Roman" w:hAnsi="Times New Roman" w:cs="Times New Roman"/>
          <w:szCs w:val="24"/>
        </w:rPr>
        <w:t xml:space="preserve">CompuTrainer </w:t>
      </w:r>
      <w:r w:rsidR="00487818" w:rsidRPr="00EB4731">
        <w:rPr>
          <w:rFonts w:ascii="Times New Roman" w:hAnsi="Times New Roman" w:cs="Times New Roman"/>
          <w:szCs w:val="24"/>
        </w:rPr>
        <w:t>software</w:t>
      </w:r>
      <w:r w:rsidR="002B05B1" w:rsidRPr="00EB4731">
        <w:rPr>
          <w:rFonts w:ascii="Times New Roman" w:hAnsi="Times New Roman" w:cs="Times New Roman"/>
          <w:szCs w:val="24"/>
        </w:rPr>
        <w:t xml:space="preserve"> (RacerMate Software, Version 4.0.2, Seattle, USA) </w:t>
      </w:r>
      <w:r w:rsidR="00E3666E" w:rsidRPr="00EB4731">
        <w:rPr>
          <w:rFonts w:ascii="Times New Roman" w:hAnsi="Times New Roman" w:cs="Times New Roman"/>
          <w:szCs w:val="24"/>
        </w:rPr>
        <w:t>produced a synchronised graphical</w:t>
      </w:r>
      <w:r w:rsidR="00487818" w:rsidRPr="00EB4731">
        <w:rPr>
          <w:rFonts w:ascii="Times New Roman" w:hAnsi="Times New Roman" w:cs="Times New Roman"/>
          <w:szCs w:val="24"/>
        </w:rPr>
        <w:t xml:space="preserve"> avatar</w:t>
      </w:r>
      <w:r w:rsidR="00E3666E" w:rsidRPr="00EB4731">
        <w:rPr>
          <w:rFonts w:ascii="Times New Roman" w:hAnsi="Times New Roman" w:cs="Times New Roman"/>
          <w:szCs w:val="24"/>
        </w:rPr>
        <w:t>,</w:t>
      </w:r>
      <w:r w:rsidR="00487818" w:rsidRPr="00EB4731">
        <w:rPr>
          <w:rFonts w:ascii="Times New Roman" w:hAnsi="Times New Roman" w:cs="Times New Roman"/>
          <w:szCs w:val="24"/>
        </w:rPr>
        <w:t xml:space="preserve"> cycling on a flat</w:t>
      </w:r>
      <w:r w:rsidR="00FE7BEE" w:rsidRPr="00EB4731">
        <w:rPr>
          <w:rFonts w:ascii="Times New Roman" w:hAnsi="Times New Roman" w:cs="Times New Roman"/>
          <w:szCs w:val="24"/>
        </w:rPr>
        <w:t>, windless,</w:t>
      </w:r>
      <w:r w:rsidR="00487818" w:rsidRPr="00EB4731">
        <w:rPr>
          <w:rFonts w:ascii="Times New Roman" w:hAnsi="Times New Roman" w:cs="Times New Roman"/>
          <w:szCs w:val="24"/>
        </w:rPr>
        <w:t xml:space="preserve"> virtual course </w:t>
      </w:r>
      <w:r w:rsidR="00416AD1" w:rsidRPr="00EB4731">
        <w:rPr>
          <w:rFonts w:ascii="Times New Roman" w:hAnsi="Times New Roman" w:cs="Times New Roman"/>
          <w:szCs w:val="24"/>
        </w:rPr>
        <w:t>that</w:t>
      </w:r>
      <w:r w:rsidR="00487818" w:rsidRPr="00EB4731">
        <w:rPr>
          <w:rFonts w:ascii="Times New Roman" w:hAnsi="Times New Roman" w:cs="Times New Roman"/>
          <w:szCs w:val="24"/>
        </w:rPr>
        <w:t xml:space="preserve"> represented the participants’ performance profile throughout the </w:t>
      </w:r>
      <w:r w:rsidR="006D7944" w:rsidRPr="00EB4731">
        <w:rPr>
          <w:rFonts w:ascii="Times New Roman" w:hAnsi="Times New Roman" w:cs="Times New Roman"/>
          <w:szCs w:val="24"/>
        </w:rPr>
        <w:t>TT</w:t>
      </w:r>
      <w:r w:rsidR="00B328C5" w:rsidRPr="00EB4731">
        <w:rPr>
          <w:rFonts w:ascii="Times New Roman" w:hAnsi="Times New Roman" w:cs="Times New Roman"/>
          <w:szCs w:val="24"/>
        </w:rPr>
        <w:t xml:space="preserve">. </w:t>
      </w:r>
      <w:r w:rsidR="00BE18B6" w:rsidRPr="00EB4731">
        <w:rPr>
          <w:rFonts w:ascii="Times New Roman" w:hAnsi="Times New Roman" w:cs="Times New Roman"/>
          <w:szCs w:val="24"/>
        </w:rPr>
        <w:t>Time and</w:t>
      </w:r>
      <w:r w:rsidR="00B328C5" w:rsidRPr="00EB4731">
        <w:rPr>
          <w:rFonts w:ascii="Times New Roman" w:hAnsi="Times New Roman" w:cs="Times New Roman"/>
          <w:szCs w:val="24"/>
        </w:rPr>
        <w:t xml:space="preserve"> </w:t>
      </w:r>
      <w:r w:rsidR="00C02105" w:rsidRPr="00EB4731">
        <w:rPr>
          <w:rFonts w:ascii="Times New Roman" w:hAnsi="Times New Roman" w:cs="Times New Roman"/>
          <w:szCs w:val="24"/>
        </w:rPr>
        <w:t xml:space="preserve">power output </w:t>
      </w:r>
      <w:r w:rsidR="00B328C5" w:rsidRPr="00EB4731">
        <w:rPr>
          <w:rFonts w:ascii="Times New Roman" w:hAnsi="Times New Roman" w:cs="Times New Roman"/>
          <w:szCs w:val="24"/>
        </w:rPr>
        <w:t xml:space="preserve">were recorded </w:t>
      </w:r>
      <w:r w:rsidR="00632BD8" w:rsidRPr="00EB4731">
        <w:rPr>
          <w:rFonts w:ascii="Times New Roman" w:hAnsi="Times New Roman" w:cs="Times New Roman"/>
          <w:szCs w:val="24"/>
        </w:rPr>
        <w:t xml:space="preserve">at a rate of 34Hz </w:t>
      </w:r>
      <w:r w:rsidR="00B328C5" w:rsidRPr="00EB4731">
        <w:rPr>
          <w:rFonts w:ascii="Times New Roman" w:hAnsi="Times New Roman" w:cs="Times New Roman"/>
          <w:szCs w:val="24"/>
        </w:rPr>
        <w:t xml:space="preserve">throughout each </w:t>
      </w:r>
      <w:r w:rsidR="00D02EA0" w:rsidRPr="00EB4731">
        <w:rPr>
          <w:rFonts w:ascii="Times New Roman" w:hAnsi="Times New Roman" w:cs="Times New Roman"/>
          <w:szCs w:val="24"/>
        </w:rPr>
        <w:t>TT</w:t>
      </w:r>
      <w:r w:rsidR="00CA40B7" w:rsidRPr="00EB4731">
        <w:rPr>
          <w:rFonts w:ascii="Times New Roman" w:hAnsi="Times New Roman" w:cs="Times New Roman"/>
          <w:szCs w:val="24"/>
        </w:rPr>
        <w:t xml:space="preserve"> </w:t>
      </w:r>
      <w:r w:rsidR="006B3EA7" w:rsidRPr="00EB4731">
        <w:rPr>
          <w:rFonts w:ascii="Times New Roman" w:hAnsi="Times New Roman" w:cs="Times New Roman"/>
          <w:szCs w:val="24"/>
        </w:rPr>
        <w:t>using the software</w:t>
      </w:r>
      <w:r w:rsidR="00EE59BE" w:rsidRPr="00EB4731">
        <w:rPr>
          <w:rFonts w:ascii="Times New Roman" w:hAnsi="Times New Roman" w:cs="Times New Roman"/>
          <w:szCs w:val="24"/>
        </w:rPr>
        <w:t xml:space="preserve"> and, whilst on-screen performance data except f</w:t>
      </w:r>
      <w:r w:rsidR="001A3267" w:rsidRPr="00EB4731">
        <w:rPr>
          <w:rFonts w:ascii="Times New Roman" w:hAnsi="Times New Roman" w:cs="Times New Roman"/>
          <w:szCs w:val="24"/>
        </w:rPr>
        <w:t>or distance covered feedback were</w:t>
      </w:r>
      <w:r w:rsidR="00EE59BE" w:rsidRPr="00EB4731">
        <w:rPr>
          <w:rFonts w:ascii="Times New Roman" w:hAnsi="Times New Roman" w:cs="Times New Roman"/>
          <w:szCs w:val="24"/>
        </w:rPr>
        <w:t xml:space="preserve"> obscured from view, these data were subsequently downloaded to x/s files following each trial.</w:t>
      </w:r>
    </w:p>
    <w:p w14:paraId="6EEEDC2B" w14:textId="77777777" w:rsidR="00BF0EBA" w:rsidRPr="00EB4731" w:rsidRDefault="00BF0EBA" w:rsidP="00965FE0">
      <w:pPr>
        <w:pStyle w:val="NoSpacing"/>
        <w:spacing w:line="480" w:lineRule="auto"/>
        <w:jc w:val="both"/>
        <w:rPr>
          <w:rFonts w:ascii="Times New Roman" w:hAnsi="Times New Roman" w:cs="Times New Roman"/>
          <w:szCs w:val="24"/>
        </w:rPr>
      </w:pPr>
    </w:p>
    <w:p w14:paraId="5DCACA62" w14:textId="77777777" w:rsidR="00A81B82" w:rsidRPr="00EB4731" w:rsidRDefault="00A81B82" w:rsidP="00965FE0">
      <w:pPr>
        <w:pStyle w:val="NoSpacing"/>
        <w:spacing w:line="480" w:lineRule="auto"/>
        <w:jc w:val="both"/>
        <w:rPr>
          <w:rFonts w:ascii="Times New Roman" w:hAnsi="Times New Roman" w:cs="Times New Roman"/>
          <w:i/>
          <w:szCs w:val="24"/>
        </w:rPr>
      </w:pPr>
      <w:r w:rsidRPr="00EB4731">
        <w:rPr>
          <w:rFonts w:ascii="Times New Roman" w:hAnsi="Times New Roman" w:cs="Times New Roman"/>
          <w:i/>
          <w:szCs w:val="24"/>
        </w:rPr>
        <w:t xml:space="preserve">Pre-trial measures </w:t>
      </w:r>
    </w:p>
    <w:p w14:paraId="317C9C28" w14:textId="12854E31" w:rsidR="00496148"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9</w:t>
      </w:r>
      <w:r w:rsidR="00340267" w:rsidRPr="00EB4731">
        <w:rPr>
          <w:rStyle w:val="Emphasis"/>
          <w:rFonts w:ascii="Times New Roman" w:hAnsi="Times New Roman" w:cs="Times New Roman"/>
          <w:b/>
          <w:bCs/>
          <w:szCs w:val="24"/>
          <w:shd w:val="clear" w:color="auto" w:fill="FFFFFF"/>
        </w:rPr>
        <w:t xml:space="preserve"> </w:t>
      </w:r>
      <w:r w:rsidR="00340267" w:rsidRPr="00EB4731">
        <w:rPr>
          <w:rStyle w:val="Emphasis"/>
          <w:rFonts w:ascii="Times New Roman" w:hAnsi="Times New Roman" w:cs="Times New Roman"/>
          <w:bCs/>
          <w:i w:val="0"/>
          <w:szCs w:val="24"/>
          <w:shd w:val="clear" w:color="auto" w:fill="FFFFFF"/>
        </w:rPr>
        <w:t>A</w:t>
      </w:r>
      <w:r w:rsidR="00A81B82" w:rsidRPr="00EB4731">
        <w:rPr>
          <w:rFonts w:ascii="Times New Roman" w:hAnsi="Times New Roman" w:cs="Times New Roman"/>
          <w:i/>
          <w:szCs w:val="24"/>
        </w:rPr>
        <w:t xml:space="preserve"> </w:t>
      </w:r>
      <w:r w:rsidR="00A81B82" w:rsidRPr="00EB4731">
        <w:rPr>
          <w:rFonts w:ascii="Times New Roman" w:hAnsi="Times New Roman" w:cs="Times New Roman"/>
          <w:szCs w:val="24"/>
        </w:rPr>
        <w:t xml:space="preserve">number of measurements were </w:t>
      </w:r>
      <w:r w:rsidR="00C3045A" w:rsidRPr="00EB4731">
        <w:rPr>
          <w:rFonts w:ascii="Times New Roman" w:hAnsi="Times New Roman" w:cs="Times New Roman"/>
          <w:szCs w:val="24"/>
        </w:rPr>
        <w:t>assessed</w:t>
      </w:r>
      <w:r w:rsidR="00A81B82" w:rsidRPr="00EB4731">
        <w:rPr>
          <w:rFonts w:ascii="Times New Roman" w:hAnsi="Times New Roman" w:cs="Times New Roman"/>
          <w:szCs w:val="24"/>
        </w:rPr>
        <w:t xml:space="preserve"> </w:t>
      </w:r>
      <w:r w:rsidR="009B74E3" w:rsidRPr="00EB4731">
        <w:rPr>
          <w:rFonts w:ascii="Times New Roman" w:hAnsi="Times New Roman" w:cs="Times New Roman"/>
          <w:szCs w:val="24"/>
        </w:rPr>
        <w:t>immediately prior</w:t>
      </w:r>
      <w:r w:rsidR="00CD59E5" w:rsidRPr="00EB4731">
        <w:rPr>
          <w:rFonts w:ascii="Times New Roman" w:hAnsi="Times New Roman" w:cs="Times New Roman"/>
          <w:szCs w:val="24"/>
        </w:rPr>
        <w:t xml:space="preserve"> to each </w:t>
      </w:r>
      <w:r w:rsidR="008E6015" w:rsidRPr="00EB4731">
        <w:rPr>
          <w:rFonts w:ascii="Times New Roman" w:hAnsi="Times New Roman" w:cs="Times New Roman"/>
          <w:szCs w:val="24"/>
        </w:rPr>
        <w:t>TT</w:t>
      </w:r>
      <w:r w:rsidR="00A81B82" w:rsidRPr="00EB4731">
        <w:rPr>
          <w:rFonts w:ascii="Times New Roman" w:hAnsi="Times New Roman" w:cs="Times New Roman"/>
          <w:szCs w:val="24"/>
        </w:rPr>
        <w:t xml:space="preserve"> to </w:t>
      </w:r>
      <w:r w:rsidR="00E3666E" w:rsidRPr="00EB4731">
        <w:rPr>
          <w:rFonts w:ascii="Times New Roman" w:hAnsi="Times New Roman" w:cs="Times New Roman"/>
          <w:szCs w:val="24"/>
        </w:rPr>
        <w:t xml:space="preserve">assess </w:t>
      </w:r>
      <w:r w:rsidR="00A81B82" w:rsidRPr="00EB4731">
        <w:rPr>
          <w:rFonts w:ascii="Times New Roman" w:hAnsi="Times New Roman" w:cs="Times New Roman"/>
          <w:szCs w:val="24"/>
        </w:rPr>
        <w:t>participants</w:t>
      </w:r>
      <w:r w:rsidR="00E3666E" w:rsidRPr="00EB4731">
        <w:rPr>
          <w:rFonts w:ascii="Times New Roman" w:hAnsi="Times New Roman" w:cs="Times New Roman"/>
          <w:szCs w:val="24"/>
        </w:rPr>
        <w:t>’</w:t>
      </w:r>
      <w:r w:rsidR="00A81B82" w:rsidRPr="00EB4731">
        <w:rPr>
          <w:rFonts w:ascii="Times New Roman" w:hAnsi="Times New Roman" w:cs="Times New Roman"/>
          <w:szCs w:val="24"/>
        </w:rPr>
        <w:t xml:space="preserve"> physiological and psychological state. W</w:t>
      </w:r>
      <w:r w:rsidR="00792CE9" w:rsidRPr="00EB4731">
        <w:rPr>
          <w:rFonts w:ascii="Times New Roman" w:hAnsi="Times New Roman" w:cs="Times New Roman"/>
          <w:szCs w:val="24"/>
        </w:rPr>
        <w:t xml:space="preserve">illingness to invest physical and mental effort </w:t>
      </w:r>
      <w:r w:rsidR="002A0CA9" w:rsidRPr="00EB4731">
        <w:rPr>
          <w:rFonts w:ascii="Times New Roman" w:hAnsi="Times New Roman" w:cs="Times New Roman"/>
          <w:szCs w:val="24"/>
        </w:rPr>
        <w:t>(</w:t>
      </w:r>
      <w:r w:rsidR="008437AF" w:rsidRPr="00EB4731">
        <w:rPr>
          <w:rFonts w:ascii="Times New Roman" w:hAnsi="Times New Roman" w:cs="Times New Roman"/>
          <w:szCs w:val="24"/>
        </w:rPr>
        <w:t>41</w:t>
      </w:r>
      <w:r w:rsidR="002A0CA9" w:rsidRPr="00EB4731">
        <w:rPr>
          <w:rFonts w:ascii="Times New Roman" w:hAnsi="Times New Roman" w:cs="Times New Roman"/>
          <w:szCs w:val="24"/>
        </w:rPr>
        <w:t xml:space="preserve">) </w:t>
      </w:r>
      <w:r w:rsidR="009B74E3" w:rsidRPr="00EB4731">
        <w:rPr>
          <w:rFonts w:ascii="Times New Roman" w:hAnsi="Times New Roman" w:cs="Times New Roman"/>
          <w:szCs w:val="24"/>
        </w:rPr>
        <w:t>were both measured on</w:t>
      </w:r>
      <w:r w:rsidR="00792CE9" w:rsidRPr="00EB4731">
        <w:rPr>
          <w:rFonts w:ascii="Times New Roman" w:hAnsi="Times New Roman" w:cs="Times New Roman"/>
          <w:szCs w:val="24"/>
        </w:rPr>
        <w:t xml:space="preserve"> </w:t>
      </w:r>
      <w:r w:rsidR="00136746" w:rsidRPr="00EB4731">
        <w:rPr>
          <w:rFonts w:ascii="Times New Roman" w:hAnsi="Times New Roman" w:cs="Times New Roman"/>
          <w:szCs w:val="24"/>
        </w:rPr>
        <w:t xml:space="preserve">100 mm </w:t>
      </w:r>
      <w:r w:rsidR="00FB3A81" w:rsidRPr="00EB4731">
        <w:rPr>
          <w:rFonts w:ascii="Times New Roman" w:hAnsi="Times New Roman" w:cs="Times New Roman"/>
          <w:szCs w:val="24"/>
        </w:rPr>
        <w:t>visual analogue scale</w:t>
      </w:r>
      <w:r w:rsidR="009B74E3" w:rsidRPr="00EB4731">
        <w:rPr>
          <w:rFonts w:ascii="Times New Roman" w:hAnsi="Times New Roman" w:cs="Times New Roman"/>
          <w:szCs w:val="24"/>
        </w:rPr>
        <w:t>s</w:t>
      </w:r>
      <w:r w:rsidR="00FB3A81" w:rsidRPr="00EB4731">
        <w:rPr>
          <w:rFonts w:ascii="Times New Roman" w:hAnsi="Times New Roman" w:cs="Times New Roman"/>
          <w:szCs w:val="24"/>
        </w:rPr>
        <w:t xml:space="preserve"> </w:t>
      </w:r>
      <w:r w:rsidR="00136746" w:rsidRPr="00EB4731">
        <w:rPr>
          <w:rFonts w:ascii="Times New Roman" w:hAnsi="Times New Roman" w:cs="Times New Roman"/>
          <w:szCs w:val="24"/>
        </w:rPr>
        <w:t>with the extremes of the scales anchored with the text ‘not willing at all’ to ‘</w:t>
      </w:r>
      <w:r w:rsidR="00792CE9" w:rsidRPr="00EB4731">
        <w:rPr>
          <w:rFonts w:ascii="Times New Roman" w:hAnsi="Times New Roman" w:cs="Times New Roman"/>
          <w:szCs w:val="24"/>
        </w:rPr>
        <w:t>fully willing</w:t>
      </w:r>
      <w:r w:rsidR="00A81B82" w:rsidRPr="00EB4731">
        <w:rPr>
          <w:rFonts w:ascii="Times New Roman" w:hAnsi="Times New Roman" w:cs="Times New Roman"/>
          <w:szCs w:val="24"/>
        </w:rPr>
        <w:t>’, and s</w:t>
      </w:r>
      <w:r w:rsidR="00792CE9" w:rsidRPr="00EB4731">
        <w:rPr>
          <w:rFonts w:ascii="Times New Roman" w:hAnsi="Times New Roman" w:cs="Times New Roman"/>
          <w:szCs w:val="24"/>
        </w:rPr>
        <w:t xml:space="preserve">uccess-motivation was assessed with </w:t>
      </w:r>
      <w:r w:rsidR="00AC3C7B" w:rsidRPr="00EB4731">
        <w:rPr>
          <w:rFonts w:ascii="Times New Roman" w:hAnsi="Times New Roman" w:cs="Times New Roman"/>
          <w:szCs w:val="24"/>
        </w:rPr>
        <w:t>a 5-point Li</w:t>
      </w:r>
      <w:r w:rsidR="00792CE9" w:rsidRPr="00EB4731">
        <w:rPr>
          <w:rFonts w:ascii="Times New Roman" w:hAnsi="Times New Roman" w:cs="Times New Roman"/>
          <w:szCs w:val="24"/>
        </w:rPr>
        <w:t>kert scale adapted from Matthews, Campbell and Falconer</w:t>
      </w:r>
      <w:r w:rsidR="00211A17" w:rsidRPr="00EB4731">
        <w:rPr>
          <w:rFonts w:ascii="Times New Roman" w:hAnsi="Times New Roman" w:cs="Times New Roman"/>
          <w:szCs w:val="24"/>
        </w:rPr>
        <w:t xml:space="preserve"> (25</w:t>
      </w:r>
      <w:r w:rsidR="00061BAB" w:rsidRPr="00EB4731">
        <w:rPr>
          <w:rFonts w:ascii="Times New Roman" w:hAnsi="Times New Roman" w:cs="Times New Roman"/>
          <w:szCs w:val="24"/>
        </w:rPr>
        <w:t>)</w:t>
      </w:r>
      <w:r w:rsidR="00A81B82" w:rsidRPr="00EB4731">
        <w:rPr>
          <w:rFonts w:ascii="Times New Roman" w:hAnsi="Times New Roman" w:cs="Times New Roman"/>
          <w:szCs w:val="24"/>
        </w:rPr>
        <w:t xml:space="preserve">. </w:t>
      </w:r>
      <w:r w:rsidR="009270A8" w:rsidRPr="00EB4731">
        <w:rPr>
          <w:rFonts w:ascii="Times New Roman" w:hAnsi="Times New Roman" w:cs="Times New Roman"/>
          <w:szCs w:val="24"/>
        </w:rPr>
        <w:t>Task-specific self-efficacy was measured using a five-item scale, adapted from Welch, Hulley and Beauchamp (</w:t>
      </w:r>
      <w:r w:rsidR="008437AF" w:rsidRPr="00EB4731">
        <w:rPr>
          <w:rFonts w:ascii="Times New Roman" w:hAnsi="Times New Roman" w:cs="Times New Roman"/>
          <w:szCs w:val="24"/>
        </w:rPr>
        <w:t>43</w:t>
      </w:r>
      <w:r w:rsidR="009270A8" w:rsidRPr="00EB4731">
        <w:rPr>
          <w:rFonts w:ascii="Times New Roman" w:hAnsi="Times New Roman" w:cs="Times New Roman"/>
          <w:szCs w:val="24"/>
        </w:rPr>
        <w:t>) and developed in accordance to Bandura’s (</w:t>
      </w:r>
      <w:r w:rsidR="00755403" w:rsidRPr="00EB4731">
        <w:rPr>
          <w:rFonts w:ascii="Times New Roman" w:hAnsi="Times New Roman" w:cs="Times New Roman"/>
          <w:szCs w:val="24"/>
        </w:rPr>
        <w:t>2</w:t>
      </w:r>
      <w:r w:rsidR="009270A8" w:rsidRPr="00EB4731">
        <w:rPr>
          <w:rFonts w:ascii="Times New Roman" w:hAnsi="Times New Roman" w:cs="Times New Roman"/>
          <w:szCs w:val="24"/>
        </w:rPr>
        <w:t xml:space="preserve">) guidelines. Participants </w:t>
      </w:r>
      <w:r w:rsidR="009270A8" w:rsidRPr="00EB4731">
        <w:rPr>
          <w:rFonts w:ascii="Times New Roman" w:hAnsi="Times New Roman" w:cs="Times New Roman"/>
          <w:szCs w:val="24"/>
        </w:rPr>
        <w:lastRenderedPageBreak/>
        <w:t>were asked to rate their level of confidence in their own ability to cycle at a moderate</w:t>
      </w:r>
      <w:r w:rsidR="00E3666E" w:rsidRPr="00EB4731">
        <w:rPr>
          <w:rFonts w:ascii="Times New Roman" w:hAnsi="Times New Roman" w:cs="Times New Roman"/>
          <w:szCs w:val="24"/>
        </w:rPr>
        <w:t>-fast pace for distances of 5, 10, 16.1, 20</w:t>
      </w:r>
      <w:r w:rsidR="009270A8" w:rsidRPr="00EB4731">
        <w:rPr>
          <w:rFonts w:ascii="Times New Roman" w:hAnsi="Times New Roman" w:cs="Times New Roman"/>
          <w:szCs w:val="24"/>
        </w:rPr>
        <w:t xml:space="preserve"> and 40 km on a percentage scale from 0% (cannot do at all) to 100% (certain can do)</w:t>
      </w:r>
      <w:r w:rsidR="0088124C" w:rsidRPr="00EB4731">
        <w:rPr>
          <w:rFonts w:ascii="Times New Roman" w:hAnsi="Times New Roman" w:cs="Times New Roman"/>
          <w:szCs w:val="24"/>
        </w:rPr>
        <w:t>.</w:t>
      </w:r>
      <w:r w:rsidR="009270A8" w:rsidRPr="00EB4731">
        <w:rPr>
          <w:rFonts w:ascii="Times New Roman" w:hAnsi="Times New Roman" w:cs="Times New Roman"/>
          <w:szCs w:val="24"/>
        </w:rPr>
        <w:t xml:space="preserve"> </w:t>
      </w:r>
      <w:r w:rsidR="0088124C" w:rsidRPr="00EB4731">
        <w:rPr>
          <w:rFonts w:ascii="Times New Roman" w:hAnsi="Times New Roman" w:cs="Times New Roman"/>
          <w:szCs w:val="24"/>
        </w:rPr>
        <w:t xml:space="preserve">An average value was </w:t>
      </w:r>
      <w:r w:rsidR="009270A8" w:rsidRPr="00EB4731">
        <w:rPr>
          <w:rFonts w:ascii="Times New Roman" w:hAnsi="Times New Roman" w:cs="Times New Roman"/>
          <w:szCs w:val="24"/>
        </w:rPr>
        <w:t xml:space="preserve">calculated to produce an overall self-efficacy score. </w:t>
      </w:r>
      <w:r w:rsidR="00A81B82" w:rsidRPr="00EB4731">
        <w:rPr>
          <w:rFonts w:ascii="Times New Roman" w:hAnsi="Times New Roman" w:cs="Times New Roman"/>
          <w:szCs w:val="24"/>
        </w:rPr>
        <w:t xml:space="preserve">Fingertip capillary blood lactate (BLa; Analox Micro-Stat, P-GM7, USA) and blood acid-base status (pH, </w:t>
      </w:r>
      <w:r w:rsidR="00587B46" w:rsidRPr="00EB4731">
        <w:rPr>
          <w:rFonts w:ascii="Times New Roman" w:hAnsi="Times New Roman" w:cs="Times New Roman"/>
          <w:szCs w:val="24"/>
        </w:rPr>
        <w:t>p</w:t>
      </w:r>
      <w:r w:rsidR="00A81B82" w:rsidRPr="00EB4731">
        <w:rPr>
          <w:rFonts w:ascii="Times New Roman" w:hAnsi="Times New Roman" w:cs="Times New Roman"/>
          <w:szCs w:val="24"/>
        </w:rPr>
        <w:t>O</w:t>
      </w:r>
      <w:r w:rsidR="00A81B82" w:rsidRPr="00EB4731">
        <w:rPr>
          <w:rFonts w:ascii="Times New Roman" w:hAnsi="Times New Roman" w:cs="Times New Roman"/>
          <w:szCs w:val="24"/>
          <w:vertAlign w:val="subscript"/>
        </w:rPr>
        <w:t>2</w:t>
      </w:r>
      <w:r w:rsidR="00A81B82" w:rsidRPr="00EB4731">
        <w:rPr>
          <w:rFonts w:ascii="Times New Roman" w:hAnsi="Times New Roman" w:cs="Times New Roman"/>
          <w:szCs w:val="24"/>
        </w:rPr>
        <w:t xml:space="preserve">, </w:t>
      </w:r>
      <w:r w:rsidR="00587B46" w:rsidRPr="00EB4731">
        <w:rPr>
          <w:rFonts w:ascii="Times New Roman" w:hAnsi="Times New Roman" w:cs="Times New Roman"/>
          <w:szCs w:val="24"/>
        </w:rPr>
        <w:t>p</w:t>
      </w:r>
      <w:r w:rsidR="00A81B82" w:rsidRPr="00EB4731">
        <w:rPr>
          <w:rFonts w:ascii="Times New Roman" w:hAnsi="Times New Roman" w:cs="Times New Roman"/>
          <w:szCs w:val="24"/>
        </w:rPr>
        <w:t>CO</w:t>
      </w:r>
      <w:r w:rsidR="00A81B82" w:rsidRPr="00EB4731">
        <w:rPr>
          <w:rFonts w:ascii="Times New Roman" w:hAnsi="Times New Roman" w:cs="Times New Roman"/>
          <w:szCs w:val="24"/>
          <w:vertAlign w:val="subscript"/>
        </w:rPr>
        <w:t>2</w:t>
      </w:r>
      <w:r w:rsidR="00A81B82" w:rsidRPr="00EB4731">
        <w:rPr>
          <w:rFonts w:ascii="Times New Roman" w:hAnsi="Times New Roman" w:cs="Times New Roman"/>
          <w:szCs w:val="24"/>
        </w:rPr>
        <w:t xml:space="preserve">, </w:t>
      </w:r>
      <w:r w:rsidR="00587B46" w:rsidRPr="00EB4731">
        <w:rPr>
          <w:rFonts w:ascii="Times New Roman" w:hAnsi="Times New Roman" w:cs="Times New Roman"/>
          <w:szCs w:val="24"/>
        </w:rPr>
        <w:t xml:space="preserve">ctHb, </w:t>
      </w:r>
      <w:r w:rsidR="00A81B82" w:rsidRPr="00EB4731">
        <w:rPr>
          <w:rFonts w:ascii="Times New Roman" w:hAnsi="Times New Roman" w:cs="Times New Roman"/>
          <w:szCs w:val="24"/>
        </w:rPr>
        <w:t>sO</w:t>
      </w:r>
      <w:r w:rsidR="00A81B82" w:rsidRPr="00EB4731">
        <w:rPr>
          <w:rFonts w:ascii="Times New Roman" w:hAnsi="Times New Roman" w:cs="Times New Roman"/>
          <w:szCs w:val="24"/>
          <w:vertAlign w:val="subscript"/>
        </w:rPr>
        <w:t>2</w:t>
      </w:r>
      <w:r w:rsidR="00A81B82" w:rsidRPr="00EB4731">
        <w:rPr>
          <w:rFonts w:ascii="Times New Roman" w:hAnsi="Times New Roman" w:cs="Times New Roman"/>
          <w:szCs w:val="24"/>
        </w:rPr>
        <w:t>, cBase, cHCO</w:t>
      </w:r>
      <w:r w:rsidR="00A81B82" w:rsidRPr="00EB4731">
        <w:rPr>
          <w:rFonts w:ascii="Times New Roman" w:hAnsi="Times New Roman" w:cs="Times New Roman"/>
          <w:szCs w:val="24"/>
          <w:vertAlign w:val="subscript"/>
        </w:rPr>
        <w:t>3</w:t>
      </w:r>
      <w:r w:rsidR="00A81B82" w:rsidRPr="00EB4731">
        <w:rPr>
          <w:rFonts w:ascii="Times New Roman" w:hAnsi="Times New Roman" w:cs="Times New Roman"/>
          <w:position w:val="6"/>
          <w:szCs w:val="24"/>
        </w:rPr>
        <w:t>-</w:t>
      </w:r>
      <w:r w:rsidR="00A81B82" w:rsidRPr="00EB4731">
        <w:rPr>
          <w:rFonts w:ascii="Times New Roman" w:hAnsi="Times New Roman" w:cs="Times New Roman"/>
          <w:szCs w:val="24"/>
        </w:rPr>
        <w:t>; Radiometer, ABL800, Copenhagen, Denmark) were analysed prior to each t</w:t>
      </w:r>
      <w:r w:rsidR="00395FC3">
        <w:rPr>
          <w:rFonts w:ascii="Times New Roman" w:hAnsi="Times New Roman" w:cs="Times New Roman"/>
          <w:szCs w:val="24"/>
        </w:rPr>
        <w:t>rial and the participants’ hand was</w:t>
      </w:r>
      <w:r w:rsidR="00A81B82" w:rsidRPr="00EB4731">
        <w:rPr>
          <w:rFonts w:ascii="Times New Roman" w:hAnsi="Times New Roman" w:cs="Times New Roman"/>
          <w:szCs w:val="24"/>
        </w:rPr>
        <w:t xml:space="preserve"> warmed prior to sampling to ensure an accurate reflection of an arterialised capillary sample (</w:t>
      </w:r>
      <w:r w:rsidR="00061BAB" w:rsidRPr="00EB4731">
        <w:rPr>
          <w:rFonts w:ascii="Times New Roman" w:hAnsi="Times New Roman" w:cs="Times New Roman"/>
          <w:szCs w:val="24"/>
        </w:rPr>
        <w:t>27</w:t>
      </w:r>
      <w:r w:rsidR="00A81B82" w:rsidRPr="00EB4731">
        <w:rPr>
          <w:rFonts w:ascii="Times New Roman" w:hAnsi="Times New Roman" w:cs="Times New Roman"/>
          <w:szCs w:val="24"/>
        </w:rPr>
        <w:t xml:space="preserve">). </w:t>
      </w:r>
    </w:p>
    <w:p w14:paraId="5FD376FB" w14:textId="77777777" w:rsidR="00A81B82" w:rsidRPr="00EB4731" w:rsidRDefault="00A81B82" w:rsidP="00965FE0">
      <w:pPr>
        <w:pStyle w:val="NoSpacing"/>
        <w:spacing w:line="480" w:lineRule="auto"/>
        <w:jc w:val="both"/>
        <w:rPr>
          <w:rFonts w:ascii="Times New Roman" w:hAnsi="Times New Roman" w:cs="Times New Roman"/>
          <w:szCs w:val="24"/>
        </w:rPr>
      </w:pPr>
    </w:p>
    <w:p w14:paraId="44D995DC" w14:textId="725C73CD" w:rsidR="00A81B82" w:rsidRPr="00EB4731" w:rsidRDefault="00A81B82" w:rsidP="00965FE0">
      <w:pPr>
        <w:pStyle w:val="NoSpacing"/>
        <w:spacing w:line="480" w:lineRule="auto"/>
        <w:jc w:val="both"/>
        <w:rPr>
          <w:rFonts w:ascii="Times New Roman" w:hAnsi="Times New Roman" w:cs="Times New Roman"/>
          <w:i/>
          <w:szCs w:val="24"/>
        </w:rPr>
      </w:pPr>
      <w:r w:rsidRPr="00EB4731">
        <w:rPr>
          <w:rFonts w:ascii="Times New Roman" w:hAnsi="Times New Roman" w:cs="Times New Roman"/>
          <w:i/>
          <w:szCs w:val="24"/>
        </w:rPr>
        <w:t>During-trial measures</w:t>
      </w:r>
    </w:p>
    <w:p w14:paraId="7AE8DF55" w14:textId="6266B7D7" w:rsidR="00A81B82" w:rsidRPr="00EB4731" w:rsidRDefault="00A81B82" w:rsidP="00965FE0">
      <w:pPr>
        <w:pStyle w:val="NoSpacing"/>
        <w:spacing w:line="480" w:lineRule="auto"/>
        <w:jc w:val="both"/>
        <w:rPr>
          <w:rFonts w:ascii="Times New Roman" w:hAnsi="Times New Roman" w:cs="Times New Roman"/>
          <w:i/>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10</w:t>
      </w:r>
      <w:r w:rsidRPr="00EB4731">
        <w:rPr>
          <w:rStyle w:val="Emphasis"/>
          <w:rFonts w:ascii="Times New Roman" w:hAnsi="Times New Roman" w:cs="Times New Roman"/>
          <w:b/>
          <w:bCs/>
          <w:szCs w:val="24"/>
          <w:shd w:val="clear" w:color="auto" w:fill="FFFFFF"/>
        </w:rPr>
        <w:t xml:space="preserve"> </w:t>
      </w:r>
      <w:r w:rsidRPr="00EB4731">
        <w:rPr>
          <w:rFonts w:ascii="Times New Roman" w:hAnsi="Times New Roman" w:cs="Times New Roman"/>
          <w:szCs w:val="24"/>
        </w:rPr>
        <w:t xml:space="preserve">Heart </w:t>
      </w:r>
      <w:r w:rsidR="009A4508" w:rsidRPr="00EB4731">
        <w:rPr>
          <w:rFonts w:ascii="Times New Roman" w:hAnsi="Times New Roman" w:cs="Times New Roman"/>
          <w:szCs w:val="24"/>
        </w:rPr>
        <w:t>rate and power output were</w:t>
      </w:r>
      <w:r w:rsidRPr="00EB4731">
        <w:rPr>
          <w:rFonts w:ascii="Times New Roman" w:hAnsi="Times New Roman" w:cs="Times New Roman"/>
          <w:szCs w:val="24"/>
        </w:rPr>
        <w:t xml:space="preserve"> measured continuously throughout each TT and pulmonary ventilation and gas exchange</w:t>
      </w:r>
      <w:r w:rsidR="00E3666E" w:rsidRPr="00EB4731">
        <w:rPr>
          <w:rFonts w:ascii="Times New Roman" w:hAnsi="Times New Roman" w:cs="Times New Roman"/>
          <w:szCs w:val="24"/>
        </w:rPr>
        <w:t xml:space="preserve"> were</w:t>
      </w:r>
      <w:r w:rsidRPr="00EB4731">
        <w:rPr>
          <w:rFonts w:ascii="Times New Roman" w:hAnsi="Times New Roman" w:cs="Times New Roman"/>
          <w:szCs w:val="24"/>
        </w:rPr>
        <w:t xml:space="preserve"> </w:t>
      </w:r>
      <w:r w:rsidR="00E3666E" w:rsidRPr="00EB4731">
        <w:rPr>
          <w:rFonts w:ascii="Times New Roman" w:hAnsi="Times New Roman" w:cs="Times New Roman"/>
          <w:szCs w:val="24"/>
        </w:rPr>
        <w:t>measured</w:t>
      </w:r>
      <w:r w:rsidRPr="00EB4731">
        <w:rPr>
          <w:rFonts w:ascii="Times New Roman" w:hAnsi="Times New Roman" w:cs="Times New Roman"/>
          <w:szCs w:val="24"/>
        </w:rPr>
        <w:t xml:space="preserve"> at 25</w:t>
      </w:r>
      <w:r w:rsidR="00C0142F" w:rsidRPr="00EB4731">
        <w:rPr>
          <w:rFonts w:ascii="Times New Roman" w:hAnsi="Times New Roman" w:cs="Times New Roman"/>
          <w:szCs w:val="24"/>
        </w:rPr>
        <w:t>, 50, 75</w:t>
      </w:r>
      <w:r w:rsidRPr="00EB4731">
        <w:rPr>
          <w:rFonts w:ascii="Times New Roman" w:hAnsi="Times New Roman" w:cs="Times New Roman"/>
          <w:szCs w:val="24"/>
        </w:rPr>
        <w:t xml:space="preserve"> and 100% distance quartiles. The respiratory exchange ratio (RER), minute ventilation (V</w:t>
      </w:r>
      <w:r w:rsidRPr="00EB4731">
        <w:rPr>
          <w:rFonts w:ascii="Times New Roman" w:hAnsi="Times New Roman" w:cs="Times New Roman"/>
          <w:szCs w:val="24"/>
          <w:vertAlign w:val="subscript"/>
        </w:rPr>
        <w:t>E</w:t>
      </w:r>
      <w:r w:rsidRPr="00EB4731">
        <w:rPr>
          <w:rFonts w:ascii="Times New Roman" w:hAnsi="Times New Roman" w:cs="Times New Roman"/>
          <w:szCs w:val="24"/>
        </w:rPr>
        <w:t>) and pulmonary oxygen uptake (VO</w:t>
      </w:r>
      <w:r w:rsidRPr="00EB4731">
        <w:rPr>
          <w:rFonts w:ascii="Times New Roman" w:hAnsi="Times New Roman" w:cs="Times New Roman"/>
          <w:szCs w:val="24"/>
          <w:vertAlign w:val="subscript"/>
        </w:rPr>
        <w:t>2</w:t>
      </w:r>
      <w:r w:rsidRPr="00EB4731">
        <w:rPr>
          <w:rFonts w:ascii="Times New Roman" w:hAnsi="Times New Roman" w:cs="Times New Roman"/>
          <w:szCs w:val="24"/>
        </w:rPr>
        <w:t>) were subsequently analysed.</w:t>
      </w:r>
      <w:r w:rsidRPr="00EB4731">
        <w:rPr>
          <w:rFonts w:ascii="Times New Roman" w:hAnsi="Times New Roman" w:cs="Times New Roman"/>
          <w:i/>
          <w:szCs w:val="24"/>
        </w:rPr>
        <w:t xml:space="preserve"> </w:t>
      </w:r>
      <w:r w:rsidRPr="00EB4731">
        <w:rPr>
          <w:rFonts w:ascii="Times New Roman" w:hAnsi="Times New Roman" w:cs="Times New Roman"/>
          <w:szCs w:val="24"/>
        </w:rPr>
        <w:t xml:space="preserve">To allow participants to </w:t>
      </w:r>
      <w:r w:rsidR="007478F6" w:rsidRPr="00EB4731">
        <w:rPr>
          <w:rFonts w:ascii="Times New Roman" w:hAnsi="Times New Roman" w:cs="Times New Roman"/>
          <w:szCs w:val="24"/>
        </w:rPr>
        <w:t>drink</w:t>
      </w:r>
      <w:r w:rsidRPr="00EB4731">
        <w:rPr>
          <w:rFonts w:ascii="Times New Roman" w:hAnsi="Times New Roman" w:cs="Times New Roman"/>
          <w:szCs w:val="24"/>
        </w:rPr>
        <w:t xml:space="preserve"> during the TT, a mouthpiece and nose clip were worn for only 1 km during each distance quartile. </w:t>
      </w:r>
      <w:r w:rsidR="007478F6" w:rsidRPr="00EB4731">
        <w:rPr>
          <w:rFonts w:ascii="Times New Roman" w:hAnsi="Times New Roman" w:cs="Times New Roman"/>
          <w:szCs w:val="24"/>
        </w:rPr>
        <w:t xml:space="preserve">Water only was consumed </w:t>
      </w:r>
      <w:r w:rsidR="007478F6" w:rsidRPr="00EB4731">
        <w:rPr>
          <w:rFonts w:ascii="Times New Roman" w:hAnsi="Times New Roman" w:cs="Times New Roman"/>
          <w:i/>
          <w:szCs w:val="24"/>
        </w:rPr>
        <w:t>ad libitum</w:t>
      </w:r>
      <w:r w:rsidR="007478F6" w:rsidRPr="00EB4731">
        <w:rPr>
          <w:rFonts w:ascii="Times New Roman" w:hAnsi="Times New Roman" w:cs="Times New Roman"/>
          <w:szCs w:val="24"/>
        </w:rPr>
        <w:t xml:space="preserve"> and d</w:t>
      </w:r>
      <w:r w:rsidR="002A0CA9" w:rsidRPr="00EB4731">
        <w:rPr>
          <w:rFonts w:ascii="Times New Roman" w:hAnsi="Times New Roman" w:cs="Times New Roman"/>
          <w:szCs w:val="24"/>
        </w:rPr>
        <w:t>rinking behaviour was monitored</w:t>
      </w:r>
      <w:r w:rsidR="00387966" w:rsidRPr="00EB4731">
        <w:rPr>
          <w:rFonts w:ascii="Times New Roman" w:hAnsi="Times New Roman" w:cs="Times New Roman"/>
          <w:szCs w:val="24"/>
        </w:rPr>
        <w:t>, with no significant individual discrepancies observed</w:t>
      </w:r>
      <w:r w:rsidR="007478F6" w:rsidRPr="00EB4731">
        <w:rPr>
          <w:rFonts w:ascii="Times New Roman" w:hAnsi="Times New Roman" w:cs="Times New Roman"/>
          <w:szCs w:val="24"/>
        </w:rPr>
        <w:t>.</w:t>
      </w:r>
      <w:r w:rsidR="002A0CA9" w:rsidRPr="00EB4731">
        <w:rPr>
          <w:rFonts w:ascii="Times New Roman" w:hAnsi="Times New Roman" w:cs="Times New Roman"/>
          <w:szCs w:val="24"/>
        </w:rPr>
        <w:t xml:space="preserve"> </w:t>
      </w:r>
    </w:p>
    <w:p w14:paraId="0184DA51" w14:textId="7FBF10F2" w:rsidR="00136746"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11</w:t>
      </w:r>
      <w:r w:rsidRPr="00EB4731">
        <w:rPr>
          <w:rStyle w:val="Emphasis"/>
          <w:rFonts w:ascii="Times New Roman" w:hAnsi="Times New Roman" w:cs="Times New Roman"/>
          <w:b/>
          <w:bCs/>
          <w:szCs w:val="24"/>
          <w:shd w:val="clear" w:color="auto" w:fill="FFFFFF"/>
        </w:rPr>
        <w:t xml:space="preserve"> </w:t>
      </w:r>
      <w:r w:rsidR="009270A8" w:rsidRPr="00EB4731">
        <w:rPr>
          <w:rFonts w:ascii="Times New Roman" w:hAnsi="Times New Roman" w:cs="Times New Roman"/>
          <w:szCs w:val="24"/>
        </w:rPr>
        <w:t>Affect was measured using a validated 7-point Feeling Scale</w:t>
      </w:r>
      <w:r w:rsidR="00755403" w:rsidRPr="00EB4731">
        <w:rPr>
          <w:rFonts w:ascii="Times New Roman" w:hAnsi="Times New Roman" w:cs="Times New Roman"/>
          <w:szCs w:val="24"/>
        </w:rPr>
        <w:t xml:space="preserve"> (1</w:t>
      </w:r>
      <w:r w:rsidR="003E468F" w:rsidRPr="00EB4731">
        <w:rPr>
          <w:rFonts w:ascii="Times New Roman" w:hAnsi="Times New Roman" w:cs="Times New Roman"/>
          <w:szCs w:val="24"/>
        </w:rPr>
        <w:t>6</w:t>
      </w:r>
      <w:r w:rsidR="00061BAB" w:rsidRPr="00EB4731">
        <w:rPr>
          <w:rFonts w:ascii="Times New Roman" w:hAnsi="Times New Roman" w:cs="Times New Roman"/>
          <w:szCs w:val="24"/>
        </w:rPr>
        <w:t>)</w:t>
      </w:r>
      <w:r w:rsidR="009270A8" w:rsidRPr="00EB4731">
        <w:rPr>
          <w:rFonts w:ascii="Times New Roman" w:hAnsi="Times New Roman" w:cs="Times New Roman"/>
          <w:szCs w:val="24"/>
        </w:rPr>
        <w:t>, with participants informed that their response should reflect the affective or emotional components of the exercise and not the physical sensations of effort or strain. To measure during-task self-efficacy, only</w:t>
      </w:r>
      <w:r w:rsidR="00985677" w:rsidRPr="00EB4731">
        <w:rPr>
          <w:rFonts w:ascii="Times New Roman" w:hAnsi="Times New Roman" w:cs="Times New Roman"/>
          <w:szCs w:val="24"/>
        </w:rPr>
        <w:t xml:space="preserve"> three items were recorded</w:t>
      </w:r>
      <w:r w:rsidR="0088124C" w:rsidRPr="00EB4731">
        <w:rPr>
          <w:rFonts w:ascii="Times New Roman" w:hAnsi="Times New Roman" w:cs="Times New Roman"/>
          <w:szCs w:val="24"/>
        </w:rPr>
        <w:t xml:space="preserve"> in order</w:t>
      </w:r>
      <w:r w:rsidR="00985677" w:rsidRPr="00EB4731">
        <w:rPr>
          <w:rFonts w:ascii="Times New Roman" w:hAnsi="Times New Roman" w:cs="Times New Roman"/>
          <w:szCs w:val="24"/>
        </w:rPr>
        <w:t xml:space="preserve"> to reduce the level of interference</w:t>
      </w:r>
      <w:r w:rsidR="0088124C" w:rsidRPr="00EB4731">
        <w:rPr>
          <w:rFonts w:ascii="Times New Roman" w:hAnsi="Times New Roman" w:cs="Times New Roman"/>
          <w:szCs w:val="24"/>
        </w:rPr>
        <w:t>,</w:t>
      </w:r>
      <w:r w:rsidR="00985677" w:rsidRPr="00EB4731">
        <w:rPr>
          <w:rFonts w:ascii="Times New Roman" w:hAnsi="Times New Roman" w:cs="Times New Roman"/>
          <w:szCs w:val="24"/>
        </w:rPr>
        <w:t xml:space="preserve"> as other psychological measurements were also being </w:t>
      </w:r>
      <w:r w:rsidR="00E3666E" w:rsidRPr="00EB4731">
        <w:rPr>
          <w:rFonts w:ascii="Times New Roman" w:hAnsi="Times New Roman" w:cs="Times New Roman"/>
          <w:szCs w:val="24"/>
        </w:rPr>
        <w:t>collected</w:t>
      </w:r>
      <w:r w:rsidR="008437AF" w:rsidRPr="00EB4731">
        <w:rPr>
          <w:rFonts w:ascii="Times New Roman" w:hAnsi="Times New Roman" w:cs="Times New Roman"/>
          <w:szCs w:val="24"/>
        </w:rPr>
        <w:t xml:space="preserve"> (43</w:t>
      </w:r>
      <w:r w:rsidR="00D10D63" w:rsidRPr="00EB4731">
        <w:rPr>
          <w:rFonts w:ascii="Times New Roman" w:hAnsi="Times New Roman" w:cs="Times New Roman"/>
          <w:szCs w:val="24"/>
        </w:rPr>
        <w:t>)</w:t>
      </w:r>
      <w:r w:rsidR="00985677" w:rsidRPr="00EB4731">
        <w:rPr>
          <w:rFonts w:ascii="Times New Roman" w:hAnsi="Times New Roman" w:cs="Times New Roman"/>
          <w:szCs w:val="24"/>
        </w:rPr>
        <w:t xml:space="preserve">. </w:t>
      </w:r>
      <w:r w:rsidR="00136746" w:rsidRPr="00EB4731">
        <w:rPr>
          <w:rFonts w:ascii="Times New Roman" w:hAnsi="Times New Roman" w:cs="Times New Roman"/>
          <w:szCs w:val="24"/>
        </w:rPr>
        <w:t>P</w:t>
      </w:r>
      <w:r w:rsidR="00985677" w:rsidRPr="00EB4731">
        <w:rPr>
          <w:rFonts w:ascii="Times New Roman" w:hAnsi="Times New Roman" w:cs="Times New Roman"/>
          <w:szCs w:val="24"/>
        </w:rPr>
        <w:t xml:space="preserve">articipants’ </w:t>
      </w:r>
      <w:r w:rsidR="00136746" w:rsidRPr="00EB4731">
        <w:rPr>
          <w:rFonts w:ascii="Times New Roman" w:hAnsi="Times New Roman" w:cs="Times New Roman"/>
          <w:szCs w:val="24"/>
        </w:rPr>
        <w:t xml:space="preserve">reported their </w:t>
      </w:r>
      <w:r w:rsidR="00985677" w:rsidRPr="00EB4731">
        <w:rPr>
          <w:rFonts w:ascii="Times New Roman" w:hAnsi="Times New Roman" w:cs="Times New Roman"/>
          <w:szCs w:val="24"/>
        </w:rPr>
        <w:t>confidence in their ability to continue at their current pace</w:t>
      </w:r>
      <w:r w:rsidR="00136746" w:rsidRPr="00EB4731">
        <w:rPr>
          <w:rFonts w:ascii="Times New Roman" w:hAnsi="Times New Roman" w:cs="Times New Roman"/>
          <w:szCs w:val="24"/>
        </w:rPr>
        <w:t xml:space="preserve"> </w:t>
      </w:r>
      <w:r w:rsidR="00985677" w:rsidRPr="00EB4731">
        <w:rPr>
          <w:rFonts w:ascii="Times New Roman" w:hAnsi="Times New Roman" w:cs="Times New Roman"/>
          <w:szCs w:val="24"/>
        </w:rPr>
        <w:t xml:space="preserve">for </w:t>
      </w:r>
      <w:r w:rsidR="00E3666E" w:rsidRPr="00EB4731">
        <w:rPr>
          <w:rFonts w:ascii="Times New Roman" w:hAnsi="Times New Roman" w:cs="Times New Roman"/>
          <w:szCs w:val="24"/>
        </w:rPr>
        <w:t>a further 5, 10</w:t>
      </w:r>
      <w:r w:rsidR="00136746" w:rsidRPr="00EB4731">
        <w:rPr>
          <w:rFonts w:ascii="Times New Roman" w:hAnsi="Times New Roman" w:cs="Times New Roman"/>
          <w:szCs w:val="24"/>
        </w:rPr>
        <w:t xml:space="preserve"> and 20 km</w:t>
      </w:r>
      <w:r w:rsidR="009270A8" w:rsidRPr="00EB4731">
        <w:rPr>
          <w:rFonts w:ascii="Times New Roman" w:hAnsi="Times New Roman" w:cs="Times New Roman"/>
          <w:szCs w:val="24"/>
        </w:rPr>
        <w:t>.</w:t>
      </w:r>
      <w:r w:rsidR="00985677" w:rsidRPr="00EB4731">
        <w:rPr>
          <w:rFonts w:ascii="Times New Roman" w:hAnsi="Times New Roman" w:cs="Times New Roman"/>
          <w:szCs w:val="24"/>
        </w:rPr>
        <w:t xml:space="preserve"> </w:t>
      </w:r>
      <w:r w:rsidR="0088124C" w:rsidRPr="00EB4731">
        <w:rPr>
          <w:rFonts w:ascii="Times New Roman" w:hAnsi="Times New Roman" w:cs="Times New Roman"/>
          <w:szCs w:val="24"/>
        </w:rPr>
        <w:t xml:space="preserve">Physical Ratings of </w:t>
      </w:r>
      <w:r w:rsidR="009B7CAF" w:rsidRPr="00EB4731">
        <w:rPr>
          <w:rFonts w:ascii="Times New Roman" w:hAnsi="Times New Roman" w:cs="Times New Roman"/>
          <w:szCs w:val="24"/>
        </w:rPr>
        <w:t>Perceived</w:t>
      </w:r>
      <w:r w:rsidR="0088124C" w:rsidRPr="00EB4731">
        <w:rPr>
          <w:rFonts w:ascii="Times New Roman" w:hAnsi="Times New Roman" w:cs="Times New Roman"/>
          <w:szCs w:val="24"/>
        </w:rPr>
        <w:t xml:space="preserve"> Exertion (</w:t>
      </w:r>
      <w:r w:rsidR="009270A8" w:rsidRPr="00EB4731">
        <w:rPr>
          <w:rFonts w:ascii="Times New Roman" w:hAnsi="Times New Roman" w:cs="Times New Roman"/>
          <w:szCs w:val="24"/>
        </w:rPr>
        <w:t>P-RPE</w:t>
      </w:r>
      <w:r w:rsidR="0088124C" w:rsidRPr="00EB4731">
        <w:rPr>
          <w:rFonts w:ascii="Times New Roman" w:hAnsi="Times New Roman" w:cs="Times New Roman"/>
          <w:szCs w:val="24"/>
        </w:rPr>
        <w:t>)</w:t>
      </w:r>
      <w:r w:rsidR="009270A8" w:rsidRPr="00EB4731">
        <w:rPr>
          <w:rFonts w:ascii="Times New Roman" w:hAnsi="Times New Roman" w:cs="Times New Roman"/>
          <w:szCs w:val="24"/>
        </w:rPr>
        <w:t xml:space="preserve"> and </w:t>
      </w:r>
      <w:r w:rsidR="0088124C" w:rsidRPr="00EB4731">
        <w:rPr>
          <w:rFonts w:ascii="Times New Roman" w:hAnsi="Times New Roman" w:cs="Times New Roman"/>
          <w:szCs w:val="24"/>
        </w:rPr>
        <w:t>Task Effort and Awareness (</w:t>
      </w:r>
      <w:r w:rsidR="009270A8" w:rsidRPr="00EB4731">
        <w:rPr>
          <w:rFonts w:ascii="Times New Roman" w:hAnsi="Times New Roman" w:cs="Times New Roman"/>
          <w:szCs w:val="24"/>
        </w:rPr>
        <w:t>TEA</w:t>
      </w:r>
      <w:r w:rsidR="0088124C" w:rsidRPr="00EB4731">
        <w:rPr>
          <w:rFonts w:ascii="Times New Roman" w:hAnsi="Times New Roman" w:cs="Times New Roman"/>
          <w:szCs w:val="24"/>
        </w:rPr>
        <w:t>)</w:t>
      </w:r>
      <w:r w:rsidR="009270A8" w:rsidRPr="00EB4731">
        <w:rPr>
          <w:rFonts w:ascii="Times New Roman" w:hAnsi="Times New Roman" w:cs="Times New Roman"/>
          <w:szCs w:val="24"/>
        </w:rPr>
        <w:t xml:space="preserve"> sc</w:t>
      </w:r>
      <w:r w:rsidR="00E3666E" w:rsidRPr="00EB4731">
        <w:rPr>
          <w:rFonts w:ascii="Times New Roman" w:hAnsi="Times New Roman" w:cs="Times New Roman"/>
          <w:szCs w:val="24"/>
        </w:rPr>
        <w:t>ales, adopted from Swart et al.</w:t>
      </w:r>
      <w:r w:rsidR="009270A8" w:rsidRPr="00EB4731">
        <w:rPr>
          <w:rFonts w:ascii="Times New Roman" w:hAnsi="Times New Roman" w:cs="Times New Roman"/>
          <w:szCs w:val="24"/>
        </w:rPr>
        <w:t xml:space="preserve"> (</w:t>
      </w:r>
      <w:r w:rsidR="008437AF" w:rsidRPr="00EB4731">
        <w:rPr>
          <w:rFonts w:ascii="Times New Roman" w:hAnsi="Times New Roman" w:cs="Times New Roman"/>
          <w:szCs w:val="24"/>
        </w:rPr>
        <w:t>40</w:t>
      </w:r>
      <w:r w:rsidR="009270A8" w:rsidRPr="00EB4731">
        <w:rPr>
          <w:rFonts w:ascii="Times New Roman" w:hAnsi="Times New Roman" w:cs="Times New Roman"/>
          <w:szCs w:val="24"/>
        </w:rPr>
        <w:t xml:space="preserve">), were used to measure the physical perceptions of exertion and </w:t>
      </w:r>
      <w:r w:rsidR="00D04744" w:rsidRPr="00EB4731">
        <w:rPr>
          <w:rFonts w:ascii="Times New Roman" w:hAnsi="Times New Roman" w:cs="Times New Roman"/>
          <w:szCs w:val="24"/>
        </w:rPr>
        <w:lastRenderedPageBreak/>
        <w:t>mental</w:t>
      </w:r>
      <w:r w:rsidR="009270A8" w:rsidRPr="00EB4731">
        <w:rPr>
          <w:rFonts w:ascii="Times New Roman" w:hAnsi="Times New Roman" w:cs="Times New Roman"/>
          <w:szCs w:val="24"/>
        </w:rPr>
        <w:t xml:space="preserve"> sense of effort, respectively. </w:t>
      </w:r>
      <w:r w:rsidR="00C83A49" w:rsidRPr="00EB4731">
        <w:rPr>
          <w:rFonts w:ascii="Times New Roman" w:hAnsi="Times New Roman" w:cs="Times New Roman"/>
          <w:szCs w:val="24"/>
        </w:rPr>
        <w:t>Borg’s (</w:t>
      </w:r>
      <w:r w:rsidR="00755403" w:rsidRPr="00EB4731">
        <w:rPr>
          <w:rFonts w:ascii="Times New Roman" w:hAnsi="Times New Roman" w:cs="Times New Roman"/>
          <w:szCs w:val="24"/>
        </w:rPr>
        <w:t>6</w:t>
      </w:r>
      <w:r w:rsidR="00C35174" w:rsidRPr="00EB4731">
        <w:rPr>
          <w:rFonts w:ascii="Times New Roman" w:hAnsi="Times New Roman" w:cs="Times New Roman"/>
          <w:szCs w:val="24"/>
        </w:rPr>
        <w:t>) 6-20 RPE scale was modified so that p</w:t>
      </w:r>
      <w:r w:rsidR="0088124C" w:rsidRPr="00EB4731">
        <w:rPr>
          <w:rFonts w:ascii="Times New Roman" w:hAnsi="Times New Roman" w:cs="Times New Roman"/>
          <w:szCs w:val="24"/>
        </w:rPr>
        <w:t>articipants</w:t>
      </w:r>
      <w:r w:rsidR="009270A8" w:rsidRPr="00EB4731">
        <w:rPr>
          <w:rFonts w:ascii="Times New Roman" w:hAnsi="Times New Roman" w:cs="Times New Roman"/>
          <w:szCs w:val="24"/>
        </w:rPr>
        <w:t xml:space="preserve"> were instructed </w:t>
      </w:r>
      <w:r w:rsidR="00C35174" w:rsidRPr="00EB4731">
        <w:rPr>
          <w:rFonts w:ascii="Times New Roman" w:hAnsi="Times New Roman" w:cs="Times New Roman"/>
          <w:szCs w:val="24"/>
        </w:rPr>
        <w:t>to</w:t>
      </w:r>
      <w:r w:rsidR="009270A8" w:rsidRPr="00EB4731">
        <w:rPr>
          <w:rFonts w:ascii="Times New Roman" w:hAnsi="Times New Roman" w:cs="Times New Roman"/>
          <w:szCs w:val="24"/>
        </w:rPr>
        <w:t xml:space="preserve"> reflect how heavy and strenuous the exercise felt, combining all physical feelings and sensations and not include the psychological effort required to continue the exercise. </w:t>
      </w:r>
      <w:r w:rsidR="00920538" w:rsidRPr="00EB4731">
        <w:rPr>
          <w:rFonts w:ascii="Times New Roman" w:hAnsi="Times New Roman" w:cs="Times New Roman"/>
          <w:szCs w:val="24"/>
        </w:rPr>
        <w:t>In contrast</w:t>
      </w:r>
      <w:r w:rsidR="009270A8" w:rsidRPr="00EB4731">
        <w:rPr>
          <w:rFonts w:ascii="Times New Roman" w:hAnsi="Times New Roman" w:cs="Times New Roman"/>
          <w:szCs w:val="24"/>
        </w:rPr>
        <w:t xml:space="preserve">, </w:t>
      </w:r>
      <w:r w:rsidR="00C35174" w:rsidRPr="00EB4731">
        <w:rPr>
          <w:rFonts w:ascii="Times New Roman" w:hAnsi="Times New Roman" w:cs="Times New Roman"/>
          <w:szCs w:val="24"/>
        </w:rPr>
        <w:t>a -4-10</w:t>
      </w:r>
      <w:r w:rsidR="009270A8" w:rsidRPr="00EB4731">
        <w:rPr>
          <w:rFonts w:ascii="Times New Roman" w:hAnsi="Times New Roman" w:cs="Times New Roman"/>
          <w:szCs w:val="24"/>
        </w:rPr>
        <w:t xml:space="preserve"> TEA scale was described as a feeling or emotion that represents the psychological or mental effort required to continue at the chosen exercise intensity, reflecting how much attention and difficulty is experienced</w:t>
      </w:r>
      <w:r w:rsidR="00C35174" w:rsidRPr="00EB4731">
        <w:rPr>
          <w:rFonts w:ascii="Times New Roman" w:hAnsi="Times New Roman" w:cs="Times New Roman"/>
          <w:szCs w:val="24"/>
        </w:rPr>
        <w:t>,</w:t>
      </w:r>
      <w:r w:rsidR="009270A8" w:rsidRPr="00EB4731">
        <w:rPr>
          <w:rFonts w:ascii="Times New Roman" w:hAnsi="Times New Roman" w:cs="Times New Roman"/>
          <w:szCs w:val="24"/>
        </w:rPr>
        <w:t xml:space="preserve"> as well as the level of consciousness of this effort. Responses </w:t>
      </w:r>
      <w:r w:rsidR="00920538" w:rsidRPr="00EB4731">
        <w:rPr>
          <w:rFonts w:ascii="Times New Roman" w:hAnsi="Times New Roman" w:cs="Times New Roman"/>
          <w:szCs w:val="24"/>
        </w:rPr>
        <w:t xml:space="preserve">for affect, P-RPE, TEA and self-efficacy </w:t>
      </w:r>
      <w:r w:rsidR="009270A8" w:rsidRPr="00EB4731">
        <w:rPr>
          <w:rFonts w:ascii="Times New Roman" w:hAnsi="Times New Roman" w:cs="Times New Roman"/>
          <w:szCs w:val="24"/>
        </w:rPr>
        <w:t>were recorded at 25%, 50%, 75% and 100% distance quartiles, with participants instructed to point to values on the scales.</w:t>
      </w:r>
    </w:p>
    <w:p w14:paraId="21DA19AC" w14:textId="77777777" w:rsidR="00792CE9" w:rsidRPr="00EB4731" w:rsidRDefault="00792CE9" w:rsidP="00965FE0">
      <w:pPr>
        <w:pStyle w:val="NoSpacing"/>
        <w:spacing w:line="480" w:lineRule="auto"/>
        <w:jc w:val="both"/>
        <w:rPr>
          <w:rFonts w:ascii="Times New Roman" w:hAnsi="Times New Roman" w:cs="Times New Roman"/>
          <w:szCs w:val="24"/>
        </w:rPr>
      </w:pPr>
    </w:p>
    <w:p w14:paraId="65B2952C" w14:textId="2E3096FF" w:rsidR="005477C9" w:rsidRPr="00EB4731" w:rsidRDefault="005477C9" w:rsidP="00965FE0">
      <w:pPr>
        <w:pStyle w:val="NoSpacing"/>
        <w:spacing w:line="480" w:lineRule="auto"/>
        <w:jc w:val="both"/>
        <w:rPr>
          <w:rFonts w:ascii="Times New Roman" w:hAnsi="Times New Roman" w:cs="Times New Roman"/>
          <w:i/>
          <w:szCs w:val="24"/>
        </w:rPr>
      </w:pPr>
      <w:r w:rsidRPr="00EB4731">
        <w:rPr>
          <w:rFonts w:ascii="Times New Roman" w:hAnsi="Times New Roman" w:cs="Times New Roman"/>
          <w:i/>
          <w:szCs w:val="24"/>
        </w:rPr>
        <w:t>Statistical analysis</w:t>
      </w:r>
    </w:p>
    <w:p w14:paraId="2CCA59D5" w14:textId="44FC7FE1" w:rsidR="003F43F6"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12</w:t>
      </w:r>
      <w:r w:rsidRPr="00EB4731">
        <w:rPr>
          <w:rStyle w:val="Emphasis"/>
          <w:rFonts w:ascii="Times New Roman" w:hAnsi="Times New Roman" w:cs="Times New Roman"/>
          <w:b/>
          <w:bCs/>
          <w:szCs w:val="24"/>
          <w:shd w:val="clear" w:color="auto" w:fill="FFFFFF"/>
        </w:rPr>
        <w:t xml:space="preserve"> </w:t>
      </w:r>
      <w:r w:rsidR="003F43F6" w:rsidRPr="00EB4731">
        <w:rPr>
          <w:rFonts w:ascii="Times New Roman" w:hAnsi="Times New Roman" w:cs="Times New Roman"/>
          <w:szCs w:val="24"/>
        </w:rPr>
        <w:t>Statistical analyses were conducted using IBM SPSS Statistics 22 (SPSS Inc., Chicago, IL). Descriptive sample statistics are reported as the mean and standard deviation</w:t>
      </w:r>
      <w:r w:rsidR="00441315" w:rsidRPr="00EB4731">
        <w:rPr>
          <w:rFonts w:ascii="Times New Roman" w:hAnsi="Times New Roman" w:cs="Times New Roman"/>
          <w:szCs w:val="24"/>
        </w:rPr>
        <w:t xml:space="preserve"> (SD)</w:t>
      </w:r>
      <w:r w:rsidR="003F43F6" w:rsidRPr="00EB4731">
        <w:rPr>
          <w:rFonts w:ascii="Times New Roman" w:hAnsi="Times New Roman" w:cs="Times New Roman"/>
          <w:szCs w:val="24"/>
        </w:rPr>
        <w:t xml:space="preserve"> for normally distributed data and the median and interquartile range </w:t>
      </w:r>
      <w:r w:rsidR="00441315" w:rsidRPr="00EB4731">
        <w:rPr>
          <w:rFonts w:ascii="Times New Roman" w:hAnsi="Times New Roman" w:cs="Times New Roman"/>
          <w:szCs w:val="24"/>
        </w:rPr>
        <w:t xml:space="preserve">(IQR) </w:t>
      </w:r>
      <w:r w:rsidR="003F43F6" w:rsidRPr="00EB4731">
        <w:rPr>
          <w:rFonts w:ascii="Times New Roman" w:hAnsi="Times New Roman" w:cs="Times New Roman"/>
          <w:szCs w:val="24"/>
        </w:rPr>
        <w:t>for non-normally distributed data. Linear mixed models were used to explore the effects of condition</w:t>
      </w:r>
      <w:r w:rsidR="00294D67" w:rsidRPr="00EB4731">
        <w:rPr>
          <w:rFonts w:ascii="Times New Roman" w:hAnsi="Times New Roman" w:cs="Times New Roman"/>
          <w:szCs w:val="24"/>
        </w:rPr>
        <w:t xml:space="preserve"> (16.1 km </w:t>
      </w:r>
      <w:r w:rsidR="00765062" w:rsidRPr="00EB4731">
        <w:rPr>
          <w:rFonts w:ascii="Times New Roman" w:hAnsi="Times New Roman" w:cs="Times New Roman"/>
          <w:szCs w:val="24"/>
        </w:rPr>
        <w:t>vs.</w:t>
      </w:r>
      <w:r w:rsidR="00294D67" w:rsidRPr="00EB4731">
        <w:rPr>
          <w:rFonts w:ascii="Times New Roman" w:hAnsi="Times New Roman" w:cs="Times New Roman"/>
          <w:szCs w:val="24"/>
        </w:rPr>
        <w:t xml:space="preserve"> 40 km TT distances)</w:t>
      </w:r>
      <w:r w:rsidR="003F43F6" w:rsidRPr="00EB4731">
        <w:rPr>
          <w:rFonts w:ascii="Times New Roman" w:hAnsi="Times New Roman" w:cs="Times New Roman"/>
          <w:szCs w:val="24"/>
        </w:rPr>
        <w:t>, distance</w:t>
      </w:r>
      <w:r w:rsidR="00666B51" w:rsidRPr="00EB4731">
        <w:rPr>
          <w:rFonts w:ascii="Times New Roman" w:hAnsi="Times New Roman" w:cs="Times New Roman"/>
          <w:szCs w:val="24"/>
        </w:rPr>
        <w:t xml:space="preserve"> quartile</w:t>
      </w:r>
      <w:r w:rsidR="003F43F6" w:rsidRPr="00EB4731">
        <w:rPr>
          <w:rFonts w:ascii="Times New Roman" w:hAnsi="Times New Roman" w:cs="Times New Roman"/>
          <w:szCs w:val="24"/>
        </w:rPr>
        <w:t xml:space="preserve">, </w:t>
      </w:r>
      <w:r w:rsidR="001007DB" w:rsidRPr="00EB4731">
        <w:rPr>
          <w:rFonts w:ascii="Times New Roman" w:hAnsi="Times New Roman" w:cs="Times New Roman"/>
          <w:szCs w:val="24"/>
        </w:rPr>
        <w:t xml:space="preserve">affect, </w:t>
      </w:r>
      <w:r w:rsidR="00823F41" w:rsidRPr="00EB4731">
        <w:rPr>
          <w:rFonts w:ascii="Times New Roman" w:hAnsi="Times New Roman" w:cs="Times New Roman"/>
          <w:szCs w:val="24"/>
        </w:rPr>
        <w:t>P-RPE</w:t>
      </w:r>
      <w:r w:rsidR="00985677" w:rsidRPr="00EB4731">
        <w:rPr>
          <w:rFonts w:ascii="Times New Roman" w:hAnsi="Times New Roman" w:cs="Times New Roman"/>
          <w:szCs w:val="24"/>
        </w:rPr>
        <w:t>, TEA,</w:t>
      </w:r>
      <w:r w:rsidR="003F43F6" w:rsidRPr="00EB4731">
        <w:rPr>
          <w:rFonts w:ascii="Times New Roman" w:hAnsi="Times New Roman" w:cs="Times New Roman"/>
          <w:szCs w:val="24"/>
        </w:rPr>
        <w:t xml:space="preserve"> </w:t>
      </w:r>
      <w:r w:rsidR="00985677" w:rsidRPr="00EB4731">
        <w:rPr>
          <w:rFonts w:ascii="Times New Roman" w:hAnsi="Times New Roman" w:cs="Times New Roman"/>
          <w:szCs w:val="24"/>
        </w:rPr>
        <w:t xml:space="preserve">self-efficacy, </w:t>
      </w:r>
      <w:r w:rsidR="001007DB" w:rsidRPr="00EB4731">
        <w:rPr>
          <w:rFonts w:ascii="Times New Roman" w:hAnsi="Times New Roman" w:cs="Times New Roman"/>
          <w:szCs w:val="24"/>
        </w:rPr>
        <w:t>RER</w:t>
      </w:r>
      <w:r w:rsidR="003F43F6" w:rsidRPr="00EB4731">
        <w:rPr>
          <w:rFonts w:ascii="Times New Roman" w:hAnsi="Times New Roman" w:cs="Times New Roman"/>
          <w:szCs w:val="24"/>
        </w:rPr>
        <w:t>, V</w:t>
      </w:r>
      <w:r w:rsidR="003F43F6" w:rsidRPr="00EB4731">
        <w:rPr>
          <w:rFonts w:ascii="Times New Roman" w:hAnsi="Times New Roman" w:cs="Times New Roman"/>
          <w:szCs w:val="24"/>
          <w:vertAlign w:val="subscript"/>
        </w:rPr>
        <w:t>E</w:t>
      </w:r>
      <w:r w:rsidR="003F43F6" w:rsidRPr="00EB4731">
        <w:rPr>
          <w:rFonts w:ascii="Times New Roman" w:hAnsi="Times New Roman" w:cs="Times New Roman"/>
          <w:szCs w:val="24"/>
        </w:rPr>
        <w:t xml:space="preserve">, </w:t>
      </w:r>
      <w:r w:rsidR="001007DB" w:rsidRPr="00EB4731">
        <w:rPr>
          <w:rFonts w:ascii="Times New Roman" w:hAnsi="Times New Roman" w:cs="Times New Roman"/>
          <w:szCs w:val="24"/>
        </w:rPr>
        <w:t>VO</w:t>
      </w:r>
      <w:r w:rsidR="001007DB" w:rsidRPr="00EB4731">
        <w:rPr>
          <w:rFonts w:ascii="Times New Roman" w:hAnsi="Times New Roman" w:cs="Times New Roman"/>
          <w:szCs w:val="24"/>
          <w:vertAlign w:val="subscript"/>
        </w:rPr>
        <w:t>2</w:t>
      </w:r>
      <w:r w:rsidR="003F43F6" w:rsidRPr="00EB4731">
        <w:rPr>
          <w:rFonts w:ascii="Times New Roman" w:hAnsi="Times New Roman" w:cs="Times New Roman"/>
          <w:szCs w:val="24"/>
        </w:rPr>
        <w:t>, and heart rate on power output</w:t>
      </w:r>
      <w:r w:rsidR="007869F2" w:rsidRPr="00EB4731">
        <w:rPr>
          <w:rFonts w:ascii="Times New Roman" w:hAnsi="Times New Roman" w:cs="Times New Roman"/>
          <w:szCs w:val="24"/>
        </w:rPr>
        <w:t xml:space="preserve"> distribution</w:t>
      </w:r>
      <w:r w:rsidR="003F43F6" w:rsidRPr="00EB4731">
        <w:rPr>
          <w:rFonts w:ascii="Times New Roman" w:hAnsi="Times New Roman" w:cs="Times New Roman"/>
          <w:szCs w:val="24"/>
        </w:rPr>
        <w:t xml:space="preserve">. Covariates, interaction effects, and random effects were entered into linear mixed models separately and only </w:t>
      </w:r>
      <w:r w:rsidR="00C131CA" w:rsidRPr="00EB4731">
        <w:rPr>
          <w:rFonts w:ascii="Times New Roman" w:hAnsi="Times New Roman" w:cs="Times New Roman"/>
          <w:szCs w:val="24"/>
        </w:rPr>
        <w:t>left in</w:t>
      </w:r>
      <w:r w:rsidR="003F43F6" w:rsidRPr="00EB4731">
        <w:rPr>
          <w:rFonts w:ascii="Times New Roman" w:hAnsi="Times New Roman" w:cs="Times New Roman"/>
          <w:szCs w:val="24"/>
        </w:rPr>
        <w:t xml:space="preserve"> the final model if statistically significant. To explore the linear relationships between</w:t>
      </w:r>
      <w:r w:rsidR="00AE1FC7" w:rsidRPr="00EB4731">
        <w:rPr>
          <w:rFonts w:ascii="Times New Roman" w:hAnsi="Times New Roman" w:cs="Times New Roman"/>
          <w:szCs w:val="24"/>
        </w:rPr>
        <w:t xml:space="preserve"> </w:t>
      </w:r>
      <w:r w:rsidR="009A4508" w:rsidRPr="00EB4731">
        <w:rPr>
          <w:rFonts w:ascii="Times New Roman" w:hAnsi="Times New Roman" w:cs="Times New Roman"/>
          <w:szCs w:val="24"/>
        </w:rPr>
        <w:t xml:space="preserve">during-trial </w:t>
      </w:r>
      <w:r w:rsidR="00AE1FC7" w:rsidRPr="00EB4731">
        <w:rPr>
          <w:rFonts w:ascii="Times New Roman" w:hAnsi="Times New Roman" w:cs="Times New Roman"/>
          <w:szCs w:val="24"/>
        </w:rPr>
        <w:t>P-RPE, TEA, affect, self-efficacy, RER, V</w:t>
      </w:r>
      <w:r w:rsidR="00AE1FC7" w:rsidRPr="00EB4731">
        <w:rPr>
          <w:rFonts w:ascii="Times New Roman" w:hAnsi="Times New Roman" w:cs="Times New Roman"/>
          <w:szCs w:val="24"/>
          <w:vertAlign w:val="subscript"/>
        </w:rPr>
        <w:t>E</w:t>
      </w:r>
      <w:r w:rsidR="00AE1FC7" w:rsidRPr="00EB4731">
        <w:rPr>
          <w:rFonts w:ascii="Times New Roman" w:hAnsi="Times New Roman" w:cs="Times New Roman"/>
          <w:szCs w:val="24"/>
        </w:rPr>
        <w:t>, VO</w:t>
      </w:r>
      <w:r w:rsidR="00AE1FC7" w:rsidRPr="00EB4731">
        <w:rPr>
          <w:rFonts w:ascii="Times New Roman" w:hAnsi="Times New Roman" w:cs="Times New Roman"/>
          <w:szCs w:val="24"/>
          <w:vertAlign w:val="subscript"/>
        </w:rPr>
        <w:t>2</w:t>
      </w:r>
      <w:r w:rsidR="00AE1FC7" w:rsidRPr="00EB4731">
        <w:rPr>
          <w:rFonts w:ascii="Times New Roman" w:hAnsi="Times New Roman" w:cs="Times New Roman"/>
          <w:szCs w:val="24"/>
        </w:rPr>
        <w:t>, and heart rate with power output</w:t>
      </w:r>
      <w:r w:rsidR="003F43F6" w:rsidRPr="00EB4731">
        <w:rPr>
          <w:rFonts w:ascii="Times New Roman" w:hAnsi="Times New Roman" w:cs="Times New Roman"/>
          <w:szCs w:val="24"/>
        </w:rPr>
        <w:t>,</w:t>
      </w:r>
      <w:r w:rsidR="003F43F6" w:rsidRPr="00EB4731" w:rsidDel="009540CB">
        <w:rPr>
          <w:rFonts w:ascii="Times New Roman" w:hAnsi="Times New Roman" w:cs="Times New Roman"/>
          <w:szCs w:val="24"/>
        </w:rPr>
        <w:t xml:space="preserve"> </w:t>
      </w:r>
      <w:r w:rsidR="003F43F6" w:rsidRPr="00EB4731">
        <w:rPr>
          <w:rFonts w:ascii="Times New Roman" w:hAnsi="Times New Roman" w:cs="Times New Roman"/>
          <w:szCs w:val="24"/>
        </w:rPr>
        <w:t xml:space="preserve">within-subject correlations were first calculated for each </w:t>
      </w:r>
      <w:r w:rsidR="001007DB" w:rsidRPr="00EB4731">
        <w:rPr>
          <w:rFonts w:ascii="Times New Roman" w:hAnsi="Times New Roman" w:cs="Times New Roman"/>
          <w:szCs w:val="24"/>
        </w:rPr>
        <w:t>participant</w:t>
      </w:r>
      <w:r w:rsidR="003F43F6" w:rsidRPr="00EB4731">
        <w:rPr>
          <w:rFonts w:ascii="Times New Roman" w:hAnsi="Times New Roman" w:cs="Times New Roman"/>
          <w:szCs w:val="24"/>
        </w:rPr>
        <w:t xml:space="preserve"> for each bivariate relationship and then summarised using the median and </w:t>
      </w:r>
      <w:r w:rsidR="00441315" w:rsidRPr="00EB4731">
        <w:rPr>
          <w:rFonts w:ascii="Times New Roman" w:hAnsi="Times New Roman" w:cs="Times New Roman"/>
          <w:szCs w:val="24"/>
        </w:rPr>
        <w:t>IQR</w:t>
      </w:r>
      <w:r w:rsidR="003F43F6" w:rsidRPr="00EB4731">
        <w:rPr>
          <w:rFonts w:ascii="Times New Roman" w:hAnsi="Times New Roman" w:cs="Times New Roman"/>
          <w:szCs w:val="24"/>
        </w:rPr>
        <w:t>. One-sample Wilcoxon Signed Rank Tests were used to test whether the median correlations differed significantly</w:t>
      </w:r>
      <w:r w:rsidR="00D04744" w:rsidRPr="00EB4731">
        <w:rPr>
          <w:rFonts w:ascii="Times New Roman" w:hAnsi="Times New Roman" w:cs="Times New Roman"/>
          <w:szCs w:val="24"/>
        </w:rPr>
        <w:t xml:space="preserve"> from zero. To assess perceptual responses</w:t>
      </w:r>
      <w:r w:rsidR="003F43F6" w:rsidRPr="00EB4731">
        <w:rPr>
          <w:rFonts w:ascii="Times New Roman" w:hAnsi="Times New Roman" w:cs="Times New Roman"/>
          <w:szCs w:val="24"/>
        </w:rPr>
        <w:t xml:space="preserve">, a linear mixed model was performed with type of </w:t>
      </w:r>
      <w:r w:rsidR="00D04744" w:rsidRPr="00EB4731">
        <w:rPr>
          <w:rFonts w:ascii="Times New Roman" w:hAnsi="Times New Roman" w:cs="Times New Roman"/>
          <w:szCs w:val="24"/>
        </w:rPr>
        <w:t>re</w:t>
      </w:r>
      <w:r w:rsidR="001A76F6" w:rsidRPr="00EB4731">
        <w:rPr>
          <w:rFonts w:ascii="Times New Roman" w:hAnsi="Times New Roman" w:cs="Times New Roman"/>
          <w:szCs w:val="24"/>
        </w:rPr>
        <w:t>s</w:t>
      </w:r>
      <w:r w:rsidR="00D04744" w:rsidRPr="00EB4731">
        <w:rPr>
          <w:rFonts w:ascii="Times New Roman" w:hAnsi="Times New Roman" w:cs="Times New Roman"/>
          <w:szCs w:val="24"/>
        </w:rPr>
        <w:t>ponse</w:t>
      </w:r>
      <w:r w:rsidR="003F43F6" w:rsidRPr="00EB4731">
        <w:rPr>
          <w:rFonts w:ascii="Times New Roman" w:hAnsi="Times New Roman" w:cs="Times New Roman"/>
          <w:szCs w:val="24"/>
        </w:rPr>
        <w:t xml:space="preserve"> (</w:t>
      </w:r>
      <w:r w:rsidR="00823F41" w:rsidRPr="00EB4731">
        <w:rPr>
          <w:rFonts w:ascii="Times New Roman" w:hAnsi="Times New Roman" w:cs="Times New Roman"/>
          <w:szCs w:val="24"/>
        </w:rPr>
        <w:t>P-RPE</w:t>
      </w:r>
      <w:r w:rsidR="003F43F6" w:rsidRPr="00EB4731">
        <w:rPr>
          <w:rFonts w:ascii="Times New Roman" w:hAnsi="Times New Roman" w:cs="Times New Roman"/>
          <w:szCs w:val="24"/>
        </w:rPr>
        <w:t xml:space="preserve"> and TEA) and condition entered as factors, and distance</w:t>
      </w:r>
      <w:r w:rsidR="00666B51" w:rsidRPr="00EB4731">
        <w:rPr>
          <w:rFonts w:ascii="Times New Roman" w:hAnsi="Times New Roman" w:cs="Times New Roman"/>
          <w:szCs w:val="24"/>
        </w:rPr>
        <w:t xml:space="preserve"> quartile</w:t>
      </w:r>
      <w:r w:rsidR="003F43F6" w:rsidRPr="00EB4731">
        <w:rPr>
          <w:rFonts w:ascii="Times New Roman" w:hAnsi="Times New Roman" w:cs="Times New Roman"/>
          <w:szCs w:val="24"/>
        </w:rPr>
        <w:t xml:space="preserve"> (25%, 50%, 75%, and </w:t>
      </w:r>
      <w:r w:rsidR="003F43F6" w:rsidRPr="00EB4731">
        <w:rPr>
          <w:rFonts w:ascii="Times New Roman" w:hAnsi="Times New Roman" w:cs="Times New Roman"/>
          <w:szCs w:val="24"/>
        </w:rPr>
        <w:lastRenderedPageBreak/>
        <w:t xml:space="preserve">100% of total distance) entered as a linear covariate. A </w:t>
      </w:r>
      <w:r w:rsidR="00D96C8D" w:rsidRPr="00EB4731">
        <w:rPr>
          <w:rFonts w:ascii="Times New Roman" w:hAnsi="Times New Roman" w:cs="Times New Roman"/>
          <w:szCs w:val="24"/>
        </w:rPr>
        <w:t xml:space="preserve">two-tailed </w:t>
      </w:r>
      <w:r w:rsidR="00E3666E" w:rsidRPr="00EB4731">
        <w:rPr>
          <w:rFonts w:ascii="Times New Roman" w:hAnsi="Times New Roman" w:cs="Times New Roman"/>
          <w:szCs w:val="24"/>
        </w:rPr>
        <w:t>p</w:t>
      </w:r>
      <w:r w:rsidR="003F43F6" w:rsidRPr="00EB4731">
        <w:rPr>
          <w:rFonts w:ascii="Times New Roman" w:hAnsi="Times New Roman" w:cs="Times New Roman"/>
          <w:szCs w:val="24"/>
        </w:rPr>
        <w:t>-value of &lt;</w:t>
      </w:r>
      <w:r w:rsidR="00E3666E" w:rsidRPr="00EB4731">
        <w:rPr>
          <w:rFonts w:ascii="Times New Roman" w:hAnsi="Times New Roman" w:cs="Times New Roman"/>
          <w:szCs w:val="24"/>
        </w:rPr>
        <w:t xml:space="preserve"> </w:t>
      </w:r>
      <w:r w:rsidR="003F43F6" w:rsidRPr="00EB4731">
        <w:rPr>
          <w:rFonts w:ascii="Times New Roman" w:hAnsi="Times New Roman" w:cs="Times New Roman"/>
          <w:szCs w:val="24"/>
        </w:rPr>
        <w:t>0.05 was considered statistically significant in all analyses.</w:t>
      </w:r>
    </w:p>
    <w:p w14:paraId="00F157EA" w14:textId="77777777" w:rsidR="00B71D2E" w:rsidRPr="00EB4731" w:rsidRDefault="00B71D2E" w:rsidP="00965FE0">
      <w:pPr>
        <w:pStyle w:val="NoSpacing"/>
        <w:spacing w:line="480" w:lineRule="auto"/>
        <w:jc w:val="both"/>
        <w:rPr>
          <w:rFonts w:ascii="Times New Roman" w:hAnsi="Times New Roman" w:cs="Times New Roman"/>
          <w:szCs w:val="24"/>
        </w:rPr>
      </w:pPr>
    </w:p>
    <w:p w14:paraId="10E7592A" w14:textId="02E071CB" w:rsidR="003F43F6" w:rsidRPr="00EB4731" w:rsidRDefault="00C15086" w:rsidP="00965FE0">
      <w:pPr>
        <w:pStyle w:val="NoSpacing"/>
        <w:spacing w:line="480" w:lineRule="auto"/>
        <w:jc w:val="both"/>
        <w:rPr>
          <w:rFonts w:ascii="Times New Roman" w:hAnsi="Times New Roman" w:cs="Times New Roman"/>
          <w:b/>
          <w:szCs w:val="24"/>
        </w:rPr>
      </w:pPr>
      <w:r w:rsidRPr="00EB4731">
        <w:rPr>
          <w:rFonts w:ascii="Times New Roman" w:hAnsi="Times New Roman" w:cs="Times New Roman"/>
          <w:b/>
          <w:szCs w:val="24"/>
        </w:rPr>
        <w:t>RESULTS</w:t>
      </w:r>
    </w:p>
    <w:p w14:paraId="28B11608" w14:textId="4DC9C090" w:rsidR="009E2304"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13</w:t>
      </w:r>
      <w:r w:rsidRPr="00EB4731">
        <w:rPr>
          <w:rStyle w:val="Emphasis"/>
          <w:rFonts w:ascii="Times New Roman" w:hAnsi="Times New Roman" w:cs="Times New Roman"/>
          <w:b/>
          <w:bCs/>
          <w:szCs w:val="24"/>
          <w:shd w:val="clear" w:color="auto" w:fill="FFFFFF"/>
        </w:rPr>
        <w:t xml:space="preserve"> </w:t>
      </w:r>
      <w:r w:rsidR="00876782" w:rsidRPr="00EB4731">
        <w:rPr>
          <w:rFonts w:ascii="Times New Roman" w:hAnsi="Times New Roman" w:cs="Times New Roman"/>
          <w:szCs w:val="24"/>
        </w:rPr>
        <w:t>Mean performance time</w:t>
      </w:r>
      <w:r w:rsidR="002C372D" w:rsidRPr="00EB4731">
        <w:rPr>
          <w:rFonts w:ascii="Times New Roman" w:hAnsi="Times New Roman" w:cs="Times New Roman"/>
          <w:szCs w:val="24"/>
        </w:rPr>
        <w:t>s</w:t>
      </w:r>
      <w:r w:rsidR="00876782" w:rsidRPr="00EB4731">
        <w:rPr>
          <w:rFonts w:ascii="Times New Roman" w:hAnsi="Times New Roman" w:cs="Times New Roman"/>
          <w:szCs w:val="24"/>
        </w:rPr>
        <w:t xml:space="preserve"> </w:t>
      </w:r>
      <w:r w:rsidR="002C372D" w:rsidRPr="00EB4731">
        <w:rPr>
          <w:rFonts w:ascii="Times New Roman" w:hAnsi="Times New Roman" w:cs="Times New Roman"/>
          <w:szCs w:val="24"/>
        </w:rPr>
        <w:t>in the 16.1 km and 40 km TT were 27:</w:t>
      </w:r>
      <w:r w:rsidR="003F43F6" w:rsidRPr="00EB4731">
        <w:rPr>
          <w:rFonts w:ascii="Times New Roman" w:hAnsi="Times New Roman" w:cs="Times New Roman"/>
          <w:szCs w:val="24"/>
        </w:rPr>
        <w:t>58</w:t>
      </w:r>
      <w:r w:rsidR="00876782" w:rsidRPr="00EB4731">
        <w:rPr>
          <w:rFonts w:ascii="Times New Roman" w:hAnsi="Times New Roman" w:cs="Times New Roman"/>
          <w:szCs w:val="24"/>
        </w:rPr>
        <w:t xml:space="preserve"> </w:t>
      </w:r>
      <w:r w:rsidR="002C372D" w:rsidRPr="00EB4731">
        <w:rPr>
          <w:rFonts w:ascii="Times New Roman" w:hAnsi="Times New Roman" w:cs="Times New Roman"/>
          <w:szCs w:val="24"/>
        </w:rPr>
        <w:t>± 2:01 min</w:t>
      </w:r>
      <w:r w:rsidR="003F43F6" w:rsidRPr="00EB4731">
        <w:rPr>
          <w:rFonts w:ascii="Times New Roman" w:hAnsi="Times New Roman" w:cs="Times New Roman"/>
          <w:szCs w:val="24"/>
        </w:rPr>
        <w:t xml:space="preserve"> </w:t>
      </w:r>
      <w:r w:rsidR="002C372D" w:rsidRPr="00EB4731">
        <w:rPr>
          <w:rFonts w:ascii="Times New Roman" w:hAnsi="Times New Roman" w:cs="Times New Roman"/>
          <w:szCs w:val="24"/>
        </w:rPr>
        <w:t>and 72:</w:t>
      </w:r>
      <w:r w:rsidR="003F43F6" w:rsidRPr="00EB4731">
        <w:rPr>
          <w:rFonts w:ascii="Times New Roman" w:hAnsi="Times New Roman" w:cs="Times New Roman"/>
          <w:szCs w:val="24"/>
        </w:rPr>
        <w:t xml:space="preserve">12 </w:t>
      </w:r>
      <w:r w:rsidR="002C372D" w:rsidRPr="00EB4731">
        <w:rPr>
          <w:rFonts w:ascii="Times New Roman" w:hAnsi="Times New Roman" w:cs="Times New Roman"/>
          <w:szCs w:val="24"/>
        </w:rPr>
        <w:t>± 5:39 min, respectively</w:t>
      </w:r>
      <w:r w:rsidR="003F43F6" w:rsidRPr="00EB4731">
        <w:rPr>
          <w:rFonts w:ascii="Times New Roman" w:hAnsi="Times New Roman" w:cs="Times New Roman"/>
          <w:szCs w:val="24"/>
        </w:rPr>
        <w:t xml:space="preserve">. </w:t>
      </w:r>
      <w:r w:rsidR="00DF0892" w:rsidRPr="00EB4731">
        <w:rPr>
          <w:rFonts w:ascii="Times New Roman" w:hAnsi="Times New Roman" w:cs="Times New Roman"/>
          <w:szCs w:val="24"/>
        </w:rPr>
        <w:t xml:space="preserve">Power output was significantly higher in the 16.1 km </w:t>
      </w:r>
      <w:r w:rsidR="00876782" w:rsidRPr="00EB4731">
        <w:rPr>
          <w:rFonts w:ascii="Times New Roman" w:hAnsi="Times New Roman" w:cs="Times New Roman"/>
          <w:szCs w:val="24"/>
        </w:rPr>
        <w:t>TT than</w:t>
      </w:r>
      <w:r w:rsidR="00DF0892" w:rsidRPr="00EB4731">
        <w:rPr>
          <w:rFonts w:ascii="Times New Roman" w:hAnsi="Times New Roman" w:cs="Times New Roman"/>
          <w:szCs w:val="24"/>
        </w:rPr>
        <w:t xml:space="preserve"> the 40 km </w:t>
      </w:r>
      <w:r w:rsidR="00876782" w:rsidRPr="00EB4731">
        <w:rPr>
          <w:rFonts w:ascii="Times New Roman" w:hAnsi="Times New Roman" w:cs="Times New Roman"/>
          <w:szCs w:val="24"/>
        </w:rPr>
        <w:t>TT</w:t>
      </w:r>
      <w:r w:rsidR="00DF0892" w:rsidRPr="00EB4731">
        <w:rPr>
          <w:rFonts w:ascii="Times New Roman" w:hAnsi="Times New Roman" w:cs="Times New Roman"/>
          <w:szCs w:val="24"/>
        </w:rPr>
        <w:t xml:space="preserve"> and significantly diff</w:t>
      </w:r>
      <w:r w:rsidR="00D96C8D" w:rsidRPr="00EB4731">
        <w:rPr>
          <w:rFonts w:ascii="Times New Roman" w:hAnsi="Times New Roman" w:cs="Times New Roman"/>
          <w:szCs w:val="24"/>
        </w:rPr>
        <w:t>erent across distance quartiles as</w:t>
      </w:r>
      <w:r w:rsidR="00DF0892" w:rsidRPr="00EB4731">
        <w:rPr>
          <w:rFonts w:ascii="Times New Roman" w:hAnsi="Times New Roman" w:cs="Times New Roman"/>
          <w:szCs w:val="24"/>
        </w:rPr>
        <w:t xml:space="preserve"> demonstrated by main effects for condition (F = 8.1, p = 0.01) and quartile (F = 10.7, p &lt; 0.001)</w:t>
      </w:r>
      <w:r w:rsidR="00FE7BEE" w:rsidRPr="00EB4731">
        <w:rPr>
          <w:rFonts w:ascii="Times New Roman" w:hAnsi="Times New Roman" w:cs="Times New Roman"/>
          <w:szCs w:val="24"/>
        </w:rPr>
        <w:t xml:space="preserve"> (Figure 1A</w:t>
      </w:r>
      <w:r w:rsidR="00BC46CB" w:rsidRPr="00EB4731">
        <w:rPr>
          <w:rFonts w:ascii="Times New Roman" w:hAnsi="Times New Roman" w:cs="Times New Roman"/>
          <w:szCs w:val="24"/>
        </w:rPr>
        <w:t>)</w:t>
      </w:r>
      <w:r w:rsidR="00DF0892" w:rsidRPr="00EB4731">
        <w:rPr>
          <w:rFonts w:ascii="Times New Roman" w:hAnsi="Times New Roman" w:cs="Times New Roman"/>
          <w:szCs w:val="24"/>
        </w:rPr>
        <w:t xml:space="preserve">. Power output </w:t>
      </w:r>
      <w:r w:rsidR="00466545" w:rsidRPr="00EB4731">
        <w:rPr>
          <w:rFonts w:ascii="Times New Roman" w:hAnsi="Times New Roman" w:cs="Times New Roman"/>
          <w:szCs w:val="24"/>
        </w:rPr>
        <w:t>in the last quartile was significantly higher than in the other quartiles (25, 50 and 75%) in both the 16.1 km and 40 km TT (p &lt; 0.001)</w:t>
      </w:r>
      <w:r w:rsidR="00FE7BEE" w:rsidRPr="00EB4731">
        <w:rPr>
          <w:rFonts w:ascii="Times New Roman" w:hAnsi="Times New Roman" w:cs="Times New Roman"/>
          <w:szCs w:val="24"/>
        </w:rPr>
        <w:t>.</w:t>
      </w:r>
      <w:r w:rsidR="00DF0892" w:rsidRPr="00EB4731">
        <w:rPr>
          <w:rFonts w:ascii="Times New Roman" w:hAnsi="Times New Roman" w:cs="Times New Roman"/>
          <w:szCs w:val="24"/>
        </w:rPr>
        <w:t xml:space="preserve"> However, no interaction was found between condition and quartile (F = 1.3, p</w:t>
      </w:r>
      <w:r w:rsidR="00D96C8D" w:rsidRPr="00EB4731">
        <w:rPr>
          <w:rFonts w:ascii="Times New Roman" w:hAnsi="Times New Roman" w:cs="Times New Roman"/>
          <w:szCs w:val="24"/>
        </w:rPr>
        <w:t xml:space="preserve"> </w:t>
      </w:r>
      <w:r w:rsidR="00DF0892" w:rsidRPr="00EB4731">
        <w:rPr>
          <w:rFonts w:ascii="Times New Roman" w:hAnsi="Times New Roman" w:cs="Times New Roman"/>
          <w:szCs w:val="24"/>
        </w:rPr>
        <w:t xml:space="preserve">= 0.31), indicating that a similar pacing strategy was adopted in both </w:t>
      </w:r>
      <w:r w:rsidR="008E6015" w:rsidRPr="00EB4731">
        <w:rPr>
          <w:rFonts w:ascii="Times New Roman" w:hAnsi="Times New Roman" w:cs="Times New Roman"/>
          <w:szCs w:val="24"/>
        </w:rPr>
        <w:t>TT</w:t>
      </w:r>
      <w:r w:rsidR="00DF0892" w:rsidRPr="00EB4731">
        <w:rPr>
          <w:rFonts w:ascii="Times New Roman" w:hAnsi="Times New Roman" w:cs="Times New Roman"/>
          <w:szCs w:val="24"/>
        </w:rPr>
        <w:t>.</w:t>
      </w:r>
      <w:r w:rsidR="00373E65" w:rsidRPr="00EB4731">
        <w:rPr>
          <w:rFonts w:ascii="Times New Roman" w:hAnsi="Times New Roman" w:cs="Times New Roman"/>
          <w:szCs w:val="24"/>
        </w:rPr>
        <w:t xml:space="preserve"> Mean values for </w:t>
      </w:r>
      <w:r w:rsidR="0080240B" w:rsidRPr="00EB4731">
        <w:rPr>
          <w:rFonts w:ascii="Times New Roman" w:hAnsi="Times New Roman" w:cs="Times New Roman"/>
          <w:szCs w:val="24"/>
        </w:rPr>
        <w:t xml:space="preserve">during-trial </w:t>
      </w:r>
      <w:r w:rsidR="00373E65" w:rsidRPr="00EB4731">
        <w:rPr>
          <w:rFonts w:ascii="Times New Roman" w:hAnsi="Times New Roman" w:cs="Times New Roman"/>
          <w:szCs w:val="24"/>
        </w:rPr>
        <w:t>physiological variables are displayed in Table 1. Significant differences were found for pre- and post-trial measures in both 16.1 km and 40 km TT for BLa and blood gases, except oxygen saturation (p &lt; 0.05). No significant differences were found in pre-trial (p &gt; 0.08) or post-trial blood parameters (p &gt; 0.14) between the two TT</w:t>
      </w:r>
      <w:r w:rsidR="003E42B2" w:rsidRPr="00EB4731">
        <w:rPr>
          <w:rFonts w:ascii="Times New Roman" w:hAnsi="Times New Roman" w:cs="Times New Roman"/>
          <w:szCs w:val="24"/>
        </w:rPr>
        <w:t xml:space="preserve"> </w:t>
      </w:r>
      <w:r w:rsidR="00EB4731" w:rsidRPr="00EB4731">
        <w:rPr>
          <w:rFonts w:ascii="Times New Roman" w:hAnsi="Times New Roman" w:cs="Times New Roman"/>
          <w:szCs w:val="24"/>
        </w:rPr>
        <w:t>(Table 2</w:t>
      </w:r>
      <w:r w:rsidR="003E42B2" w:rsidRPr="00EB4731">
        <w:rPr>
          <w:rFonts w:ascii="Times New Roman" w:hAnsi="Times New Roman" w:cs="Times New Roman"/>
          <w:szCs w:val="24"/>
        </w:rPr>
        <w:t>)</w:t>
      </w:r>
      <w:r w:rsidR="00373E65" w:rsidRPr="00EB4731">
        <w:rPr>
          <w:rFonts w:ascii="Times New Roman" w:hAnsi="Times New Roman" w:cs="Times New Roman"/>
          <w:szCs w:val="24"/>
        </w:rPr>
        <w:t>.</w:t>
      </w:r>
    </w:p>
    <w:p w14:paraId="267E0A2A" w14:textId="77777777" w:rsidR="00373E65" w:rsidRPr="00EB4731" w:rsidRDefault="00373E65" w:rsidP="00965FE0">
      <w:pPr>
        <w:pStyle w:val="NoSpacing"/>
        <w:spacing w:line="480" w:lineRule="auto"/>
        <w:jc w:val="both"/>
        <w:rPr>
          <w:rFonts w:ascii="Times New Roman" w:hAnsi="Times New Roman" w:cs="Times New Roman"/>
          <w:color w:val="C0504D" w:themeColor="accent2"/>
          <w:szCs w:val="24"/>
        </w:rPr>
      </w:pPr>
    </w:p>
    <w:p w14:paraId="1AE4A625" w14:textId="1339F22E" w:rsidR="009E2304" w:rsidRPr="00EB4731" w:rsidRDefault="00CF7F84" w:rsidP="00965FE0">
      <w:pPr>
        <w:pStyle w:val="NoSpacing"/>
        <w:tabs>
          <w:tab w:val="left" w:pos="3553"/>
        </w:tabs>
        <w:spacing w:line="480" w:lineRule="auto"/>
        <w:jc w:val="both"/>
        <w:rPr>
          <w:rFonts w:ascii="Times New Roman" w:hAnsi="Times New Roman" w:cs="Times New Roman"/>
          <w:i/>
          <w:szCs w:val="24"/>
        </w:rPr>
      </w:pPr>
      <w:r w:rsidRPr="00EB4731">
        <w:rPr>
          <w:rFonts w:ascii="Times New Roman" w:hAnsi="Times New Roman" w:cs="Times New Roman"/>
          <w:i/>
          <w:szCs w:val="24"/>
        </w:rPr>
        <w:t>Associations with</w:t>
      </w:r>
      <w:r w:rsidR="009E2304" w:rsidRPr="00EB4731">
        <w:rPr>
          <w:rFonts w:ascii="Times New Roman" w:hAnsi="Times New Roman" w:cs="Times New Roman"/>
          <w:i/>
          <w:szCs w:val="24"/>
        </w:rPr>
        <w:t xml:space="preserve"> power output </w:t>
      </w:r>
      <w:r w:rsidR="009A4508" w:rsidRPr="00EB4731">
        <w:rPr>
          <w:rFonts w:ascii="Times New Roman" w:hAnsi="Times New Roman" w:cs="Times New Roman"/>
          <w:i/>
          <w:szCs w:val="24"/>
        </w:rPr>
        <w:t>distribution</w:t>
      </w:r>
    </w:p>
    <w:p w14:paraId="0BD01A59" w14:textId="57025781" w:rsidR="00DF0892" w:rsidRPr="00EB4731" w:rsidRDefault="005216E1" w:rsidP="00965FE0">
      <w:pPr>
        <w:pStyle w:val="NoSpacing"/>
        <w:tabs>
          <w:tab w:val="left" w:pos="3553"/>
        </w:tabs>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14</w:t>
      </w:r>
      <w:r w:rsidRPr="00EB4731">
        <w:rPr>
          <w:rStyle w:val="Emphasis"/>
          <w:rFonts w:ascii="Times New Roman" w:hAnsi="Times New Roman" w:cs="Times New Roman"/>
          <w:b/>
          <w:bCs/>
          <w:szCs w:val="24"/>
          <w:shd w:val="clear" w:color="auto" w:fill="FFFFFF"/>
        </w:rPr>
        <w:t xml:space="preserve"> </w:t>
      </w:r>
      <w:r w:rsidR="00665C3C" w:rsidRPr="00EB4731">
        <w:rPr>
          <w:rFonts w:ascii="Times New Roman" w:hAnsi="Times New Roman" w:cs="Times New Roman"/>
          <w:iCs/>
          <w:szCs w:val="24"/>
        </w:rPr>
        <w:t>Al</w:t>
      </w:r>
      <w:r w:rsidR="00DF0892" w:rsidRPr="00EB4731">
        <w:rPr>
          <w:rFonts w:ascii="Times New Roman" w:hAnsi="Times New Roman" w:cs="Times New Roman"/>
          <w:szCs w:val="24"/>
        </w:rPr>
        <w:t xml:space="preserve">l </w:t>
      </w:r>
      <w:r w:rsidR="00B04CA9" w:rsidRPr="00EB4731">
        <w:rPr>
          <w:rFonts w:ascii="Times New Roman" w:hAnsi="Times New Roman" w:cs="Times New Roman"/>
          <w:szCs w:val="24"/>
        </w:rPr>
        <w:t xml:space="preserve">during-trial </w:t>
      </w:r>
      <w:r w:rsidR="00665C3C" w:rsidRPr="00EB4731">
        <w:rPr>
          <w:rFonts w:ascii="Times New Roman" w:hAnsi="Times New Roman" w:cs="Times New Roman"/>
          <w:szCs w:val="24"/>
        </w:rPr>
        <w:t xml:space="preserve">physiological and </w:t>
      </w:r>
      <w:r w:rsidR="00DF0892" w:rsidRPr="00EB4731">
        <w:rPr>
          <w:rFonts w:ascii="Times New Roman" w:hAnsi="Times New Roman" w:cs="Times New Roman"/>
          <w:szCs w:val="24"/>
        </w:rPr>
        <w:t>psychological variables were significantly associated with power output</w:t>
      </w:r>
      <w:r w:rsidR="003C5861" w:rsidRPr="00EB4731">
        <w:rPr>
          <w:rFonts w:ascii="Times New Roman" w:hAnsi="Times New Roman" w:cs="Times New Roman"/>
          <w:szCs w:val="24"/>
        </w:rPr>
        <w:t xml:space="preserve"> </w:t>
      </w:r>
      <w:r w:rsidR="009A4508" w:rsidRPr="00EB4731">
        <w:rPr>
          <w:rFonts w:ascii="Times New Roman" w:hAnsi="Times New Roman" w:cs="Times New Roman"/>
          <w:szCs w:val="24"/>
        </w:rPr>
        <w:t xml:space="preserve">distribution </w:t>
      </w:r>
      <w:r w:rsidR="003E42B2" w:rsidRPr="00EB4731">
        <w:rPr>
          <w:rFonts w:ascii="Times New Roman" w:hAnsi="Times New Roman" w:cs="Times New Roman"/>
          <w:szCs w:val="24"/>
        </w:rPr>
        <w:t>(</w:t>
      </w:r>
      <w:r w:rsidR="00EB4731" w:rsidRPr="00EB4731">
        <w:rPr>
          <w:rFonts w:ascii="Times New Roman" w:hAnsi="Times New Roman" w:cs="Times New Roman"/>
          <w:szCs w:val="24"/>
        </w:rPr>
        <w:t>Table 3</w:t>
      </w:r>
      <w:r w:rsidR="003C5861" w:rsidRPr="00EB4731">
        <w:rPr>
          <w:rFonts w:ascii="Times New Roman" w:hAnsi="Times New Roman" w:cs="Times New Roman"/>
          <w:szCs w:val="24"/>
        </w:rPr>
        <w:t>)</w:t>
      </w:r>
      <w:r w:rsidR="00DF0892" w:rsidRPr="00EB4731">
        <w:rPr>
          <w:rFonts w:ascii="Times New Roman" w:hAnsi="Times New Roman" w:cs="Times New Roman"/>
          <w:szCs w:val="24"/>
        </w:rPr>
        <w:t>.</w:t>
      </w:r>
      <w:r w:rsidR="003C5861" w:rsidRPr="00EB4731">
        <w:rPr>
          <w:rFonts w:ascii="Times New Roman" w:hAnsi="Times New Roman" w:cs="Times New Roman"/>
          <w:szCs w:val="24"/>
        </w:rPr>
        <w:t xml:space="preserve"> The</w:t>
      </w:r>
      <w:r w:rsidR="00DF0892" w:rsidRPr="00EB4731">
        <w:rPr>
          <w:rFonts w:ascii="Times New Roman" w:hAnsi="Times New Roman" w:cs="Times New Roman"/>
          <w:szCs w:val="24"/>
        </w:rPr>
        <w:t xml:space="preserve"> P-RPE, TEA, self-efficacy, and V</w:t>
      </w:r>
      <w:r w:rsidR="00DF0892" w:rsidRPr="00EB4731">
        <w:rPr>
          <w:rFonts w:ascii="Times New Roman" w:hAnsi="Times New Roman" w:cs="Times New Roman"/>
          <w:szCs w:val="24"/>
          <w:vertAlign w:val="subscript"/>
        </w:rPr>
        <w:t>E</w:t>
      </w:r>
      <w:r w:rsidR="00DF0892" w:rsidRPr="00EB4731">
        <w:rPr>
          <w:rFonts w:ascii="Times New Roman" w:hAnsi="Times New Roman" w:cs="Times New Roman"/>
          <w:szCs w:val="24"/>
        </w:rPr>
        <w:t xml:space="preserve"> were removed from the linear mixed model, as no main effects or interaction effects were observed for these variables when the other variables were entered into the model. A main effect for affect (F = 12.1, p = 0.001)</w:t>
      </w:r>
      <w:r w:rsidR="00466545" w:rsidRPr="00EB4731">
        <w:rPr>
          <w:rFonts w:ascii="Times New Roman" w:hAnsi="Times New Roman" w:cs="Times New Roman"/>
          <w:szCs w:val="24"/>
        </w:rPr>
        <w:t>,</w:t>
      </w:r>
      <w:r w:rsidR="00DF0892" w:rsidRPr="00EB4731">
        <w:rPr>
          <w:rFonts w:ascii="Times New Roman" w:hAnsi="Times New Roman" w:cs="Times New Roman"/>
          <w:szCs w:val="24"/>
        </w:rPr>
        <w:t xml:space="preserve"> and an interaction between affect and condition (F = 4</w:t>
      </w:r>
      <w:r w:rsidR="00D96C8D" w:rsidRPr="00EB4731">
        <w:rPr>
          <w:rFonts w:ascii="Times New Roman" w:hAnsi="Times New Roman" w:cs="Times New Roman"/>
          <w:szCs w:val="24"/>
        </w:rPr>
        <w:t>.5, p = 0.037</w:t>
      </w:r>
      <w:r w:rsidR="00DF0892" w:rsidRPr="00EB4731">
        <w:rPr>
          <w:rFonts w:ascii="Times New Roman" w:hAnsi="Times New Roman" w:cs="Times New Roman"/>
          <w:szCs w:val="24"/>
        </w:rPr>
        <w:t>)</w:t>
      </w:r>
      <w:r w:rsidR="00466545" w:rsidRPr="00EB4731">
        <w:rPr>
          <w:rFonts w:ascii="Times New Roman" w:hAnsi="Times New Roman" w:cs="Times New Roman"/>
          <w:szCs w:val="24"/>
        </w:rPr>
        <w:t>,</w:t>
      </w:r>
      <w:r w:rsidR="00DF0892" w:rsidRPr="00EB4731">
        <w:rPr>
          <w:rFonts w:ascii="Times New Roman" w:hAnsi="Times New Roman" w:cs="Times New Roman"/>
          <w:szCs w:val="24"/>
        </w:rPr>
        <w:t xml:space="preserve"> indicated that </w:t>
      </w:r>
      <w:r w:rsidR="00466545" w:rsidRPr="00EB4731">
        <w:rPr>
          <w:rFonts w:ascii="Times New Roman" w:hAnsi="Times New Roman" w:cs="Times New Roman"/>
          <w:szCs w:val="24"/>
        </w:rPr>
        <w:t xml:space="preserve">changes in </w:t>
      </w:r>
      <w:r w:rsidR="00B04CA9" w:rsidRPr="00EB4731">
        <w:rPr>
          <w:rFonts w:ascii="Times New Roman" w:hAnsi="Times New Roman" w:cs="Times New Roman"/>
          <w:szCs w:val="24"/>
        </w:rPr>
        <w:t xml:space="preserve">affective valence </w:t>
      </w:r>
      <w:r w:rsidR="00466545" w:rsidRPr="00EB4731">
        <w:rPr>
          <w:rFonts w:ascii="Times New Roman" w:hAnsi="Times New Roman" w:cs="Times New Roman"/>
          <w:szCs w:val="24"/>
        </w:rPr>
        <w:t>were</w:t>
      </w:r>
      <w:r w:rsidR="00DF0892" w:rsidRPr="00EB4731">
        <w:rPr>
          <w:rFonts w:ascii="Times New Roman" w:hAnsi="Times New Roman" w:cs="Times New Roman"/>
          <w:szCs w:val="24"/>
        </w:rPr>
        <w:t xml:space="preserve"> significantly </w:t>
      </w:r>
      <w:r w:rsidR="00466545" w:rsidRPr="00EB4731">
        <w:rPr>
          <w:rFonts w:ascii="Times New Roman" w:hAnsi="Times New Roman" w:cs="Times New Roman"/>
          <w:szCs w:val="24"/>
        </w:rPr>
        <w:t xml:space="preserve">associated with </w:t>
      </w:r>
      <w:r w:rsidR="00DF0892" w:rsidRPr="00EB4731">
        <w:rPr>
          <w:rFonts w:ascii="Times New Roman" w:hAnsi="Times New Roman" w:cs="Times New Roman"/>
          <w:szCs w:val="24"/>
        </w:rPr>
        <w:t>change</w:t>
      </w:r>
      <w:r w:rsidR="00466545" w:rsidRPr="00EB4731">
        <w:rPr>
          <w:rFonts w:ascii="Times New Roman" w:hAnsi="Times New Roman" w:cs="Times New Roman"/>
          <w:szCs w:val="24"/>
        </w:rPr>
        <w:t>s</w:t>
      </w:r>
      <w:r w:rsidR="00DF0892" w:rsidRPr="00EB4731">
        <w:rPr>
          <w:rFonts w:ascii="Times New Roman" w:hAnsi="Times New Roman" w:cs="Times New Roman"/>
          <w:szCs w:val="24"/>
        </w:rPr>
        <w:t xml:space="preserve"> in</w:t>
      </w:r>
      <w:r w:rsidR="00B04CA9" w:rsidRPr="00EB4731">
        <w:rPr>
          <w:rFonts w:ascii="Times New Roman" w:hAnsi="Times New Roman" w:cs="Times New Roman"/>
          <w:szCs w:val="24"/>
        </w:rPr>
        <w:t xml:space="preserve"> power output</w:t>
      </w:r>
      <w:r w:rsidR="00466545" w:rsidRPr="00EB4731">
        <w:rPr>
          <w:rFonts w:ascii="Times New Roman" w:hAnsi="Times New Roman" w:cs="Times New Roman"/>
          <w:szCs w:val="24"/>
        </w:rPr>
        <w:t>, but this response was moderated by condition</w:t>
      </w:r>
      <w:r w:rsidR="00DF0892" w:rsidRPr="00EB4731">
        <w:rPr>
          <w:rFonts w:ascii="Times New Roman" w:hAnsi="Times New Roman" w:cs="Times New Roman"/>
          <w:szCs w:val="24"/>
        </w:rPr>
        <w:t xml:space="preserve">. </w:t>
      </w:r>
      <w:r w:rsidR="00AD3BD7" w:rsidRPr="00EB4731">
        <w:rPr>
          <w:rFonts w:ascii="Times New Roman" w:hAnsi="Times New Roman" w:cs="Times New Roman"/>
          <w:szCs w:val="24"/>
        </w:rPr>
        <w:t xml:space="preserve">The negative </w:t>
      </w:r>
      <w:r w:rsidR="00AD3BD7" w:rsidRPr="00EB4731">
        <w:rPr>
          <w:rFonts w:ascii="Times New Roman" w:hAnsi="Times New Roman" w:cs="Times New Roman"/>
          <w:szCs w:val="24"/>
        </w:rPr>
        <w:lastRenderedPageBreak/>
        <w:t>relationship between affect and power output indicates that a more negative affective valence was associated with a higher power output</w:t>
      </w:r>
      <w:r w:rsidR="002D02BA" w:rsidRPr="00EB4731">
        <w:rPr>
          <w:rFonts w:ascii="Times New Roman" w:hAnsi="Times New Roman" w:cs="Times New Roman"/>
          <w:szCs w:val="24"/>
        </w:rPr>
        <w:t>, and</w:t>
      </w:r>
      <w:r w:rsidR="00AD3BD7" w:rsidRPr="00EB4731">
        <w:rPr>
          <w:rFonts w:ascii="Times New Roman" w:hAnsi="Times New Roman" w:cs="Times New Roman"/>
          <w:szCs w:val="24"/>
        </w:rPr>
        <w:t xml:space="preserve"> </w:t>
      </w:r>
      <w:r w:rsidR="002D02BA" w:rsidRPr="00EB4731">
        <w:rPr>
          <w:rFonts w:ascii="Times New Roman" w:hAnsi="Times New Roman" w:cs="Times New Roman"/>
          <w:szCs w:val="24"/>
        </w:rPr>
        <w:t>the variables were</w:t>
      </w:r>
      <w:r w:rsidR="00AD3BD7" w:rsidRPr="00EB4731">
        <w:rPr>
          <w:rFonts w:ascii="Times New Roman" w:hAnsi="Times New Roman" w:cs="Times New Roman"/>
          <w:szCs w:val="24"/>
        </w:rPr>
        <w:t xml:space="preserve"> more closely associated in the 16.1 km than the 40 km TT. </w:t>
      </w:r>
      <w:r w:rsidR="00DF0892" w:rsidRPr="00EB4731">
        <w:rPr>
          <w:rFonts w:ascii="Times New Roman" w:hAnsi="Times New Roman" w:cs="Times New Roman"/>
          <w:szCs w:val="24"/>
        </w:rPr>
        <w:t xml:space="preserve">Similarly, a main effect </w:t>
      </w:r>
      <w:r w:rsidR="001007DB" w:rsidRPr="00EB4731">
        <w:rPr>
          <w:rFonts w:ascii="Times New Roman" w:hAnsi="Times New Roman" w:cs="Times New Roman"/>
          <w:szCs w:val="24"/>
        </w:rPr>
        <w:t>was</w:t>
      </w:r>
      <w:r w:rsidR="00DF0892" w:rsidRPr="00EB4731">
        <w:rPr>
          <w:rFonts w:ascii="Times New Roman" w:hAnsi="Times New Roman" w:cs="Times New Roman"/>
          <w:szCs w:val="24"/>
        </w:rPr>
        <w:t xml:space="preserve"> found for RER (F = 18.1, p &lt; 0.001) and </w:t>
      </w:r>
      <w:r w:rsidR="0080240B" w:rsidRPr="00EB4731">
        <w:rPr>
          <w:rFonts w:ascii="Times New Roman" w:hAnsi="Times New Roman" w:cs="Times New Roman"/>
          <w:szCs w:val="24"/>
        </w:rPr>
        <w:t xml:space="preserve">an </w:t>
      </w:r>
      <w:r w:rsidR="001007DB" w:rsidRPr="00EB4731">
        <w:rPr>
          <w:rFonts w:ascii="Times New Roman" w:hAnsi="Times New Roman" w:cs="Times New Roman"/>
          <w:szCs w:val="24"/>
        </w:rPr>
        <w:t>interaction</w:t>
      </w:r>
      <w:r w:rsidR="0080240B" w:rsidRPr="00EB4731">
        <w:rPr>
          <w:rFonts w:ascii="Times New Roman" w:hAnsi="Times New Roman" w:cs="Times New Roman"/>
          <w:szCs w:val="24"/>
        </w:rPr>
        <w:t xml:space="preserve"> effect</w:t>
      </w:r>
      <w:r w:rsidR="001007DB" w:rsidRPr="00EB4731">
        <w:rPr>
          <w:rFonts w:ascii="Times New Roman" w:hAnsi="Times New Roman" w:cs="Times New Roman"/>
          <w:szCs w:val="24"/>
        </w:rPr>
        <w:t xml:space="preserve"> </w:t>
      </w:r>
      <w:r w:rsidR="00DF0892" w:rsidRPr="00EB4731">
        <w:rPr>
          <w:rFonts w:ascii="Times New Roman" w:hAnsi="Times New Roman" w:cs="Times New Roman"/>
          <w:szCs w:val="24"/>
        </w:rPr>
        <w:t xml:space="preserve">between RER and condition (F = 8.9, p = 0.004). </w:t>
      </w:r>
      <w:r w:rsidR="00B615CE" w:rsidRPr="00EB4731">
        <w:rPr>
          <w:rFonts w:ascii="Times New Roman" w:hAnsi="Times New Roman" w:cs="Times New Roman"/>
          <w:szCs w:val="24"/>
        </w:rPr>
        <w:t xml:space="preserve">The </w:t>
      </w:r>
      <w:r w:rsidR="00DF0892" w:rsidRPr="00EB4731">
        <w:rPr>
          <w:rFonts w:ascii="Times New Roman" w:hAnsi="Times New Roman" w:cs="Times New Roman"/>
          <w:szCs w:val="24"/>
        </w:rPr>
        <w:t xml:space="preserve">RER was significantly positively associated with power output, but the interaction shows that this association was stronger in the 16.1 km than the 40 km </w:t>
      </w:r>
      <w:r w:rsidR="008E6015" w:rsidRPr="00EB4731">
        <w:rPr>
          <w:rFonts w:ascii="Times New Roman" w:hAnsi="Times New Roman" w:cs="Times New Roman"/>
          <w:szCs w:val="24"/>
        </w:rPr>
        <w:t>TT</w:t>
      </w:r>
      <w:r w:rsidR="00DF0892" w:rsidRPr="00EB4731">
        <w:rPr>
          <w:rFonts w:ascii="Times New Roman" w:hAnsi="Times New Roman" w:cs="Times New Roman"/>
          <w:szCs w:val="24"/>
        </w:rPr>
        <w:t>. Main effects were found for heart rate (F = 33.5, p &lt; 0.001) and VO</w:t>
      </w:r>
      <w:r w:rsidR="00DF0892" w:rsidRPr="00EB4731">
        <w:rPr>
          <w:rFonts w:ascii="Times New Roman" w:hAnsi="Times New Roman" w:cs="Times New Roman"/>
          <w:szCs w:val="24"/>
          <w:vertAlign w:val="subscript"/>
        </w:rPr>
        <w:t>2</w:t>
      </w:r>
      <w:r w:rsidR="00DF0892" w:rsidRPr="00EB4731">
        <w:rPr>
          <w:rFonts w:ascii="Times New Roman" w:hAnsi="Times New Roman" w:cs="Times New Roman"/>
          <w:szCs w:val="24"/>
        </w:rPr>
        <w:t xml:space="preserve"> (F = 26.9, p &lt; 0.001), revealing that there were positive associations between heart rate and power output, and VO</w:t>
      </w:r>
      <w:r w:rsidR="00DF0892" w:rsidRPr="00EB4731">
        <w:rPr>
          <w:rFonts w:ascii="Times New Roman" w:hAnsi="Times New Roman" w:cs="Times New Roman"/>
          <w:szCs w:val="24"/>
          <w:vertAlign w:val="subscript"/>
        </w:rPr>
        <w:t>2</w:t>
      </w:r>
      <w:r w:rsidR="00DF0892" w:rsidRPr="00EB4731">
        <w:rPr>
          <w:rFonts w:ascii="Times New Roman" w:hAnsi="Times New Roman" w:cs="Times New Roman"/>
          <w:szCs w:val="24"/>
        </w:rPr>
        <w:t xml:space="preserve"> and power output.</w:t>
      </w:r>
    </w:p>
    <w:p w14:paraId="73F7B12D" w14:textId="77777777" w:rsidR="00B855EF" w:rsidRPr="00EB4731" w:rsidRDefault="00B855EF" w:rsidP="00965FE0">
      <w:pPr>
        <w:spacing w:after="0" w:line="480" w:lineRule="auto"/>
        <w:jc w:val="both"/>
        <w:rPr>
          <w:rFonts w:ascii="Times New Roman" w:hAnsi="Times New Roman" w:cs="Times New Roman"/>
          <w:szCs w:val="24"/>
        </w:rPr>
      </w:pPr>
    </w:p>
    <w:p w14:paraId="0B2180FB" w14:textId="77777777" w:rsidR="00C02EA5" w:rsidRPr="00EB4731" w:rsidRDefault="00C02EA5" w:rsidP="00C02EA5">
      <w:pPr>
        <w:pStyle w:val="NoSpacing"/>
        <w:tabs>
          <w:tab w:val="left" w:pos="3553"/>
        </w:tabs>
        <w:spacing w:line="480" w:lineRule="auto"/>
        <w:jc w:val="both"/>
        <w:rPr>
          <w:rFonts w:ascii="Times New Roman" w:hAnsi="Times New Roman" w:cs="Times New Roman"/>
          <w:i/>
          <w:szCs w:val="24"/>
        </w:rPr>
      </w:pPr>
      <w:r w:rsidRPr="00EB4731">
        <w:rPr>
          <w:rFonts w:ascii="Times New Roman" w:hAnsi="Times New Roman" w:cs="Times New Roman"/>
          <w:i/>
          <w:szCs w:val="24"/>
        </w:rPr>
        <w:t xml:space="preserve">Relationship between P-RPE and TEA </w:t>
      </w:r>
    </w:p>
    <w:p w14:paraId="250793FB" w14:textId="169F1D44" w:rsidR="000617C0" w:rsidRPr="00EB4731" w:rsidRDefault="005216E1" w:rsidP="00965FE0">
      <w:pPr>
        <w:pStyle w:val="NoSpacing"/>
        <w:tabs>
          <w:tab w:val="left" w:pos="3553"/>
        </w:tabs>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46E41" w:rsidRPr="00EB4731">
        <w:rPr>
          <w:rStyle w:val="Emphasis"/>
          <w:rFonts w:ascii="Times New Roman" w:hAnsi="Times New Roman" w:cs="Times New Roman"/>
          <w:b/>
          <w:bCs/>
          <w:szCs w:val="24"/>
          <w:shd w:val="clear" w:color="auto" w:fill="FFFFFF"/>
        </w:rPr>
        <w:t xml:space="preserve"> 15</w:t>
      </w:r>
      <w:r w:rsidRPr="00EB4731">
        <w:rPr>
          <w:rStyle w:val="Emphasis"/>
          <w:rFonts w:ascii="Times New Roman" w:hAnsi="Times New Roman" w:cs="Times New Roman"/>
          <w:b/>
          <w:bCs/>
          <w:szCs w:val="24"/>
          <w:shd w:val="clear" w:color="auto" w:fill="FFFFFF"/>
        </w:rPr>
        <w:t xml:space="preserve"> </w:t>
      </w:r>
      <w:r w:rsidR="00730864" w:rsidRPr="00EB4731">
        <w:rPr>
          <w:rFonts w:ascii="Times New Roman" w:hAnsi="Times New Roman" w:cs="Times New Roman"/>
          <w:szCs w:val="24"/>
        </w:rPr>
        <w:t>Main effects for quartile were found for P-RPE (F = 11.1, p &lt; 0.001) and TEA (F = 14.6, p &lt; 0.001), indicating</w:t>
      </w:r>
      <w:r w:rsidR="00730864" w:rsidRPr="00EB4731">
        <w:rPr>
          <w:rFonts w:ascii="Times New Roman" w:hAnsi="Times New Roman" w:cs="Times New Roman"/>
          <w:color w:val="C0504D" w:themeColor="accent2"/>
          <w:szCs w:val="24"/>
        </w:rPr>
        <w:t xml:space="preserve"> </w:t>
      </w:r>
      <w:r w:rsidR="00730864" w:rsidRPr="00EB4731">
        <w:rPr>
          <w:rFonts w:ascii="Times New Roman" w:hAnsi="Times New Roman" w:cs="Times New Roman"/>
          <w:szCs w:val="24"/>
        </w:rPr>
        <w:t>that both perceptual responses increased over time</w:t>
      </w:r>
      <w:r w:rsidR="00E36E1A" w:rsidRPr="00EB4731">
        <w:rPr>
          <w:rFonts w:ascii="Times New Roman" w:hAnsi="Times New Roman" w:cs="Times New Roman"/>
          <w:szCs w:val="24"/>
        </w:rPr>
        <w:t xml:space="preserve"> </w:t>
      </w:r>
      <w:r w:rsidR="004C570F" w:rsidRPr="00EB4731">
        <w:rPr>
          <w:rFonts w:ascii="Times New Roman" w:hAnsi="Times New Roman" w:cs="Times New Roman"/>
          <w:szCs w:val="24"/>
        </w:rPr>
        <w:t>(Figure 1C-</w:t>
      </w:r>
      <w:r w:rsidR="00E36E1A" w:rsidRPr="00EB4731">
        <w:rPr>
          <w:rFonts w:ascii="Times New Roman" w:hAnsi="Times New Roman" w:cs="Times New Roman"/>
          <w:szCs w:val="24"/>
        </w:rPr>
        <w:t>D)</w:t>
      </w:r>
      <w:r w:rsidR="00730864" w:rsidRPr="00EB4731">
        <w:rPr>
          <w:rFonts w:ascii="Times New Roman" w:hAnsi="Times New Roman" w:cs="Times New Roman"/>
          <w:szCs w:val="24"/>
        </w:rPr>
        <w:t xml:space="preserve">. </w:t>
      </w:r>
      <w:r w:rsidR="00C02EA5" w:rsidRPr="00EB4731">
        <w:rPr>
          <w:rFonts w:ascii="Times New Roman" w:hAnsi="Times New Roman" w:cs="Times New Roman"/>
          <w:szCs w:val="24"/>
        </w:rPr>
        <w:t>A main effect</w:t>
      </w:r>
      <w:r w:rsidR="000617C0" w:rsidRPr="00EB4731">
        <w:rPr>
          <w:rFonts w:ascii="Times New Roman" w:hAnsi="Times New Roman" w:cs="Times New Roman"/>
          <w:szCs w:val="24"/>
        </w:rPr>
        <w:t xml:space="preserve"> </w:t>
      </w:r>
      <w:r w:rsidR="00C02EA5" w:rsidRPr="00EB4731">
        <w:rPr>
          <w:rFonts w:ascii="Times New Roman" w:hAnsi="Times New Roman" w:cs="Times New Roman"/>
          <w:szCs w:val="24"/>
        </w:rPr>
        <w:t xml:space="preserve">was found </w:t>
      </w:r>
      <w:r w:rsidR="000617C0" w:rsidRPr="00EB4731">
        <w:rPr>
          <w:rFonts w:ascii="Times New Roman" w:hAnsi="Times New Roman" w:cs="Times New Roman"/>
          <w:szCs w:val="24"/>
        </w:rPr>
        <w:t>for condition (F = 6.3, p = 0.01)</w:t>
      </w:r>
      <w:r w:rsidR="00C02EA5" w:rsidRPr="00EB4731">
        <w:rPr>
          <w:rFonts w:ascii="Times New Roman" w:hAnsi="Times New Roman" w:cs="Times New Roman"/>
          <w:szCs w:val="24"/>
        </w:rPr>
        <w:t xml:space="preserve"> </w:t>
      </w:r>
      <w:r w:rsidR="000617C0" w:rsidRPr="00EB4731">
        <w:rPr>
          <w:rFonts w:ascii="Times New Roman" w:hAnsi="Times New Roman" w:cs="Times New Roman"/>
          <w:szCs w:val="24"/>
        </w:rPr>
        <w:t xml:space="preserve">and on average, responses were significantly higher in the 16.1 km </w:t>
      </w:r>
      <w:r w:rsidR="00B615CE" w:rsidRPr="00EB4731">
        <w:rPr>
          <w:rFonts w:ascii="Times New Roman" w:hAnsi="Times New Roman" w:cs="Times New Roman"/>
          <w:szCs w:val="24"/>
        </w:rPr>
        <w:t>TT</w:t>
      </w:r>
      <w:r w:rsidR="00730864" w:rsidRPr="00EB4731">
        <w:rPr>
          <w:rFonts w:ascii="Times New Roman" w:hAnsi="Times New Roman" w:cs="Times New Roman"/>
          <w:szCs w:val="24"/>
        </w:rPr>
        <w:t xml:space="preserve"> (</w:t>
      </w:r>
      <w:r w:rsidR="00C02EA5" w:rsidRPr="00EB4731">
        <w:rPr>
          <w:rFonts w:ascii="Times New Roman" w:hAnsi="Times New Roman" w:cs="Times New Roman"/>
          <w:szCs w:val="24"/>
        </w:rPr>
        <w:t>P</w:t>
      </w:r>
      <w:r w:rsidR="004177AA" w:rsidRPr="00EB4731">
        <w:rPr>
          <w:rFonts w:ascii="Times New Roman" w:hAnsi="Times New Roman" w:cs="Times New Roman"/>
          <w:szCs w:val="24"/>
        </w:rPr>
        <w:t>-</w:t>
      </w:r>
      <w:r w:rsidR="005C2F31" w:rsidRPr="00EB4731">
        <w:rPr>
          <w:rFonts w:ascii="Times New Roman" w:hAnsi="Times New Roman" w:cs="Times New Roman"/>
          <w:szCs w:val="24"/>
        </w:rPr>
        <w:t>RPE:</w:t>
      </w:r>
      <w:r w:rsidR="009A79ED" w:rsidRPr="00EB4731">
        <w:rPr>
          <w:rFonts w:ascii="Times New Roman" w:hAnsi="Times New Roman" w:cs="Times New Roman"/>
          <w:szCs w:val="24"/>
        </w:rPr>
        <w:t xml:space="preserve"> 16.6 ± 2.7;</w:t>
      </w:r>
      <w:r w:rsidR="00C02EA5" w:rsidRPr="00EB4731">
        <w:rPr>
          <w:rFonts w:ascii="Times New Roman" w:hAnsi="Times New Roman" w:cs="Times New Roman"/>
          <w:szCs w:val="24"/>
        </w:rPr>
        <w:t xml:space="preserve"> TEA</w:t>
      </w:r>
      <w:r w:rsidR="005C2F31" w:rsidRPr="00EB4731">
        <w:rPr>
          <w:rFonts w:ascii="Times New Roman" w:hAnsi="Times New Roman" w:cs="Times New Roman"/>
          <w:szCs w:val="24"/>
        </w:rPr>
        <w:t>:</w:t>
      </w:r>
      <w:r w:rsidR="009A79ED" w:rsidRPr="00EB4731">
        <w:rPr>
          <w:rFonts w:ascii="Times New Roman" w:hAnsi="Times New Roman" w:cs="Times New Roman"/>
          <w:szCs w:val="24"/>
        </w:rPr>
        <w:t xml:space="preserve"> 7.2 ± 2.5</w:t>
      </w:r>
      <w:r w:rsidR="00666B51" w:rsidRPr="00EB4731">
        <w:rPr>
          <w:rFonts w:ascii="Times New Roman" w:hAnsi="Times New Roman" w:cs="Times New Roman"/>
          <w:szCs w:val="24"/>
        </w:rPr>
        <w:t>)</w:t>
      </w:r>
      <w:r w:rsidR="000617C0" w:rsidRPr="00EB4731">
        <w:rPr>
          <w:rFonts w:ascii="Times New Roman" w:hAnsi="Times New Roman" w:cs="Times New Roman"/>
          <w:szCs w:val="24"/>
        </w:rPr>
        <w:t xml:space="preserve"> than the 40 km </w:t>
      </w:r>
      <w:r w:rsidR="00B615CE" w:rsidRPr="00EB4731">
        <w:rPr>
          <w:rFonts w:ascii="Times New Roman" w:hAnsi="Times New Roman" w:cs="Times New Roman"/>
          <w:szCs w:val="24"/>
        </w:rPr>
        <w:t>TT</w:t>
      </w:r>
      <w:r w:rsidR="00730864" w:rsidRPr="00EB4731">
        <w:rPr>
          <w:rFonts w:ascii="Times New Roman" w:hAnsi="Times New Roman" w:cs="Times New Roman"/>
          <w:szCs w:val="24"/>
        </w:rPr>
        <w:t xml:space="preserve"> (</w:t>
      </w:r>
      <w:r w:rsidR="005C2F31" w:rsidRPr="00EB4731">
        <w:rPr>
          <w:rFonts w:ascii="Times New Roman" w:hAnsi="Times New Roman" w:cs="Times New Roman"/>
          <w:szCs w:val="24"/>
        </w:rPr>
        <w:t>P-RPE:</w:t>
      </w:r>
      <w:r w:rsidR="004177AA" w:rsidRPr="00EB4731">
        <w:rPr>
          <w:rFonts w:ascii="Times New Roman" w:hAnsi="Times New Roman" w:cs="Times New Roman"/>
          <w:szCs w:val="24"/>
        </w:rPr>
        <w:t xml:space="preserve"> </w:t>
      </w:r>
      <w:r w:rsidR="009A79ED" w:rsidRPr="00EB4731">
        <w:rPr>
          <w:rFonts w:ascii="Times New Roman" w:hAnsi="Times New Roman" w:cs="Times New Roman"/>
          <w:szCs w:val="24"/>
        </w:rPr>
        <w:t xml:space="preserve">16.4 ± 2.5; </w:t>
      </w:r>
      <w:r w:rsidR="004177AA" w:rsidRPr="00EB4731">
        <w:rPr>
          <w:rFonts w:ascii="Times New Roman" w:hAnsi="Times New Roman" w:cs="Times New Roman"/>
          <w:szCs w:val="24"/>
        </w:rPr>
        <w:t>TEA</w:t>
      </w:r>
      <w:r w:rsidR="005C2F31" w:rsidRPr="00EB4731">
        <w:rPr>
          <w:rFonts w:ascii="Times New Roman" w:hAnsi="Times New Roman" w:cs="Times New Roman"/>
          <w:szCs w:val="24"/>
        </w:rPr>
        <w:t>:</w:t>
      </w:r>
      <w:r w:rsidR="009A79ED" w:rsidRPr="00EB4731">
        <w:rPr>
          <w:rFonts w:ascii="Times New Roman" w:hAnsi="Times New Roman" w:cs="Times New Roman"/>
          <w:szCs w:val="24"/>
        </w:rPr>
        <w:t xml:space="preserve"> 6.9</w:t>
      </w:r>
      <w:r w:rsidR="004177AA" w:rsidRPr="00EB4731">
        <w:rPr>
          <w:rFonts w:ascii="Times New Roman" w:hAnsi="Times New Roman" w:cs="Times New Roman"/>
          <w:szCs w:val="24"/>
        </w:rPr>
        <w:t xml:space="preserve"> </w:t>
      </w:r>
      <w:r w:rsidR="00730864" w:rsidRPr="00EB4731">
        <w:rPr>
          <w:rFonts w:ascii="Times New Roman" w:hAnsi="Times New Roman" w:cs="Times New Roman"/>
          <w:szCs w:val="24"/>
        </w:rPr>
        <w:t>±</w:t>
      </w:r>
      <w:r w:rsidR="00666B51" w:rsidRPr="00EB4731">
        <w:rPr>
          <w:rFonts w:ascii="Times New Roman" w:hAnsi="Times New Roman" w:cs="Times New Roman"/>
          <w:szCs w:val="24"/>
        </w:rPr>
        <w:t xml:space="preserve"> </w:t>
      </w:r>
      <w:r w:rsidR="009A79ED" w:rsidRPr="00EB4731">
        <w:rPr>
          <w:rFonts w:ascii="Times New Roman" w:hAnsi="Times New Roman" w:cs="Times New Roman"/>
          <w:szCs w:val="24"/>
        </w:rPr>
        <w:t>2.6</w:t>
      </w:r>
      <w:r w:rsidR="00666B51" w:rsidRPr="00EB4731">
        <w:rPr>
          <w:rFonts w:ascii="Times New Roman" w:hAnsi="Times New Roman" w:cs="Times New Roman"/>
          <w:szCs w:val="24"/>
        </w:rPr>
        <w:t>)</w:t>
      </w:r>
      <w:r w:rsidR="000617C0" w:rsidRPr="00EB4731">
        <w:rPr>
          <w:rFonts w:ascii="Times New Roman" w:hAnsi="Times New Roman" w:cs="Times New Roman"/>
          <w:szCs w:val="24"/>
        </w:rPr>
        <w:t xml:space="preserve">. </w:t>
      </w:r>
      <w:r w:rsidR="00C9760A" w:rsidRPr="00EB4731">
        <w:rPr>
          <w:rFonts w:ascii="Times New Roman" w:hAnsi="Times New Roman" w:cs="Times New Roman"/>
          <w:szCs w:val="24"/>
        </w:rPr>
        <w:t xml:space="preserve">The </w:t>
      </w:r>
      <w:r w:rsidR="000617C0" w:rsidRPr="00EB4731">
        <w:rPr>
          <w:rFonts w:ascii="Times New Roman" w:hAnsi="Times New Roman" w:cs="Times New Roman"/>
          <w:szCs w:val="24"/>
        </w:rPr>
        <w:t>P-RPE was not significantly different from TEA as no main effect was found for type</w:t>
      </w:r>
      <w:r w:rsidR="003C5861" w:rsidRPr="00EB4731">
        <w:rPr>
          <w:rFonts w:ascii="Times New Roman" w:hAnsi="Times New Roman" w:cs="Times New Roman"/>
          <w:szCs w:val="24"/>
        </w:rPr>
        <w:t xml:space="preserve"> of </w:t>
      </w:r>
      <w:r w:rsidR="00D04744" w:rsidRPr="00EB4731">
        <w:rPr>
          <w:rFonts w:ascii="Times New Roman" w:hAnsi="Times New Roman" w:cs="Times New Roman"/>
          <w:szCs w:val="24"/>
        </w:rPr>
        <w:t>response</w:t>
      </w:r>
      <w:r w:rsidR="000617C0" w:rsidRPr="00EB4731">
        <w:rPr>
          <w:rFonts w:ascii="Times New Roman" w:hAnsi="Times New Roman" w:cs="Times New Roman"/>
          <w:szCs w:val="24"/>
        </w:rPr>
        <w:t xml:space="preserve">, although </w:t>
      </w:r>
      <w:r w:rsidR="0073458D" w:rsidRPr="00EB4731">
        <w:rPr>
          <w:rFonts w:ascii="Times New Roman" w:hAnsi="Times New Roman" w:cs="Times New Roman"/>
          <w:szCs w:val="24"/>
        </w:rPr>
        <w:t>it was approaching</w:t>
      </w:r>
      <w:r w:rsidR="000617C0" w:rsidRPr="00EB4731">
        <w:rPr>
          <w:rFonts w:ascii="Times New Roman" w:hAnsi="Times New Roman" w:cs="Times New Roman"/>
          <w:szCs w:val="24"/>
        </w:rPr>
        <w:t xml:space="preserve"> </w:t>
      </w:r>
      <w:r w:rsidR="00C9760A" w:rsidRPr="00EB4731">
        <w:rPr>
          <w:rFonts w:ascii="Times New Roman" w:hAnsi="Times New Roman" w:cs="Times New Roman"/>
          <w:szCs w:val="24"/>
        </w:rPr>
        <w:t xml:space="preserve">statistical </w:t>
      </w:r>
      <w:r w:rsidR="000617C0" w:rsidRPr="00EB4731">
        <w:rPr>
          <w:rFonts w:ascii="Times New Roman" w:hAnsi="Times New Roman" w:cs="Times New Roman"/>
          <w:szCs w:val="24"/>
        </w:rPr>
        <w:t>significance (F = 4.1, p = 0.05</w:t>
      </w:r>
      <w:r w:rsidR="00F3643B" w:rsidRPr="00EB4731">
        <w:rPr>
          <w:rFonts w:ascii="Times New Roman" w:hAnsi="Times New Roman" w:cs="Times New Roman"/>
          <w:szCs w:val="24"/>
        </w:rPr>
        <w:t>3</w:t>
      </w:r>
      <w:r w:rsidR="000617C0" w:rsidRPr="00EB4731">
        <w:rPr>
          <w:rFonts w:ascii="Times New Roman" w:hAnsi="Times New Roman" w:cs="Times New Roman"/>
          <w:szCs w:val="24"/>
        </w:rPr>
        <w:t xml:space="preserve">). Additionally, no interactions were found (p &gt; 0.23), suggesting that both P-RPE and TEA scores </w:t>
      </w:r>
      <w:r w:rsidR="005B319C" w:rsidRPr="00EB4731">
        <w:rPr>
          <w:rFonts w:ascii="Times New Roman" w:hAnsi="Times New Roman" w:cs="Times New Roman"/>
          <w:szCs w:val="24"/>
        </w:rPr>
        <w:t>increase</w:t>
      </w:r>
      <w:r w:rsidR="000617C0" w:rsidRPr="00EB4731">
        <w:rPr>
          <w:rFonts w:ascii="Times New Roman" w:hAnsi="Times New Roman" w:cs="Times New Roman"/>
          <w:szCs w:val="24"/>
        </w:rPr>
        <w:t xml:space="preserve"> at a similar rate across distance quartile</w:t>
      </w:r>
      <w:r w:rsidR="00F3643B" w:rsidRPr="00EB4731">
        <w:rPr>
          <w:rFonts w:ascii="Times New Roman" w:hAnsi="Times New Roman" w:cs="Times New Roman"/>
          <w:szCs w:val="24"/>
        </w:rPr>
        <w:t xml:space="preserve"> and in both conditions (Figure 2).</w:t>
      </w:r>
      <w:r w:rsidR="008E6015" w:rsidRPr="00EB4731">
        <w:rPr>
          <w:rFonts w:ascii="Times New Roman" w:hAnsi="Times New Roman" w:cs="Times New Roman"/>
          <w:szCs w:val="24"/>
        </w:rPr>
        <w:t xml:space="preserve"> </w:t>
      </w:r>
      <w:r w:rsidR="000617C0" w:rsidRPr="00EB4731">
        <w:rPr>
          <w:rFonts w:ascii="Times New Roman" w:hAnsi="Times New Roman" w:cs="Times New Roman"/>
          <w:szCs w:val="24"/>
        </w:rPr>
        <w:t>Significant random effects were found for intercept (p = 0.03) and distance</w:t>
      </w:r>
      <w:r w:rsidR="00666B51" w:rsidRPr="00EB4731">
        <w:rPr>
          <w:rFonts w:ascii="Times New Roman" w:hAnsi="Times New Roman" w:cs="Times New Roman"/>
          <w:szCs w:val="24"/>
        </w:rPr>
        <w:t xml:space="preserve"> quartile</w:t>
      </w:r>
      <w:r w:rsidR="000617C0" w:rsidRPr="00EB4731">
        <w:rPr>
          <w:rFonts w:ascii="Times New Roman" w:hAnsi="Times New Roman" w:cs="Times New Roman"/>
          <w:szCs w:val="24"/>
        </w:rPr>
        <w:t xml:space="preserve"> (p = 0.04) indicating that there were significant variations between individuals in the degree of </w:t>
      </w:r>
      <w:r w:rsidR="00D04744" w:rsidRPr="00EB4731">
        <w:rPr>
          <w:rFonts w:ascii="Times New Roman" w:hAnsi="Times New Roman" w:cs="Times New Roman"/>
          <w:szCs w:val="24"/>
        </w:rPr>
        <w:t>perceptual responses</w:t>
      </w:r>
      <w:r w:rsidR="000617C0" w:rsidRPr="00EB4731">
        <w:rPr>
          <w:rFonts w:ascii="Times New Roman" w:hAnsi="Times New Roman" w:cs="Times New Roman"/>
          <w:szCs w:val="24"/>
        </w:rPr>
        <w:t xml:space="preserve"> at the start of the t</w:t>
      </w:r>
      <w:r w:rsidR="00523EE2" w:rsidRPr="00EB4731">
        <w:rPr>
          <w:rFonts w:ascii="Times New Roman" w:hAnsi="Times New Roman" w:cs="Times New Roman"/>
          <w:szCs w:val="24"/>
        </w:rPr>
        <w:t xml:space="preserve">rials and the rate at which these perceptions </w:t>
      </w:r>
      <w:r w:rsidR="000617C0" w:rsidRPr="00EB4731">
        <w:rPr>
          <w:rFonts w:ascii="Times New Roman" w:hAnsi="Times New Roman" w:cs="Times New Roman"/>
          <w:szCs w:val="24"/>
        </w:rPr>
        <w:t>increased.</w:t>
      </w:r>
      <w:r w:rsidR="000617C0" w:rsidRPr="00EB4731">
        <w:rPr>
          <w:rFonts w:ascii="Times New Roman" w:hAnsi="Times New Roman" w:cs="Times New Roman"/>
          <w:color w:val="943634" w:themeColor="accent2" w:themeShade="BF"/>
          <w:szCs w:val="24"/>
        </w:rPr>
        <w:t xml:space="preserve"> </w:t>
      </w:r>
    </w:p>
    <w:p w14:paraId="76E66D79" w14:textId="77777777" w:rsidR="000617C0" w:rsidRPr="00EB4731" w:rsidRDefault="000617C0" w:rsidP="00965FE0">
      <w:pPr>
        <w:pStyle w:val="NoSpacing"/>
        <w:tabs>
          <w:tab w:val="left" w:pos="3553"/>
        </w:tabs>
        <w:spacing w:line="480" w:lineRule="auto"/>
        <w:jc w:val="both"/>
        <w:rPr>
          <w:rFonts w:ascii="Times New Roman" w:hAnsi="Times New Roman" w:cs="Times New Roman"/>
          <w:szCs w:val="24"/>
        </w:rPr>
      </w:pPr>
    </w:p>
    <w:p w14:paraId="335BF711" w14:textId="77777777" w:rsidR="007C122B" w:rsidRPr="00EB4731" w:rsidRDefault="007C122B" w:rsidP="00965FE0">
      <w:pPr>
        <w:pStyle w:val="NoSpacing"/>
        <w:tabs>
          <w:tab w:val="left" w:pos="3553"/>
        </w:tabs>
        <w:spacing w:line="480" w:lineRule="auto"/>
        <w:jc w:val="both"/>
        <w:rPr>
          <w:rFonts w:ascii="Times New Roman" w:hAnsi="Times New Roman" w:cs="Times New Roman"/>
          <w:szCs w:val="24"/>
        </w:rPr>
      </w:pPr>
    </w:p>
    <w:p w14:paraId="6A2216AC" w14:textId="77777777" w:rsidR="007C122B" w:rsidRPr="00EB4731" w:rsidRDefault="007C122B" w:rsidP="00965FE0">
      <w:pPr>
        <w:pStyle w:val="NoSpacing"/>
        <w:tabs>
          <w:tab w:val="left" w:pos="3553"/>
        </w:tabs>
        <w:spacing w:line="480" w:lineRule="auto"/>
        <w:jc w:val="both"/>
        <w:rPr>
          <w:rFonts w:ascii="Times New Roman" w:hAnsi="Times New Roman" w:cs="Times New Roman"/>
          <w:szCs w:val="24"/>
        </w:rPr>
      </w:pPr>
    </w:p>
    <w:p w14:paraId="424B065C" w14:textId="2D606FB4" w:rsidR="00071943" w:rsidRPr="00EB4731" w:rsidRDefault="00C15086" w:rsidP="00965FE0">
      <w:pPr>
        <w:pStyle w:val="NoSpacing"/>
        <w:spacing w:line="480" w:lineRule="auto"/>
        <w:jc w:val="both"/>
        <w:rPr>
          <w:rFonts w:ascii="Times New Roman" w:hAnsi="Times New Roman" w:cs="Times New Roman"/>
          <w:b/>
          <w:szCs w:val="24"/>
        </w:rPr>
      </w:pPr>
      <w:r w:rsidRPr="00EB4731">
        <w:rPr>
          <w:rFonts w:ascii="Times New Roman" w:hAnsi="Times New Roman" w:cs="Times New Roman"/>
          <w:b/>
          <w:szCs w:val="24"/>
        </w:rPr>
        <w:lastRenderedPageBreak/>
        <w:t>DISCUSSION</w:t>
      </w:r>
    </w:p>
    <w:p w14:paraId="0DC3A596" w14:textId="11EEB904" w:rsidR="00D52187"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0D08D8" w:rsidRPr="00EB4731">
        <w:rPr>
          <w:rStyle w:val="Emphasis"/>
          <w:rFonts w:ascii="Times New Roman" w:hAnsi="Times New Roman" w:cs="Times New Roman"/>
          <w:b/>
          <w:bCs/>
          <w:szCs w:val="24"/>
          <w:shd w:val="clear" w:color="auto" w:fill="FFFFFF"/>
        </w:rPr>
        <w:t xml:space="preserve"> 16</w:t>
      </w:r>
      <w:r w:rsidRPr="00EB4731">
        <w:rPr>
          <w:rStyle w:val="Emphasis"/>
          <w:rFonts w:ascii="Times New Roman" w:hAnsi="Times New Roman" w:cs="Times New Roman"/>
          <w:b/>
          <w:bCs/>
          <w:szCs w:val="24"/>
          <w:shd w:val="clear" w:color="auto" w:fill="FFFFFF"/>
        </w:rPr>
        <w:t xml:space="preserve"> </w:t>
      </w:r>
      <w:r w:rsidR="00FE5AC5" w:rsidRPr="00EB4731">
        <w:rPr>
          <w:rFonts w:ascii="Times New Roman" w:hAnsi="Times New Roman" w:cs="Times New Roman"/>
          <w:szCs w:val="24"/>
        </w:rPr>
        <w:t>The</w:t>
      </w:r>
      <w:r w:rsidR="006506E7" w:rsidRPr="00EB4731">
        <w:rPr>
          <w:rFonts w:ascii="Times New Roman" w:hAnsi="Times New Roman" w:cs="Times New Roman"/>
          <w:szCs w:val="24"/>
        </w:rPr>
        <w:t xml:space="preserve"> </w:t>
      </w:r>
      <w:r w:rsidR="002539E7" w:rsidRPr="00EB4731">
        <w:rPr>
          <w:rFonts w:ascii="Times New Roman" w:hAnsi="Times New Roman" w:cs="Times New Roman"/>
          <w:szCs w:val="24"/>
        </w:rPr>
        <w:t xml:space="preserve">main </w:t>
      </w:r>
      <w:r w:rsidR="006506E7" w:rsidRPr="00EB4731">
        <w:rPr>
          <w:rFonts w:ascii="Times New Roman" w:hAnsi="Times New Roman" w:cs="Times New Roman"/>
          <w:szCs w:val="24"/>
        </w:rPr>
        <w:t>aim</w:t>
      </w:r>
      <w:r w:rsidR="003F43F6" w:rsidRPr="00EB4731">
        <w:rPr>
          <w:rFonts w:ascii="Times New Roman" w:hAnsi="Times New Roman" w:cs="Times New Roman"/>
          <w:szCs w:val="24"/>
        </w:rPr>
        <w:t xml:space="preserve"> of this study </w:t>
      </w:r>
      <w:r w:rsidR="002539E7" w:rsidRPr="00EB4731">
        <w:rPr>
          <w:rFonts w:ascii="Times New Roman" w:hAnsi="Times New Roman" w:cs="Times New Roman"/>
          <w:szCs w:val="24"/>
        </w:rPr>
        <w:t>was</w:t>
      </w:r>
      <w:r w:rsidR="003F43F6" w:rsidRPr="00EB4731">
        <w:rPr>
          <w:rFonts w:ascii="Times New Roman" w:hAnsi="Times New Roman" w:cs="Times New Roman"/>
          <w:szCs w:val="24"/>
        </w:rPr>
        <w:t xml:space="preserve"> to</w:t>
      </w:r>
      <w:r w:rsidR="006506E7" w:rsidRPr="00EB4731">
        <w:rPr>
          <w:rFonts w:ascii="Times New Roman" w:hAnsi="Times New Roman" w:cs="Times New Roman"/>
          <w:szCs w:val="24"/>
        </w:rPr>
        <w:t xml:space="preserve"> </w:t>
      </w:r>
      <w:r w:rsidR="00CA3359" w:rsidRPr="00EB4731">
        <w:rPr>
          <w:rFonts w:ascii="Times New Roman" w:hAnsi="Times New Roman" w:cs="Times New Roman"/>
          <w:szCs w:val="24"/>
        </w:rPr>
        <w:t>examine power output</w:t>
      </w:r>
      <w:r w:rsidR="005C04EB" w:rsidRPr="00EB4731">
        <w:rPr>
          <w:rFonts w:ascii="Times New Roman" w:hAnsi="Times New Roman" w:cs="Times New Roman"/>
          <w:szCs w:val="24"/>
        </w:rPr>
        <w:t xml:space="preserve"> distribution</w:t>
      </w:r>
      <w:r w:rsidR="00CA3359" w:rsidRPr="00EB4731">
        <w:rPr>
          <w:rFonts w:ascii="Times New Roman" w:hAnsi="Times New Roman" w:cs="Times New Roman"/>
          <w:szCs w:val="24"/>
        </w:rPr>
        <w:t xml:space="preserve"> and</w:t>
      </w:r>
      <w:r w:rsidR="006506E7" w:rsidRPr="00EB4731">
        <w:rPr>
          <w:rFonts w:ascii="Times New Roman" w:hAnsi="Times New Roman" w:cs="Times New Roman"/>
          <w:szCs w:val="24"/>
        </w:rPr>
        <w:t xml:space="preserve"> </w:t>
      </w:r>
      <w:r w:rsidR="00B615CE" w:rsidRPr="00EB4731">
        <w:rPr>
          <w:rFonts w:ascii="Times New Roman" w:hAnsi="Times New Roman" w:cs="Times New Roman"/>
          <w:szCs w:val="24"/>
        </w:rPr>
        <w:t>the</w:t>
      </w:r>
      <w:r w:rsidR="00AE1FC7" w:rsidRPr="00EB4731">
        <w:rPr>
          <w:rFonts w:ascii="Times New Roman" w:hAnsi="Times New Roman" w:cs="Times New Roman"/>
          <w:szCs w:val="24"/>
        </w:rPr>
        <w:t xml:space="preserve"> </w:t>
      </w:r>
      <w:r w:rsidR="00CA3359" w:rsidRPr="00EB4731">
        <w:rPr>
          <w:rFonts w:ascii="Times New Roman" w:hAnsi="Times New Roman" w:cs="Times New Roman"/>
          <w:szCs w:val="24"/>
        </w:rPr>
        <w:t>associated changes in</w:t>
      </w:r>
      <w:r w:rsidR="00AE1FC7" w:rsidRPr="00EB4731">
        <w:rPr>
          <w:rFonts w:ascii="Times New Roman" w:hAnsi="Times New Roman" w:cs="Times New Roman"/>
          <w:szCs w:val="24"/>
        </w:rPr>
        <w:t xml:space="preserve"> </w:t>
      </w:r>
      <w:r w:rsidR="008922A5" w:rsidRPr="00EB4731">
        <w:rPr>
          <w:rFonts w:ascii="Times New Roman" w:hAnsi="Times New Roman" w:cs="Times New Roman"/>
          <w:szCs w:val="24"/>
        </w:rPr>
        <w:t>affect, self-efficacy, perceptual cues, heart rate and respiratory gases</w:t>
      </w:r>
      <w:r w:rsidR="00AE1FC7" w:rsidRPr="00EB4731">
        <w:rPr>
          <w:rFonts w:ascii="Times New Roman" w:hAnsi="Times New Roman" w:cs="Times New Roman"/>
          <w:szCs w:val="24"/>
        </w:rPr>
        <w:t xml:space="preserve"> </w:t>
      </w:r>
      <w:r w:rsidR="005C04EB" w:rsidRPr="00EB4731">
        <w:rPr>
          <w:rFonts w:ascii="Times New Roman" w:hAnsi="Times New Roman" w:cs="Times New Roman"/>
          <w:szCs w:val="24"/>
        </w:rPr>
        <w:t>during both 16.1 km and 40 km self-paced cycling TT</w:t>
      </w:r>
      <w:r w:rsidR="00384BFA" w:rsidRPr="00EB4731">
        <w:rPr>
          <w:rFonts w:ascii="Times New Roman" w:hAnsi="Times New Roman" w:cs="Times New Roman"/>
          <w:szCs w:val="24"/>
        </w:rPr>
        <w:t>.</w:t>
      </w:r>
      <w:r w:rsidR="005C04EB" w:rsidRPr="00EB4731">
        <w:rPr>
          <w:rFonts w:ascii="Times New Roman" w:hAnsi="Times New Roman" w:cs="Times New Roman"/>
          <w:szCs w:val="24"/>
        </w:rPr>
        <w:t xml:space="preserve"> </w:t>
      </w:r>
      <w:r w:rsidR="006506E7" w:rsidRPr="00EB4731">
        <w:rPr>
          <w:rFonts w:ascii="Times New Roman" w:hAnsi="Times New Roman" w:cs="Times New Roman"/>
          <w:szCs w:val="24"/>
        </w:rPr>
        <w:t xml:space="preserve">The </w:t>
      </w:r>
      <w:r w:rsidR="00CA3359" w:rsidRPr="00EB4731">
        <w:rPr>
          <w:rFonts w:ascii="Times New Roman" w:hAnsi="Times New Roman" w:cs="Times New Roman"/>
          <w:szCs w:val="24"/>
        </w:rPr>
        <w:t>key</w:t>
      </w:r>
      <w:r w:rsidR="006506E7" w:rsidRPr="00EB4731">
        <w:rPr>
          <w:rFonts w:ascii="Times New Roman" w:hAnsi="Times New Roman" w:cs="Times New Roman"/>
          <w:szCs w:val="24"/>
        </w:rPr>
        <w:t xml:space="preserve"> findings</w:t>
      </w:r>
      <w:r w:rsidR="008922A5" w:rsidRPr="00EB4731">
        <w:rPr>
          <w:rFonts w:ascii="Times New Roman" w:hAnsi="Times New Roman" w:cs="Times New Roman"/>
          <w:szCs w:val="24"/>
        </w:rPr>
        <w:t xml:space="preserve"> support our hypothesis that</w:t>
      </w:r>
      <w:r w:rsidR="00402990" w:rsidRPr="00EB4731">
        <w:rPr>
          <w:rFonts w:ascii="Times New Roman" w:hAnsi="Times New Roman" w:cs="Times New Roman"/>
          <w:szCs w:val="24"/>
        </w:rPr>
        <w:t xml:space="preserve"> a</w:t>
      </w:r>
      <w:r w:rsidR="006506E7" w:rsidRPr="00EB4731">
        <w:rPr>
          <w:rFonts w:ascii="Times New Roman" w:hAnsi="Times New Roman" w:cs="Times New Roman"/>
          <w:szCs w:val="24"/>
        </w:rPr>
        <w:t xml:space="preserve">ll </w:t>
      </w:r>
      <w:r w:rsidR="00041A99" w:rsidRPr="00EB4731">
        <w:rPr>
          <w:rFonts w:ascii="Times New Roman" w:hAnsi="Times New Roman" w:cs="Times New Roman"/>
          <w:szCs w:val="24"/>
        </w:rPr>
        <w:t>measured</w:t>
      </w:r>
      <w:r w:rsidR="006506E7" w:rsidRPr="00EB4731">
        <w:rPr>
          <w:rFonts w:ascii="Times New Roman" w:hAnsi="Times New Roman" w:cs="Times New Roman"/>
          <w:szCs w:val="24"/>
        </w:rPr>
        <w:t xml:space="preserve"> variables </w:t>
      </w:r>
      <w:r w:rsidR="00184F47" w:rsidRPr="00EB4731">
        <w:rPr>
          <w:rFonts w:ascii="Times New Roman" w:hAnsi="Times New Roman" w:cs="Times New Roman"/>
          <w:szCs w:val="24"/>
        </w:rPr>
        <w:t>were associated with</w:t>
      </w:r>
      <w:r w:rsidR="00B60F48" w:rsidRPr="00EB4731">
        <w:rPr>
          <w:rFonts w:ascii="Times New Roman" w:hAnsi="Times New Roman" w:cs="Times New Roman"/>
          <w:szCs w:val="24"/>
        </w:rPr>
        <w:t xml:space="preserve"> power output (Table </w:t>
      </w:r>
      <w:r w:rsidR="00EB4731" w:rsidRPr="00EB4731">
        <w:rPr>
          <w:rFonts w:ascii="Times New Roman" w:hAnsi="Times New Roman" w:cs="Times New Roman"/>
          <w:szCs w:val="24"/>
        </w:rPr>
        <w:t>3</w:t>
      </w:r>
      <w:r w:rsidR="00B60F48" w:rsidRPr="00EB4731">
        <w:rPr>
          <w:rFonts w:ascii="Times New Roman" w:hAnsi="Times New Roman" w:cs="Times New Roman"/>
          <w:szCs w:val="24"/>
        </w:rPr>
        <w:t>), h</w:t>
      </w:r>
      <w:r w:rsidR="00423810" w:rsidRPr="00EB4731">
        <w:rPr>
          <w:rFonts w:ascii="Times New Roman" w:hAnsi="Times New Roman" w:cs="Times New Roman"/>
          <w:szCs w:val="24"/>
        </w:rPr>
        <w:t xml:space="preserve">owever, affect, RER, </w:t>
      </w:r>
      <w:r w:rsidR="001007DB" w:rsidRPr="00EB4731">
        <w:rPr>
          <w:rFonts w:ascii="Times New Roman" w:hAnsi="Times New Roman" w:cs="Times New Roman"/>
          <w:szCs w:val="24"/>
        </w:rPr>
        <w:t>VO</w:t>
      </w:r>
      <w:r w:rsidR="001007DB" w:rsidRPr="00EB4731">
        <w:rPr>
          <w:rFonts w:ascii="Times New Roman" w:hAnsi="Times New Roman" w:cs="Times New Roman"/>
          <w:szCs w:val="24"/>
          <w:vertAlign w:val="subscript"/>
        </w:rPr>
        <w:t xml:space="preserve">2 </w:t>
      </w:r>
      <w:r w:rsidR="001007DB" w:rsidRPr="00EB4731">
        <w:rPr>
          <w:rFonts w:ascii="Times New Roman" w:hAnsi="Times New Roman" w:cs="Times New Roman"/>
          <w:szCs w:val="24"/>
        </w:rPr>
        <w:t xml:space="preserve">and </w:t>
      </w:r>
      <w:r w:rsidR="00423810" w:rsidRPr="00EB4731">
        <w:rPr>
          <w:rFonts w:ascii="Times New Roman" w:hAnsi="Times New Roman" w:cs="Times New Roman"/>
          <w:szCs w:val="24"/>
        </w:rPr>
        <w:t xml:space="preserve">heart rate were shown to be the best combination of </w:t>
      </w:r>
      <w:r w:rsidR="00063FF5" w:rsidRPr="00EB4731">
        <w:rPr>
          <w:rFonts w:ascii="Times New Roman" w:hAnsi="Times New Roman" w:cs="Times New Roman"/>
          <w:szCs w:val="24"/>
        </w:rPr>
        <w:t>associated variables</w:t>
      </w:r>
      <w:r w:rsidR="00423810" w:rsidRPr="00EB4731">
        <w:rPr>
          <w:rFonts w:ascii="Times New Roman" w:hAnsi="Times New Roman" w:cs="Times New Roman"/>
          <w:szCs w:val="24"/>
        </w:rPr>
        <w:t xml:space="preserve">. </w:t>
      </w:r>
      <w:r w:rsidR="00402990" w:rsidRPr="00EB4731">
        <w:rPr>
          <w:rFonts w:ascii="Times New Roman" w:hAnsi="Times New Roman" w:cs="Times New Roman"/>
          <w:szCs w:val="24"/>
        </w:rPr>
        <w:t xml:space="preserve">Additionally, power output associations with affect and RER differed in strength between the </w:t>
      </w:r>
      <w:r w:rsidR="00B615CE" w:rsidRPr="00EB4731">
        <w:rPr>
          <w:rFonts w:ascii="Times New Roman" w:hAnsi="Times New Roman" w:cs="Times New Roman"/>
          <w:szCs w:val="24"/>
        </w:rPr>
        <w:t>TT</w:t>
      </w:r>
      <w:r w:rsidR="00BF694A" w:rsidRPr="00EB4731">
        <w:rPr>
          <w:rFonts w:ascii="Times New Roman" w:hAnsi="Times New Roman" w:cs="Times New Roman"/>
          <w:szCs w:val="24"/>
        </w:rPr>
        <w:t xml:space="preserve">, with </w:t>
      </w:r>
      <w:r w:rsidR="006B5EC2" w:rsidRPr="00EB4731">
        <w:rPr>
          <w:rFonts w:ascii="Times New Roman" w:hAnsi="Times New Roman" w:cs="Times New Roman"/>
          <w:szCs w:val="24"/>
        </w:rPr>
        <w:t>both variables</w:t>
      </w:r>
      <w:r w:rsidR="00BF694A" w:rsidRPr="00EB4731">
        <w:rPr>
          <w:rFonts w:ascii="Times New Roman" w:hAnsi="Times New Roman" w:cs="Times New Roman"/>
          <w:szCs w:val="24"/>
        </w:rPr>
        <w:t xml:space="preserve"> more </w:t>
      </w:r>
      <w:r w:rsidR="008B60CF" w:rsidRPr="00EB4731">
        <w:rPr>
          <w:rFonts w:ascii="Times New Roman" w:hAnsi="Times New Roman" w:cs="Times New Roman"/>
          <w:szCs w:val="24"/>
        </w:rPr>
        <w:t>closely</w:t>
      </w:r>
      <w:r w:rsidR="00BF694A" w:rsidRPr="00EB4731">
        <w:rPr>
          <w:rFonts w:ascii="Times New Roman" w:hAnsi="Times New Roman" w:cs="Times New Roman"/>
          <w:szCs w:val="24"/>
        </w:rPr>
        <w:t xml:space="preserve"> associated with power output in the 16.1 km </w:t>
      </w:r>
      <w:r w:rsidR="006B5EC2" w:rsidRPr="00EB4731">
        <w:rPr>
          <w:rFonts w:ascii="Times New Roman" w:hAnsi="Times New Roman" w:cs="Times New Roman"/>
          <w:szCs w:val="24"/>
        </w:rPr>
        <w:t>than the 40 km TT</w:t>
      </w:r>
      <w:r w:rsidR="00BF694A" w:rsidRPr="00EB4731">
        <w:rPr>
          <w:rFonts w:ascii="Times New Roman" w:hAnsi="Times New Roman" w:cs="Times New Roman"/>
          <w:szCs w:val="24"/>
        </w:rPr>
        <w:t>.</w:t>
      </w:r>
      <w:r w:rsidR="003C5861" w:rsidRPr="00EB4731">
        <w:rPr>
          <w:rFonts w:ascii="Times New Roman" w:hAnsi="Times New Roman" w:cs="Times New Roman"/>
          <w:szCs w:val="24"/>
        </w:rPr>
        <w:t xml:space="preserve"> </w:t>
      </w:r>
      <w:r w:rsidR="00A550A4" w:rsidRPr="00EB4731">
        <w:rPr>
          <w:rFonts w:ascii="Times New Roman" w:hAnsi="Times New Roman" w:cs="Times New Roman"/>
          <w:szCs w:val="24"/>
        </w:rPr>
        <w:t>As expected, t</w:t>
      </w:r>
      <w:r w:rsidR="006B5EC2" w:rsidRPr="00EB4731">
        <w:rPr>
          <w:rFonts w:ascii="Times New Roman" w:hAnsi="Times New Roman" w:cs="Times New Roman"/>
          <w:szCs w:val="24"/>
        </w:rPr>
        <w:t xml:space="preserve">he 16.1 km </w:t>
      </w:r>
      <w:r w:rsidR="008B60CF" w:rsidRPr="00EB4731">
        <w:rPr>
          <w:rFonts w:ascii="Times New Roman" w:hAnsi="Times New Roman" w:cs="Times New Roman"/>
          <w:szCs w:val="24"/>
        </w:rPr>
        <w:t xml:space="preserve">TT was performed at a consistently greater power output (Figure 1A) </w:t>
      </w:r>
      <w:r w:rsidR="00CA3359" w:rsidRPr="00EB4731">
        <w:rPr>
          <w:rFonts w:ascii="Times New Roman" w:hAnsi="Times New Roman" w:cs="Times New Roman"/>
          <w:szCs w:val="24"/>
        </w:rPr>
        <w:t>and higher intensity</w:t>
      </w:r>
      <w:r w:rsidR="005C04EB" w:rsidRPr="00EB4731">
        <w:rPr>
          <w:rFonts w:ascii="Times New Roman" w:hAnsi="Times New Roman" w:cs="Times New Roman"/>
          <w:szCs w:val="24"/>
        </w:rPr>
        <w:t xml:space="preserve"> than the 40 km TT, </w:t>
      </w:r>
      <w:r w:rsidR="00CA3359" w:rsidRPr="00EB4731">
        <w:rPr>
          <w:rFonts w:ascii="Times New Roman" w:hAnsi="Times New Roman" w:cs="Times New Roman"/>
          <w:szCs w:val="24"/>
        </w:rPr>
        <w:t xml:space="preserve">supported by the accompanying </w:t>
      </w:r>
      <w:r w:rsidR="00A550A4" w:rsidRPr="00EB4731">
        <w:rPr>
          <w:rFonts w:ascii="Times New Roman" w:hAnsi="Times New Roman" w:cs="Times New Roman"/>
          <w:szCs w:val="24"/>
        </w:rPr>
        <w:t>mean differences</w:t>
      </w:r>
      <w:r w:rsidR="00CA3359" w:rsidRPr="00EB4731">
        <w:rPr>
          <w:rFonts w:ascii="Times New Roman" w:hAnsi="Times New Roman" w:cs="Times New Roman"/>
          <w:szCs w:val="24"/>
        </w:rPr>
        <w:t xml:space="preserve"> in heart rate and respiratory gases (Table </w:t>
      </w:r>
      <w:r w:rsidR="005C04EB" w:rsidRPr="00EB4731">
        <w:rPr>
          <w:rFonts w:ascii="Times New Roman" w:hAnsi="Times New Roman" w:cs="Times New Roman"/>
          <w:szCs w:val="24"/>
        </w:rPr>
        <w:t>1</w:t>
      </w:r>
      <w:r w:rsidR="00CA3359" w:rsidRPr="00EB4731">
        <w:rPr>
          <w:rFonts w:ascii="Times New Roman" w:hAnsi="Times New Roman" w:cs="Times New Roman"/>
          <w:szCs w:val="24"/>
        </w:rPr>
        <w:t>)</w:t>
      </w:r>
      <w:r w:rsidR="00384BFA" w:rsidRPr="00EB4731">
        <w:rPr>
          <w:rFonts w:ascii="Times New Roman" w:hAnsi="Times New Roman" w:cs="Times New Roman"/>
          <w:szCs w:val="24"/>
        </w:rPr>
        <w:t>, but pacing</w:t>
      </w:r>
      <w:r w:rsidR="007C3A5A" w:rsidRPr="00EB4731">
        <w:rPr>
          <w:rFonts w:ascii="Times New Roman" w:hAnsi="Times New Roman" w:cs="Times New Roman"/>
          <w:szCs w:val="24"/>
        </w:rPr>
        <w:t xml:space="preserve"> </w:t>
      </w:r>
      <w:r w:rsidR="008971DD" w:rsidRPr="00EB4731">
        <w:rPr>
          <w:rFonts w:ascii="Times New Roman" w:hAnsi="Times New Roman" w:cs="Times New Roman"/>
          <w:szCs w:val="24"/>
        </w:rPr>
        <w:t>profiles were</w:t>
      </w:r>
      <w:r w:rsidR="007C3A5A" w:rsidRPr="00EB4731">
        <w:rPr>
          <w:rFonts w:ascii="Times New Roman" w:hAnsi="Times New Roman" w:cs="Times New Roman"/>
          <w:szCs w:val="24"/>
        </w:rPr>
        <w:t xml:space="preserve"> </w:t>
      </w:r>
      <w:r w:rsidR="008971DD" w:rsidRPr="00EB4731">
        <w:rPr>
          <w:rFonts w:ascii="Times New Roman" w:hAnsi="Times New Roman" w:cs="Times New Roman"/>
          <w:szCs w:val="24"/>
        </w:rPr>
        <w:t xml:space="preserve">similar in both </w:t>
      </w:r>
      <w:r w:rsidR="00D31A65" w:rsidRPr="00EB4731">
        <w:rPr>
          <w:rFonts w:ascii="Times New Roman" w:hAnsi="Times New Roman" w:cs="Times New Roman"/>
          <w:szCs w:val="24"/>
        </w:rPr>
        <w:t>trials</w:t>
      </w:r>
      <w:r w:rsidR="008B60CF" w:rsidRPr="00EB4731">
        <w:rPr>
          <w:rFonts w:ascii="Times New Roman" w:hAnsi="Times New Roman" w:cs="Times New Roman"/>
          <w:szCs w:val="24"/>
        </w:rPr>
        <w:t>.</w:t>
      </w:r>
      <w:r w:rsidR="000E5B0D" w:rsidRPr="00EB4731">
        <w:rPr>
          <w:rFonts w:ascii="Times New Roman" w:hAnsi="Times New Roman" w:cs="Times New Roman"/>
          <w:szCs w:val="24"/>
        </w:rPr>
        <w:t xml:space="preserve"> </w:t>
      </w:r>
      <w:r w:rsidR="002424E2" w:rsidRPr="00EB4731">
        <w:rPr>
          <w:rFonts w:ascii="Times New Roman" w:hAnsi="Times New Roman" w:cs="Times New Roman"/>
          <w:szCs w:val="24"/>
        </w:rPr>
        <w:t xml:space="preserve">A </w:t>
      </w:r>
      <w:r w:rsidR="00F017FA" w:rsidRPr="00EB4731">
        <w:rPr>
          <w:rFonts w:ascii="Times New Roman" w:hAnsi="Times New Roman" w:cs="Times New Roman"/>
          <w:szCs w:val="24"/>
        </w:rPr>
        <w:t>negative</w:t>
      </w:r>
      <w:r w:rsidR="002424E2" w:rsidRPr="00EB4731">
        <w:rPr>
          <w:rFonts w:ascii="Times New Roman" w:hAnsi="Times New Roman" w:cs="Times New Roman"/>
          <w:szCs w:val="24"/>
        </w:rPr>
        <w:t xml:space="preserve"> pacing pattern was adopted, with</w:t>
      </w:r>
      <w:r w:rsidR="00F017FA" w:rsidRPr="00EB4731">
        <w:rPr>
          <w:rFonts w:ascii="Times New Roman" w:hAnsi="Times New Roman" w:cs="Times New Roman"/>
          <w:szCs w:val="24"/>
        </w:rPr>
        <w:t xml:space="preserve"> a </w:t>
      </w:r>
      <w:r w:rsidR="00BA53CA" w:rsidRPr="00EB4731">
        <w:rPr>
          <w:rFonts w:ascii="Times New Roman" w:hAnsi="Times New Roman" w:cs="Times New Roman"/>
          <w:szCs w:val="24"/>
        </w:rPr>
        <w:t xml:space="preserve">slower start followed by a </w:t>
      </w:r>
      <w:r w:rsidR="00F017FA" w:rsidRPr="00EB4731">
        <w:rPr>
          <w:rFonts w:ascii="Times New Roman" w:hAnsi="Times New Roman" w:cs="Times New Roman"/>
          <w:szCs w:val="24"/>
        </w:rPr>
        <w:t>significantly greater</w:t>
      </w:r>
      <w:r w:rsidR="002424E2" w:rsidRPr="00EB4731">
        <w:rPr>
          <w:rFonts w:ascii="Times New Roman" w:hAnsi="Times New Roman" w:cs="Times New Roman"/>
          <w:szCs w:val="24"/>
        </w:rPr>
        <w:t xml:space="preserve"> power output</w:t>
      </w:r>
      <w:r w:rsidR="00F017FA" w:rsidRPr="00EB4731">
        <w:rPr>
          <w:rFonts w:ascii="Times New Roman" w:hAnsi="Times New Roman" w:cs="Times New Roman"/>
          <w:szCs w:val="24"/>
        </w:rPr>
        <w:t>, or</w:t>
      </w:r>
      <w:r w:rsidR="002424E2" w:rsidRPr="00EB4731">
        <w:rPr>
          <w:rFonts w:ascii="Times New Roman" w:hAnsi="Times New Roman" w:cs="Times New Roman"/>
          <w:szCs w:val="24"/>
        </w:rPr>
        <w:t xml:space="preserve"> </w:t>
      </w:r>
      <w:r w:rsidR="00BA53CA" w:rsidRPr="00EB4731">
        <w:rPr>
          <w:rFonts w:ascii="Times New Roman" w:hAnsi="Times New Roman" w:cs="Times New Roman"/>
          <w:szCs w:val="24"/>
        </w:rPr>
        <w:t xml:space="preserve">an </w:t>
      </w:r>
      <w:r w:rsidR="00F017FA" w:rsidRPr="00EB4731">
        <w:rPr>
          <w:rFonts w:ascii="Times New Roman" w:hAnsi="Times New Roman" w:cs="Times New Roman"/>
          <w:szCs w:val="24"/>
        </w:rPr>
        <w:t xml:space="preserve">‘end-spurt’, exerted </w:t>
      </w:r>
      <w:r w:rsidR="00B94C63" w:rsidRPr="00EB4731">
        <w:rPr>
          <w:rFonts w:ascii="Times New Roman" w:hAnsi="Times New Roman" w:cs="Times New Roman"/>
          <w:szCs w:val="24"/>
        </w:rPr>
        <w:t>in the fourth distance quartile</w:t>
      </w:r>
      <w:r w:rsidR="002424E2" w:rsidRPr="00EB4731">
        <w:rPr>
          <w:rFonts w:ascii="Times New Roman" w:hAnsi="Times New Roman" w:cs="Times New Roman"/>
          <w:szCs w:val="24"/>
        </w:rPr>
        <w:t xml:space="preserve">. </w:t>
      </w:r>
      <w:r w:rsidR="00384BFA" w:rsidRPr="00EB4731">
        <w:rPr>
          <w:rFonts w:ascii="Times New Roman" w:hAnsi="Times New Roman" w:cs="Times New Roman"/>
          <w:szCs w:val="24"/>
        </w:rPr>
        <w:t>No differences in post-trial BLa suggest that these ‘end-spurts’ were similar in both TT and support the absence of pacing differences between TT.</w:t>
      </w:r>
    </w:p>
    <w:p w14:paraId="319C66D7" w14:textId="67DA1EA7" w:rsidR="00411016" w:rsidRPr="00EB4731" w:rsidRDefault="005216E1" w:rsidP="00965FE0">
      <w:pPr>
        <w:pStyle w:val="NoSpacing"/>
        <w:spacing w:line="480" w:lineRule="auto"/>
        <w:jc w:val="both"/>
        <w:rPr>
          <w:rStyle w:val="Emphasis"/>
          <w:rFonts w:ascii="Times New Roman" w:hAnsi="Times New Roman" w:cs="Times New Roman"/>
          <w:iCs w:val="0"/>
          <w:szCs w:val="24"/>
        </w:rPr>
      </w:pPr>
      <w:r w:rsidRPr="00EB4731">
        <w:rPr>
          <w:rStyle w:val="Emphasis"/>
          <w:rFonts w:ascii="Times New Roman" w:hAnsi="Times New Roman" w:cs="Times New Roman"/>
          <w:b/>
          <w:bCs/>
          <w:szCs w:val="24"/>
          <w:shd w:val="clear" w:color="auto" w:fill="FFFFFF"/>
        </w:rPr>
        <w:t>Paragraph Number</w:t>
      </w:r>
      <w:r w:rsidR="000D08D8" w:rsidRPr="00EB4731">
        <w:rPr>
          <w:rStyle w:val="Emphasis"/>
          <w:rFonts w:ascii="Times New Roman" w:hAnsi="Times New Roman" w:cs="Times New Roman"/>
          <w:b/>
          <w:bCs/>
          <w:szCs w:val="24"/>
          <w:shd w:val="clear" w:color="auto" w:fill="FFFFFF"/>
        </w:rPr>
        <w:t xml:space="preserve"> 17</w:t>
      </w:r>
      <w:r w:rsidRPr="00EB4731">
        <w:rPr>
          <w:rStyle w:val="Emphasis"/>
          <w:rFonts w:ascii="Times New Roman" w:hAnsi="Times New Roman" w:cs="Times New Roman"/>
          <w:b/>
          <w:bCs/>
          <w:szCs w:val="24"/>
          <w:shd w:val="clear" w:color="auto" w:fill="FFFFFF"/>
        </w:rPr>
        <w:t xml:space="preserve"> </w:t>
      </w:r>
      <w:r w:rsidR="00772C36" w:rsidRPr="00EB4731">
        <w:rPr>
          <w:rFonts w:ascii="Times New Roman" w:hAnsi="Times New Roman" w:cs="Times New Roman"/>
          <w:szCs w:val="24"/>
        </w:rPr>
        <w:t>T</w:t>
      </w:r>
      <w:r w:rsidR="00D9144F" w:rsidRPr="00EB4731">
        <w:rPr>
          <w:rFonts w:ascii="Times New Roman" w:hAnsi="Times New Roman" w:cs="Times New Roman"/>
          <w:szCs w:val="24"/>
        </w:rPr>
        <w:t>he associations of all measured variables with power output</w:t>
      </w:r>
      <w:r w:rsidR="00622937" w:rsidRPr="00EB4731">
        <w:rPr>
          <w:rFonts w:ascii="Times New Roman" w:hAnsi="Times New Roman" w:cs="Times New Roman"/>
          <w:szCs w:val="24"/>
        </w:rPr>
        <w:t xml:space="preserve"> distribution</w:t>
      </w:r>
      <w:r w:rsidR="00D9144F" w:rsidRPr="00EB4731">
        <w:rPr>
          <w:rFonts w:ascii="Times New Roman" w:hAnsi="Times New Roman" w:cs="Times New Roman"/>
          <w:szCs w:val="24"/>
        </w:rPr>
        <w:t xml:space="preserve"> supports </w:t>
      </w:r>
      <w:r w:rsidR="00DD1774" w:rsidRPr="00EB4731">
        <w:rPr>
          <w:rFonts w:ascii="Times New Roman" w:hAnsi="Times New Roman" w:cs="Times New Roman"/>
          <w:szCs w:val="24"/>
        </w:rPr>
        <w:t>the</w:t>
      </w:r>
      <w:r w:rsidR="00D9144F" w:rsidRPr="00EB4731">
        <w:rPr>
          <w:rFonts w:ascii="Times New Roman" w:hAnsi="Times New Roman" w:cs="Times New Roman"/>
          <w:szCs w:val="24"/>
        </w:rPr>
        <w:t xml:space="preserve"> complex, multidimensional integration of </w:t>
      </w:r>
      <w:r w:rsidR="003D7F7C" w:rsidRPr="00EB4731">
        <w:rPr>
          <w:rFonts w:ascii="Times New Roman" w:hAnsi="Times New Roman" w:cs="Times New Roman"/>
          <w:szCs w:val="24"/>
        </w:rPr>
        <w:t xml:space="preserve">physiological and psychological processes </w:t>
      </w:r>
      <w:r w:rsidR="00D9144F" w:rsidRPr="00EB4731">
        <w:rPr>
          <w:rFonts w:ascii="Times New Roman" w:hAnsi="Times New Roman" w:cs="Times New Roman"/>
          <w:szCs w:val="24"/>
        </w:rPr>
        <w:t xml:space="preserve">involved in </w:t>
      </w:r>
      <w:r w:rsidR="00485DA8" w:rsidRPr="00EB4731">
        <w:rPr>
          <w:rFonts w:ascii="Times New Roman" w:hAnsi="Times New Roman" w:cs="Times New Roman"/>
          <w:szCs w:val="24"/>
        </w:rPr>
        <w:t xml:space="preserve">the regulation of </w:t>
      </w:r>
      <w:r w:rsidR="00D9144F" w:rsidRPr="00EB4731">
        <w:rPr>
          <w:rFonts w:ascii="Times New Roman" w:hAnsi="Times New Roman" w:cs="Times New Roman"/>
          <w:szCs w:val="24"/>
        </w:rPr>
        <w:t xml:space="preserve">pacing strategies </w:t>
      </w:r>
      <w:r w:rsidR="00485DA8" w:rsidRPr="00EB4731">
        <w:rPr>
          <w:rFonts w:ascii="Times New Roman" w:hAnsi="Times New Roman" w:cs="Times New Roman"/>
          <w:szCs w:val="24"/>
        </w:rPr>
        <w:t>during</w:t>
      </w:r>
      <w:r w:rsidR="00D9144F" w:rsidRPr="00EB4731">
        <w:rPr>
          <w:rFonts w:ascii="Times New Roman" w:hAnsi="Times New Roman" w:cs="Times New Roman"/>
          <w:szCs w:val="24"/>
        </w:rPr>
        <w:t xml:space="preserve"> self-paced exercise</w:t>
      </w:r>
      <w:r w:rsidR="00102393" w:rsidRPr="00EB4731">
        <w:rPr>
          <w:rFonts w:ascii="Times New Roman" w:hAnsi="Times New Roman" w:cs="Times New Roman"/>
          <w:szCs w:val="24"/>
        </w:rPr>
        <w:t xml:space="preserve"> (3</w:t>
      </w:r>
      <w:r w:rsidR="00C83A49" w:rsidRPr="00EB4731">
        <w:rPr>
          <w:rFonts w:ascii="Times New Roman" w:hAnsi="Times New Roman" w:cs="Times New Roman"/>
          <w:szCs w:val="24"/>
        </w:rPr>
        <w:t>)</w:t>
      </w:r>
      <w:r w:rsidR="00D9144F" w:rsidRPr="00EB4731">
        <w:rPr>
          <w:rFonts w:ascii="Times New Roman" w:hAnsi="Times New Roman" w:cs="Times New Roman"/>
          <w:szCs w:val="24"/>
        </w:rPr>
        <w:t>.</w:t>
      </w:r>
      <w:r w:rsidR="005C04EB" w:rsidRPr="00EB4731">
        <w:rPr>
          <w:rFonts w:ascii="Times New Roman" w:hAnsi="Times New Roman" w:cs="Times New Roman"/>
          <w:szCs w:val="24"/>
        </w:rPr>
        <w:t xml:space="preserve"> </w:t>
      </w:r>
      <w:r w:rsidR="001933D3" w:rsidRPr="00EB4731">
        <w:rPr>
          <w:rFonts w:ascii="Times New Roman" w:hAnsi="Times New Roman" w:cs="Times New Roman"/>
          <w:szCs w:val="24"/>
        </w:rPr>
        <w:t>The greater association between affect and power output evidenced in the 16.1 km</w:t>
      </w:r>
      <w:r w:rsidR="005C04EB" w:rsidRPr="00EB4731">
        <w:rPr>
          <w:rFonts w:ascii="Times New Roman" w:hAnsi="Times New Roman" w:cs="Times New Roman"/>
          <w:szCs w:val="24"/>
        </w:rPr>
        <w:t xml:space="preserve"> TT </w:t>
      </w:r>
      <w:r w:rsidR="001933D3" w:rsidRPr="00EB4731">
        <w:rPr>
          <w:rFonts w:ascii="Times New Roman" w:hAnsi="Times New Roman" w:cs="Times New Roman"/>
          <w:szCs w:val="24"/>
        </w:rPr>
        <w:t xml:space="preserve">in comparison to the 40 km TT, </w:t>
      </w:r>
      <w:r w:rsidR="00BB2E5A" w:rsidRPr="00EB4731">
        <w:rPr>
          <w:rFonts w:ascii="Times New Roman" w:hAnsi="Times New Roman" w:cs="Times New Roman"/>
          <w:szCs w:val="24"/>
        </w:rPr>
        <w:t>could support</w:t>
      </w:r>
      <w:r w:rsidR="00C36E82" w:rsidRPr="00EB4731">
        <w:rPr>
          <w:rFonts w:ascii="Times New Roman" w:hAnsi="Times New Roman" w:cs="Times New Roman"/>
          <w:szCs w:val="24"/>
        </w:rPr>
        <w:t xml:space="preserve"> theory</w:t>
      </w:r>
      <w:r w:rsidR="00526DE7" w:rsidRPr="00EB4731">
        <w:rPr>
          <w:rFonts w:ascii="Times New Roman" w:hAnsi="Times New Roman" w:cs="Times New Roman"/>
          <w:szCs w:val="24"/>
        </w:rPr>
        <w:t xml:space="preserve"> </w:t>
      </w:r>
      <w:r w:rsidR="00BB2E5A" w:rsidRPr="00EB4731">
        <w:rPr>
          <w:rFonts w:ascii="Times New Roman" w:hAnsi="Times New Roman" w:cs="Times New Roman"/>
          <w:szCs w:val="24"/>
        </w:rPr>
        <w:t>which suggests</w:t>
      </w:r>
      <w:r w:rsidR="001933D3" w:rsidRPr="00EB4731">
        <w:rPr>
          <w:rFonts w:ascii="Times New Roman" w:hAnsi="Times New Roman" w:cs="Times New Roman"/>
          <w:szCs w:val="24"/>
        </w:rPr>
        <w:t xml:space="preserve"> that affective respo</w:t>
      </w:r>
      <w:r w:rsidR="00102393" w:rsidRPr="00EB4731">
        <w:rPr>
          <w:rFonts w:ascii="Times New Roman" w:hAnsi="Times New Roman" w:cs="Times New Roman"/>
          <w:szCs w:val="24"/>
        </w:rPr>
        <w:t>nse</w:t>
      </w:r>
      <w:r w:rsidR="003E468F" w:rsidRPr="00EB4731">
        <w:rPr>
          <w:rFonts w:ascii="Times New Roman" w:hAnsi="Times New Roman" w:cs="Times New Roman"/>
          <w:szCs w:val="24"/>
        </w:rPr>
        <w:t>s are intensity-dependent (9, 21</w:t>
      </w:r>
      <w:r w:rsidR="001933D3" w:rsidRPr="00EB4731">
        <w:rPr>
          <w:rFonts w:ascii="Times New Roman" w:hAnsi="Times New Roman" w:cs="Times New Roman"/>
          <w:szCs w:val="24"/>
        </w:rPr>
        <w:t>)</w:t>
      </w:r>
      <w:r w:rsidR="000E53C5" w:rsidRPr="00EB4731">
        <w:rPr>
          <w:rFonts w:ascii="Times New Roman" w:hAnsi="Times New Roman" w:cs="Times New Roman"/>
          <w:szCs w:val="24"/>
        </w:rPr>
        <w:t>,</w:t>
      </w:r>
      <w:r w:rsidR="001933D3" w:rsidRPr="00EB4731">
        <w:rPr>
          <w:rFonts w:ascii="Times New Roman" w:hAnsi="Times New Roman" w:cs="Times New Roman"/>
          <w:szCs w:val="24"/>
        </w:rPr>
        <w:t xml:space="preserve"> even in exercise of a self-paced nature</w:t>
      </w:r>
      <w:r w:rsidR="00C36E82" w:rsidRPr="00EB4731">
        <w:rPr>
          <w:rFonts w:ascii="Times New Roman" w:hAnsi="Times New Roman" w:cs="Times New Roman"/>
          <w:szCs w:val="24"/>
        </w:rPr>
        <w:t>. This</w:t>
      </w:r>
      <w:r w:rsidR="001933D3" w:rsidRPr="00EB4731">
        <w:rPr>
          <w:rFonts w:ascii="Times New Roman" w:hAnsi="Times New Roman" w:cs="Times New Roman"/>
          <w:szCs w:val="24"/>
        </w:rPr>
        <w:t xml:space="preserve"> also provides evidence for </w:t>
      </w:r>
      <w:r w:rsidR="00C36E82" w:rsidRPr="00EB4731">
        <w:rPr>
          <w:rFonts w:ascii="Times New Roman" w:hAnsi="Times New Roman" w:cs="Times New Roman"/>
          <w:szCs w:val="24"/>
        </w:rPr>
        <w:t>the significa</w:t>
      </w:r>
      <w:r w:rsidR="008370B6" w:rsidRPr="00EB4731">
        <w:rPr>
          <w:rFonts w:ascii="Times New Roman" w:hAnsi="Times New Roman" w:cs="Times New Roman"/>
          <w:szCs w:val="24"/>
        </w:rPr>
        <w:t xml:space="preserve">nce of </w:t>
      </w:r>
      <w:r w:rsidR="00C36E82" w:rsidRPr="00EB4731">
        <w:rPr>
          <w:rFonts w:ascii="Times New Roman" w:hAnsi="Times New Roman" w:cs="Times New Roman"/>
          <w:szCs w:val="24"/>
        </w:rPr>
        <w:t>this</w:t>
      </w:r>
      <w:r w:rsidR="001933D3" w:rsidRPr="00EB4731">
        <w:rPr>
          <w:rFonts w:ascii="Times New Roman" w:hAnsi="Times New Roman" w:cs="Times New Roman"/>
          <w:szCs w:val="24"/>
        </w:rPr>
        <w:t xml:space="preserve"> </w:t>
      </w:r>
      <w:r w:rsidR="00C36E82" w:rsidRPr="00EB4731">
        <w:rPr>
          <w:rFonts w:ascii="Times New Roman" w:hAnsi="Times New Roman" w:cs="Times New Roman"/>
          <w:szCs w:val="24"/>
        </w:rPr>
        <w:t>dose-response effect</w:t>
      </w:r>
      <w:r w:rsidR="001933D3" w:rsidRPr="00EB4731">
        <w:rPr>
          <w:rFonts w:ascii="Times New Roman" w:hAnsi="Times New Roman" w:cs="Times New Roman"/>
          <w:szCs w:val="24"/>
        </w:rPr>
        <w:t xml:space="preserve"> </w:t>
      </w:r>
      <w:r w:rsidR="00C36E82" w:rsidRPr="00EB4731">
        <w:rPr>
          <w:rFonts w:ascii="Times New Roman" w:hAnsi="Times New Roman" w:cs="Times New Roman"/>
          <w:szCs w:val="24"/>
        </w:rPr>
        <w:t>on the relationship between</w:t>
      </w:r>
      <w:r w:rsidR="001933D3" w:rsidRPr="00EB4731">
        <w:rPr>
          <w:rFonts w:ascii="Times New Roman" w:hAnsi="Times New Roman" w:cs="Times New Roman"/>
          <w:szCs w:val="24"/>
        </w:rPr>
        <w:t xml:space="preserve"> affect and pacing strategy</w:t>
      </w:r>
      <w:r w:rsidR="00724680" w:rsidRPr="00EB4731">
        <w:rPr>
          <w:rFonts w:ascii="Times New Roman" w:hAnsi="Times New Roman" w:cs="Times New Roman"/>
          <w:szCs w:val="24"/>
        </w:rPr>
        <w:t xml:space="preserve">. </w:t>
      </w:r>
      <w:r w:rsidR="00BB2E5A" w:rsidRPr="00EB4731">
        <w:rPr>
          <w:rFonts w:ascii="Times New Roman" w:hAnsi="Times New Roman" w:cs="Times New Roman"/>
          <w:szCs w:val="24"/>
        </w:rPr>
        <w:t xml:space="preserve">Interestingly, </w:t>
      </w:r>
      <w:r w:rsidR="002C2998" w:rsidRPr="00EB4731">
        <w:rPr>
          <w:rFonts w:ascii="Times New Roman" w:hAnsi="Times New Roman" w:cs="Times New Roman"/>
          <w:szCs w:val="24"/>
        </w:rPr>
        <w:t>despite power output being greater in the 16.1 km, this was not accompanied b</w:t>
      </w:r>
      <w:r w:rsidR="00E07CA1" w:rsidRPr="00EB4731">
        <w:rPr>
          <w:rFonts w:ascii="Times New Roman" w:hAnsi="Times New Roman" w:cs="Times New Roman"/>
          <w:szCs w:val="24"/>
        </w:rPr>
        <w:t xml:space="preserve">y </w:t>
      </w:r>
      <w:r w:rsidR="002C2998" w:rsidRPr="00EB4731">
        <w:rPr>
          <w:rFonts w:ascii="Times New Roman" w:hAnsi="Times New Roman" w:cs="Times New Roman"/>
          <w:szCs w:val="24"/>
        </w:rPr>
        <w:t>more negative affective valence</w:t>
      </w:r>
      <w:r w:rsidR="00E07CA1" w:rsidRPr="00EB4731">
        <w:rPr>
          <w:rFonts w:ascii="Times New Roman" w:hAnsi="Times New Roman" w:cs="Times New Roman"/>
          <w:szCs w:val="24"/>
        </w:rPr>
        <w:t>,</w:t>
      </w:r>
      <w:r w:rsidR="002C2998" w:rsidRPr="00EB4731">
        <w:rPr>
          <w:rFonts w:ascii="Times New Roman" w:hAnsi="Times New Roman" w:cs="Times New Roman"/>
          <w:szCs w:val="24"/>
        </w:rPr>
        <w:t xml:space="preserve"> as demonstrated by similar </w:t>
      </w:r>
      <w:r w:rsidR="000E53C5" w:rsidRPr="00EB4731">
        <w:rPr>
          <w:rFonts w:ascii="Times New Roman" w:hAnsi="Times New Roman" w:cs="Times New Roman"/>
          <w:szCs w:val="24"/>
        </w:rPr>
        <w:t xml:space="preserve">trends in </w:t>
      </w:r>
      <w:r w:rsidR="002C2998" w:rsidRPr="00EB4731">
        <w:rPr>
          <w:rFonts w:ascii="Times New Roman" w:hAnsi="Times New Roman" w:cs="Times New Roman"/>
          <w:szCs w:val="24"/>
        </w:rPr>
        <w:t xml:space="preserve">affect in both TT (Figure 1B). Instead, the stronger association between affect and </w:t>
      </w:r>
      <w:r w:rsidR="002C2998" w:rsidRPr="00EB4731">
        <w:rPr>
          <w:rFonts w:ascii="Times New Roman" w:hAnsi="Times New Roman" w:cs="Times New Roman"/>
          <w:szCs w:val="24"/>
        </w:rPr>
        <w:lastRenderedPageBreak/>
        <w:t>power output in the 16.1 km TT may be bett</w:t>
      </w:r>
      <w:r w:rsidR="00E07CA1" w:rsidRPr="00EB4731">
        <w:rPr>
          <w:rFonts w:ascii="Times New Roman" w:hAnsi="Times New Roman" w:cs="Times New Roman"/>
          <w:szCs w:val="24"/>
        </w:rPr>
        <w:t>er explained by a distance</w:t>
      </w:r>
      <w:r w:rsidR="002C2998" w:rsidRPr="00EB4731">
        <w:rPr>
          <w:rFonts w:ascii="Times New Roman" w:hAnsi="Times New Roman" w:cs="Times New Roman"/>
          <w:szCs w:val="24"/>
        </w:rPr>
        <w:t>-dependent relationship rather than an intensity-dependent relationship. Similar to the proposed RPE template</w:t>
      </w:r>
      <w:r w:rsidR="00EB3CE0" w:rsidRPr="00EB4731">
        <w:rPr>
          <w:rFonts w:ascii="Times New Roman" w:hAnsi="Times New Roman" w:cs="Times New Roman"/>
          <w:szCs w:val="24"/>
        </w:rPr>
        <w:t xml:space="preserve"> (</w:t>
      </w:r>
      <w:r w:rsidR="008437AF" w:rsidRPr="00EB4731">
        <w:rPr>
          <w:rFonts w:ascii="Times New Roman" w:hAnsi="Times New Roman" w:cs="Times New Roman"/>
          <w:szCs w:val="24"/>
        </w:rPr>
        <w:t>42</w:t>
      </w:r>
      <w:r w:rsidR="00EB3CE0" w:rsidRPr="00EB4731">
        <w:rPr>
          <w:rFonts w:ascii="Times New Roman" w:hAnsi="Times New Roman" w:cs="Times New Roman"/>
          <w:szCs w:val="24"/>
        </w:rPr>
        <w:t>)</w:t>
      </w:r>
      <w:r w:rsidR="002C2998" w:rsidRPr="00EB4731">
        <w:rPr>
          <w:rFonts w:ascii="Times New Roman" w:hAnsi="Times New Roman" w:cs="Times New Roman"/>
          <w:szCs w:val="24"/>
        </w:rPr>
        <w:t xml:space="preserve">, with effort perception regulated to increase linearly with the expected distance or duration of the exercise, </w:t>
      </w:r>
      <w:r w:rsidR="00883440" w:rsidRPr="00EB4731">
        <w:rPr>
          <w:rFonts w:ascii="Times New Roman" w:hAnsi="Times New Roman" w:cs="Times New Roman"/>
          <w:szCs w:val="24"/>
        </w:rPr>
        <w:t xml:space="preserve">the importance of a known endpoint may also be applicable to the affect-performance relationship. </w:t>
      </w:r>
      <w:r w:rsidR="00724680" w:rsidRPr="00EB4731">
        <w:rPr>
          <w:rFonts w:ascii="Times New Roman" w:hAnsi="Times New Roman" w:cs="Times New Roman"/>
          <w:szCs w:val="24"/>
        </w:rPr>
        <w:t xml:space="preserve">This association difference between the TT was also found with RER, which may be a </w:t>
      </w:r>
      <w:r w:rsidR="00C36E82" w:rsidRPr="00EB4731">
        <w:rPr>
          <w:rFonts w:ascii="Times New Roman" w:hAnsi="Times New Roman" w:cs="Times New Roman"/>
          <w:szCs w:val="24"/>
        </w:rPr>
        <w:t>product</w:t>
      </w:r>
      <w:r w:rsidR="00724680" w:rsidRPr="00EB4731">
        <w:rPr>
          <w:rFonts w:ascii="Times New Roman" w:hAnsi="Times New Roman" w:cs="Times New Roman"/>
          <w:szCs w:val="24"/>
        </w:rPr>
        <w:t xml:space="preserve"> of the variance of affect </w:t>
      </w:r>
      <w:r w:rsidR="00C36E82" w:rsidRPr="00EB4731">
        <w:rPr>
          <w:rFonts w:ascii="Times New Roman" w:hAnsi="Times New Roman" w:cs="Times New Roman"/>
          <w:szCs w:val="24"/>
        </w:rPr>
        <w:t xml:space="preserve">that is </w:t>
      </w:r>
      <w:r w:rsidR="00724680" w:rsidRPr="00EB4731">
        <w:rPr>
          <w:rFonts w:ascii="Times New Roman" w:hAnsi="Times New Roman" w:cs="Times New Roman"/>
          <w:szCs w:val="24"/>
        </w:rPr>
        <w:t>explained by RER, which is greatest during exercise of a higher intensity (</w:t>
      </w:r>
      <w:r w:rsidR="003E468F" w:rsidRPr="00EB4731">
        <w:rPr>
          <w:rFonts w:ascii="Times New Roman" w:hAnsi="Times New Roman" w:cs="Times New Roman"/>
          <w:szCs w:val="24"/>
        </w:rPr>
        <w:t>10</w:t>
      </w:r>
      <w:r w:rsidR="00724680" w:rsidRPr="00EB4731">
        <w:rPr>
          <w:rFonts w:ascii="Times New Roman" w:hAnsi="Times New Roman" w:cs="Times New Roman"/>
          <w:szCs w:val="24"/>
        </w:rPr>
        <w:t xml:space="preserve">). Thus, </w:t>
      </w:r>
      <w:r w:rsidR="00EB3CE0" w:rsidRPr="00EB4731">
        <w:rPr>
          <w:rFonts w:ascii="Times New Roman" w:hAnsi="Times New Roman" w:cs="Times New Roman"/>
          <w:szCs w:val="24"/>
        </w:rPr>
        <w:t>the stronger relationship</w:t>
      </w:r>
      <w:r w:rsidR="00724680" w:rsidRPr="00EB4731">
        <w:rPr>
          <w:rFonts w:ascii="Times New Roman" w:hAnsi="Times New Roman" w:cs="Times New Roman"/>
          <w:szCs w:val="24"/>
        </w:rPr>
        <w:t xml:space="preserve"> between affect and pacing strategy</w:t>
      </w:r>
      <w:r w:rsidR="00192664" w:rsidRPr="00EB4731">
        <w:rPr>
          <w:rFonts w:ascii="Times New Roman" w:hAnsi="Times New Roman" w:cs="Times New Roman"/>
          <w:szCs w:val="24"/>
        </w:rPr>
        <w:t xml:space="preserve"> in the 16.1 km TT</w:t>
      </w:r>
      <w:r w:rsidR="00724680" w:rsidRPr="00EB4731">
        <w:rPr>
          <w:rFonts w:ascii="Times New Roman" w:hAnsi="Times New Roman" w:cs="Times New Roman"/>
          <w:szCs w:val="24"/>
        </w:rPr>
        <w:t>,</w:t>
      </w:r>
      <w:r w:rsidR="00192664" w:rsidRPr="00EB4731">
        <w:rPr>
          <w:rFonts w:ascii="Times New Roman" w:hAnsi="Times New Roman" w:cs="Times New Roman"/>
          <w:szCs w:val="24"/>
        </w:rPr>
        <w:t xml:space="preserve"> </w:t>
      </w:r>
      <w:r w:rsidR="00C542CF">
        <w:rPr>
          <w:rFonts w:ascii="Times New Roman" w:hAnsi="Times New Roman" w:cs="Times New Roman"/>
          <w:szCs w:val="24"/>
        </w:rPr>
        <w:t xml:space="preserve">was </w:t>
      </w:r>
      <w:r w:rsidR="000D4489" w:rsidRPr="00EB4731">
        <w:rPr>
          <w:rFonts w:ascii="Times New Roman" w:hAnsi="Times New Roman" w:cs="Times New Roman"/>
          <w:szCs w:val="24"/>
        </w:rPr>
        <w:t>moderated</w:t>
      </w:r>
      <w:r w:rsidR="00724680" w:rsidRPr="00EB4731">
        <w:rPr>
          <w:rFonts w:ascii="Times New Roman" w:hAnsi="Times New Roman" w:cs="Times New Roman"/>
          <w:szCs w:val="24"/>
        </w:rPr>
        <w:t xml:space="preserve"> by resultant i</w:t>
      </w:r>
      <w:r w:rsidR="00192664" w:rsidRPr="00EB4731">
        <w:rPr>
          <w:rFonts w:ascii="Times New Roman" w:hAnsi="Times New Roman" w:cs="Times New Roman"/>
          <w:szCs w:val="24"/>
        </w:rPr>
        <w:t xml:space="preserve">ncreases in physiological cues and </w:t>
      </w:r>
      <w:r w:rsidR="00724680" w:rsidRPr="00EB4731">
        <w:rPr>
          <w:rFonts w:ascii="Times New Roman" w:hAnsi="Times New Roman" w:cs="Times New Roman"/>
          <w:szCs w:val="24"/>
        </w:rPr>
        <w:t>support</w:t>
      </w:r>
      <w:r w:rsidR="00192664" w:rsidRPr="00EB4731">
        <w:rPr>
          <w:rFonts w:ascii="Times New Roman" w:hAnsi="Times New Roman" w:cs="Times New Roman"/>
          <w:szCs w:val="24"/>
        </w:rPr>
        <w:t>s</w:t>
      </w:r>
      <w:r w:rsidR="00724680" w:rsidRPr="00EB4731">
        <w:rPr>
          <w:rFonts w:ascii="Times New Roman" w:hAnsi="Times New Roman" w:cs="Times New Roman"/>
          <w:szCs w:val="24"/>
        </w:rPr>
        <w:t xml:space="preserve"> our hypothesis that the associations between the measured variables and power output would differ between </w:t>
      </w:r>
      <w:r w:rsidR="005C04EB" w:rsidRPr="00EB4731">
        <w:rPr>
          <w:rFonts w:ascii="Times New Roman" w:hAnsi="Times New Roman" w:cs="Times New Roman"/>
          <w:szCs w:val="24"/>
        </w:rPr>
        <w:t xml:space="preserve">the </w:t>
      </w:r>
      <w:r w:rsidR="00724680" w:rsidRPr="00EB4731">
        <w:rPr>
          <w:rFonts w:ascii="Times New Roman" w:hAnsi="Times New Roman" w:cs="Times New Roman"/>
          <w:szCs w:val="24"/>
        </w:rPr>
        <w:t>TT</w:t>
      </w:r>
      <w:r w:rsidR="00C36E82" w:rsidRPr="00EB4731">
        <w:rPr>
          <w:rFonts w:ascii="Times New Roman" w:hAnsi="Times New Roman" w:cs="Times New Roman"/>
          <w:szCs w:val="24"/>
        </w:rPr>
        <w:t>.</w:t>
      </w:r>
      <w:r w:rsidR="00724680" w:rsidRPr="00EB4731">
        <w:rPr>
          <w:rFonts w:ascii="Times New Roman" w:hAnsi="Times New Roman" w:cs="Times New Roman"/>
          <w:szCs w:val="24"/>
        </w:rPr>
        <w:t xml:space="preserve"> </w:t>
      </w:r>
      <w:r w:rsidR="00712B5C" w:rsidRPr="00EB4731">
        <w:rPr>
          <w:rFonts w:ascii="Times New Roman" w:hAnsi="Times New Roman" w:cs="Times New Roman"/>
          <w:szCs w:val="24"/>
        </w:rPr>
        <w:t>The</w:t>
      </w:r>
      <w:r w:rsidR="007331CF" w:rsidRPr="00EB4731">
        <w:rPr>
          <w:rFonts w:ascii="Times New Roman" w:hAnsi="Times New Roman" w:cs="Times New Roman"/>
          <w:szCs w:val="24"/>
        </w:rPr>
        <w:t>s</w:t>
      </w:r>
      <w:r w:rsidR="00712B5C" w:rsidRPr="00EB4731">
        <w:rPr>
          <w:rFonts w:ascii="Times New Roman" w:hAnsi="Times New Roman" w:cs="Times New Roman"/>
          <w:szCs w:val="24"/>
        </w:rPr>
        <w:t>e</w:t>
      </w:r>
      <w:r w:rsidR="00C62C27" w:rsidRPr="00EB4731">
        <w:rPr>
          <w:rFonts w:ascii="Times New Roman" w:hAnsi="Times New Roman" w:cs="Times New Roman"/>
          <w:szCs w:val="24"/>
        </w:rPr>
        <w:t xml:space="preserve"> data consequently support</w:t>
      </w:r>
      <w:r w:rsidR="007331CF" w:rsidRPr="00EB4731">
        <w:rPr>
          <w:rFonts w:ascii="Times New Roman" w:hAnsi="Times New Roman" w:cs="Times New Roman"/>
          <w:szCs w:val="24"/>
        </w:rPr>
        <w:t xml:space="preserve"> </w:t>
      </w:r>
      <w:r w:rsidR="00184F47" w:rsidRPr="00EB4731">
        <w:rPr>
          <w:rFonts w:ascii="Times New Roman" w:hAnsi="Times New Roman" w:cs="Times New Roman"/>
          <w:szCs w:val="24"/>
        </w:rPr>
        <w:t xml:space="preserve">the role of </w:t>
      </w:r>
      <w:r w:rsidR="00535A10" w:rsidRPr="00EB4731">
        <w:rPr>
          <w:rFonts w:ascii="Times New Roman" w:hAnsi="Times New Roman" w:cs="Times New Roman"/>
          <w:szCs w:val="24"/>
        </w:rPr>
        <w:t>affective valence</w:t>
      </w:r>
      <w:r w:rsidR="00184F47" w:rsidRPr="00EB4731">
        <w:rPr>
          <w:rFonts w:ascii="Times New Roman" w:hAnsi="Times New Roman" w:cs="Times New Roman"/>
          <w:szCs w:val="24"/>
        </w:rPr>
        <w:t xml:space="preserve"> in the regulation of self-paced exercise, </w:t>
      </w:r>
      <w:r w:rsidR="007331CF" w:rsidRPr="00EB4731">
        <w:rPr>
          <w:rFonts w:ascii="Times New Roman" w:hAnsi="Times New Roman" w:cs="Times New Roman"/>
          <w:szCs w:val="24"/>
        </w:rPr>
        <w:t>extending findings from</w:t>
      </w:r>
      <w:r w:rsidR="00FF3942" w:rsidRPr="00EB4731">
        <w:rPr>
          <w:rFonts w:ascii="Times New Roman" w:hAnsi="Times New Roman" w:cs="Times New Roman"/>
          <w:szCs w:val="24"/>
        </w:rPr>
        <w:t xml:space="preserve"> </w:t>
      </w:r>
      <w:r w:rsidR="00184F47" w:rsidRPr="00EB4731">
        <w:rPr>
          <w:rFonts w:ascii="Times New Roman" w:hAnsi="Times New Roman" w:cs="Times New Roman"/>
          <w:szCs w:val="24"/>
        </w:rPr>
        <w:t>previous research</w:t>
      </w:r>
      <w:r w:rsidR="00555B45" w:rsidRPr="00EB4731">
        <w:rPr>
          <w:rFonts w:ascii="Times New Roman" w:hAnsi="Times New Roman" w:cs="Times New Roman"/>
          <w:szCs w:val="24"/>
        </w:rPr>
        <w:t xml:space="preserve"> (3, 32</w:t>
      </w:r>
      <w:r w:rsidR="00C83A49" w:rsidRPr="00EB4731">
        <w:rPr>
          <w:rFonts w:ascii="Times New Roman" w:hAnsi="Times New Roman" w:cs="Times New Roman"/>
          <w:szCs w:val="24"/>
        </w:rPr>
        <w:t>)</w:t>
      </w:r>
      <w:r w:rsidR="007331CF" w:rsidRPr="00EB4731">
        <w:rPr>
          <w:rFonts w:ascii="Times New Roman" w:hAnsi="Times New Roman" w:cs="Times New Roman"/>
          <w:szCs w:val="24"/>
        </w:rPr>
        <w:t>, and supporting t</w:t>
      </w:r>
      <w:r w:rsidR="00880868" w:rsidRPr="00EB4731">
        <w:rPr>
          <w:rFonts w:ascii="Times New Roman" w:hAnsi="Times New Roman" w:cs="Times New Roman"/>
          <w:szCs w:val="24"/>
        </w:rPr>
        <w:t xml:space="preserve">he adjunct measurement of affect </w:t>
      </w:r>
      <w:r w:rsidR="007331CF" w:rsidRPr="00EB4731">
        <w:rPr>
          <w:rFonts w:ascii="Times New Roman" w:hAnsi="Times New Roman" w:cs="Times New Roman"/>
          <w:szCs w:val="24"/>
        </w:rPr>
        <w:t>to</w:t>
      </w:r>
      <w:r w:rsidR="00880868" w:rsidRPr="00EB4731">
        <w:rPr>
          <w:rFonts w:ascii="Times New Roman" w:hAnsi="Times New Roman" w:cs="Times New Roman"/>
          <w:szCs w:val="24"/>
        </w:rPr>
        <w:t xml:space="preserve"> provide clarity pertaining to the complex relationship between affect</w:t>
      </w:r>
      <w:r w:rsidR="00B03D2B" w:rsidRPr="00EB4731">
        <w:rPr>
          <w:rFonts w:ascii="Times New Roman" w:hAnsi="Times New Roman" w:cs="Times New Roman"/>
          <w:szCs w:val="24"/>
        </w:rPr>
        <w:t>ive responses</w:t>
      </w:r>
      <w:r w:rsidR="00880868" w:rsidRPr="00EB4731">
        <w:rPr>
          <w:rFonts w:ascii="Times New Roman" w:hAnsi="Times New Roman" w:cs="Times New Roman"/>
          <w:szCs w:val="24"/>
        </w:rPr>
        <w:t>, perceived exertion and performance</w:t>
      </w:r>
      <w:r w:rsidR="00102393" w:rsidRPr="00EB4731">
        <w:rPr>
          <w:rFonts w:ascii="Times New Roman" w:hAnsi="Times New Roman" w:cs="Times New Roman"/>
          <w:szCs w:val="24"/>
        </w:rPr>
        <w:t xml:space="preserve"> (8</w:t>
      </w:r>
      <w:r w:rsidR="00C83A49" w:rsidRPr="00EB4731">
        <w:rPr>
          <w:rFonts w:ascii="Times New Roman" w:hAnsi="Times New Roman" w:cs="Times New Roman"/>
          <w:szCs w:val="24"/>
        </w:rPr>
        <w:t>)</w:t>
      </w:r>
      <w:r w:rsidR="00880868" w:rsidRPr="00EB4731">
        <w:rPr>
          <w:rFonts w:ascii="Times New Roman" w:hAnsi="Times New Roman" w:cs="Times New Roman"/>
          <w:szCs w:val="24"/>
        </w:rPr>
        <w:t>.</w:t>
      </w:r>
      <w:r w:rsidR="00B03D2B" w:rsidRPr="00EB4731">
        <w:rPr>
          <w:rFonts w:ascii="Times New Roman" w:hAnsi="Times New Roman" w:cs="Times New Roman"/>
          <w:szCs w:val="24"/>
        </w:rPr>
        <w:t xml:space="preserve"> </w:t>
      </w:r>
      <w:r w:rsidR="00411016" w:rsidRPr="00EB4731">
        <w:rPr>
          <w:rStyle w:val="Emphasis"/>
          <w:rFonts w:ascii="Times New Roman" w:hAnsi="Times New Roman" w:cs="Times New Roman"/>
          <w:bCs/>
          <w:i w:val="0"/>
          <w:szCs w:val="24"/>
          <w:shd w:val="clear" w:color="auto" w:fill="FFFFFF"/>
        </w:rPr>
        <w:t>On the other hand, s</w:t>
      </w:r>
      <w:r w:rsidR="00C62C27" w:rsidRPr="00EB4731">
        <w:rPr>
          <w:rStyle w:val="Emphasis"/>
          <w:rFonts w:ascii="Times New Roman" w:hAnsi="Times New Roman" w:cs="Times New Roman"/>
          <w:bCs/>
          <w:i w:val="0"/>
          <w:szCs w:val="24"/>
          <w:shd w:val="clear" w:color="auto" w:fill="FFFFFF"/>
        </w:rPr>
        <w:t>elf-efficacy was not significantly associated with power output</w:t>
      </w:r>
      <w:r w:rsidR="00C542CF">
        <w:rPr>
          <w:rStyle w:val="Emphasis"/>
          <w:rFonts w:ascii="Times New Roman" w:hAnsi="Times New Roman" w:cs="Times New Roman"/>
          <w:bCs/>
          <w:i w:val="0"/>
          <w:szCs w:val="24"/>
          <w:shd w:val="clear" w:color="auto" w:fill="FFFFFF"/>
        </w:rPr>
        <w:t xml:space="preserve"> in the model</w:t>
      </w:r>
      <w:r w:rsidR="00411016" w:rsidRPr="00EB4731">
        <w:rPr>
          <w:rStyle w:val="Emphasis"/>
          <w:rFonts w:ascii="Times New Roman" w:hAnsi="Times New Roman" w:cs="Times New Roman"/>
          <w:bCs/>
          <w:i w:val="0"/>
          <w:szCs w:val="24"/>
          <w:shd w:val="clear" w:color="auto" w:fill="FFFFFF"/>
        </w:rPr>
        <w:t xml:space="preserve"> and </w:t>
      </w:r>
      <w:r w:rsidR="00BD6DF2" w:rsidRPr="00EB4731">
        <w:rPr>
          <w:rStyle w:val="Emphasis"/>
          <w:rFonts w:ascii="Times New Roman" w:hAnsi="Times New Roman" w:cs="Times New Roman"/>
          <w:bCs/>
          <w:i w:val="0"/>
          <w:szCs w:val="24"/>
          <w:shd w:val="clear" w:color="auto" w:fill="FFFFFF"/>
        </w:rPr>
        <w:t xml:space="preserve">thereby </w:t>
      </w:r>
      <w:r w:rsidR="00411016" w:rsidRPr="00EB4731">
        <w:rPr>
          <w:rStyle w:val="Emphasis"/>
          <w:rFonts w:ascii="Times New Roman" w:hAnsi="Times New Roman" w:cs="Times New Roman"/>
          <w:bCs/>
          <w:i w:val="0"/>
          <w:szCs w:val="24"/>
          <w:shd w:val="clear" w:color="auto" w:fill="FFFFFF"/>
        </w:rPr>
        <w:t>refutes</w:t>
      </w:r>
      <w:r w:rsidR="00C62C27" w:rsidRPr="00EB4731">
        <w:rPr>
          <w:rStyle w:val="Emphasis"/>
          <w:rFonts w:ascii="Times New Roman" w:hAnsi="Times New Roman" w:cs="Times New Roman"/>
          <w:bCs/>
          <w:i w:val="0"/>
          <w:szCs w:val="24"/>
          <w:shd w:val="clear" w:color="auto" w:fill="FFFFFF"/>
        </w:rPr>
        <w:t xml:space="preserve"> our hypothesis. </w:t>
      </w:r>
      <w:r w:rsidR="00BD6DF2" w:rsidRPr="00EB4731">
        <w:rPr>
          <w:rStyle w:val="Emphasis"/>
          <w:rFonts w:ascii="Times New Roman" w:hAnsi="Times New Roman" w:cs="Times New Roman"/>
          <w:bCs/>
          <w:i w:val="0"/>
          <w:szCs w:val="24"/>
          <w:shd w:val="clear" w:color="auto" w:fill="FFFFFF"/>
        </w:rPr>
        <w:t>As s</w:t>
      </w:r>
      <w:r w:rsidR="00C62C27" w:rsidRPr="00EB4731">
        <w:rPr>
          <w:rStyle w:val="Emphasis"/>
          <w:rFonts w:ascii="Times New Roman" w:hAnsi="Times New Roman" w:cs="Times New Roman"/>
          <w:bCs/>
          <w:i w:val="0"/>
          <w:szCs w:val="24"/>
          <w:shd w:val="clear" w:color="auto" w:fill="FFFFFF"/>
        </w:rPr>
        <w:t xml:space="preserve">elf-efficacy and other cognitive parameters have been shown to have a </w:t>
      </w:r>
      <w:r w:rsidR="00411016" w:rsidRPr="00EB4731">
        <w:rPr>
          <w:rStyle w:val="Emphasis"/>
          <w:rFonts w:ascii="Times New Roman" w:hAnsi="Times New Roman" w:cs="Times New Roman"/>
          <w:bCs/>
          <w:i w:val="0"/>
          <w:szCs w:val="24"/>
          <w:shd w:val="clear" w:color="auto" w:fill="FFFFFF"/>
        </w:rPr>
        <w:t>significant</w:t>
      </w:r>
      <w:r w:rsidR="00C62C27" w:rsidRPr="00EB4731">
        <w:rPr>
          <w:rStyle w:val="Emphasis"/>
          <w:rFonts w:ascii="Times New Roman" w:hAnsi="Times New Roman" w:cs="Times New Roman"/>
          <w:bCs/>
          <w:i w:val="0"/>
          <w:szCs w:val="24"/>
          <w:shd w:val="clear" w:color="auto" w:fill="FFFFFF"/>
        </w:rPr>
        <w:t xml:space="preserve"> influence </w:t>
      </w:r>
      <w:r w:rsidR="00411016" w:rsidRPr="00EB4731">
        <w:rPr>
          <w:rStyle w:val="Emphasis"/>
          <w:rFonts w:ascii="Times New Roman" w:hAnsi="Times New Roman" w:cs="Times New Roman"/>
          <w:bCs/>
          <w:i w:val="0"/>
          <w:szCs w:val="24"/>
          <w:shd w:val="clear" w:color="auto" w:fill="FFFFFF"/>
        </w:rPr>
        <w:t xml:space="preserve">on affective responses experienced </w:t>
      </w:r>
      <w:r w:rsidR="00C62C27" w:rsidRPr="00EB4731">
        <w:rPr>
          <w:rStyle w:val="Emphasis"/>
          <w:rFonts w:ascii="Times New Roman" w:hAnsi="Times New Roman" w:cs="Times New Roman"/>
          <w:bCs/>
          <w:i w:val="0"/>
          <w:szCs w:val="24"/>
          <w:shd w:val="clear" w:color="auto" w:fill="FFFFFF"/>
        </w:rPr>
        <w:t>during exercise</w:t>
      </w:r>
      <w:r w:rsidR="00411016" w:rsidRPr="00EB4731">
        <w:rPr>
          <w:rStyle w:val="Emphasis"/>
          <w:rFonts w:ascii="Times New Roman" w:hAnsi="Times New Roman" w:cs="Times New Roman"/>
          <w:bCs/>
          <w:i w:val="0"/>
          <w:szCs w:val="24"/>
          <w:shd w:val="clear" w:color="auto" w:fill="FFFFFF"/>
        </w:rPr>
        <w:t xml:space="preserve"> (</w:t>
      </w:r>
      <w:r w:rsidR="00095374" w:rsidRPr="00EB4731">
        <w:rPr>
          <w:rStyle w:val="Emphasis"/>
          <w:rFonts w:ascii="Times New Roman" w:hAnsi="Times New Roman" w:cs="Times New Roman"/>
          <w:bCs/>
          <w:i w:val="0"/>
          <w:szCs w:val="24"/>
          <w:shd w:val="clear" w:color="auto" w:fill="FFFFFF"/>
        </w:rPr>
        <w:t>9</w:t>
      </w:r>
      <w:r w:rsidR="00411016" w:rsidRPr="00EB4731">
        <w:rPr>
          <w:rStyle w:val="Emphasis"/>
          <w:rFonts w:ascii="Times New Roman" w:hAnsi="Times New Roman" w:cs="Times New Roman"/>
          <w:bCs/>
          <w:i w:val="0"/>
          <w:szCs w:val="24"/>
          <w:shd w:val="clear" w:color="auto" w:fill="FFFFFF"/>
        </w:rPr>
        <w:t>), we therefore suggest</w:t>
      </w:r>
      <w:r w:rsidR="00C62C27" w:rsidRPr="00EB4731">
        <w:rPr>
          <w:rStyle w:val="Emphasis"/>
          <w:rFonts w:ascii="Times New Roman" w:hAnsi="Times New Roman" w:cs="Times New Roman"/>
          <w:bCs/>
          <w:i w:val="0"/>
          <w:szCs w:val="24"/>
          <w:shd w:val="clear" w:color="auto" w:fill="FFFFFF"/>
        </w:rPr>
        <w:t xml:space="preserve"> </w:t>
      </w:r>
      <w:r w:rsidR="00411016" w:rsidRPr="00EB4731">
        <w:rPr>
          <w:rStyle w:val="Emphasis"/>
          <w:rFonts w:ascii="Times New Roman" w:hAnsi="Times New Roman" w:cs="Times New Roman"/>
          <w:bCs/>
          <w:i w:val="0"/>
          <w:szCs w:val="24"/>
          <w:shd w:val="clear" w:color="auto" w:fill="FFFFFF"/>
        </w:rPr>
        <w:t>that self-efficacy may have a</w:t>
      </w:r>
      <w:r w:rsidR="00622937" w:rsidRPr="00EB4731">
        <w:rPr>
          <w:rStyle w:val="Emphasis"/>
          <w:rFonts w:ascii="Times New Roman" w:hAnsi="Times New Roman" w:cs="Times New Roman"/>
          <w:bCs/>
          <w:i w:val="0"/>
          <w:szCs w:val="24"/>
          <w:shd w:val="clear" w:color="auto" w:fill="FFFFFF"/>
        </w:rPr>
        <w:t>n</w:t>
      </w:r>
      <w:r w:rsidR="00411016" w:rsidRPr="00EB4731">
        <w:rPr>
          <w:rStyle w:val="Emphasis"/>
          <w:rFonts w:ascii="Times New Roman" w:hAnsi="Times New Roman" w:cs="Times New Roman"/>
          <w:bCs/>
          <w:i w:val="0"/>
          <w:szCs w:val="24"/>
          <w:shd w:val="clear" w:color="auto" w:fill="FFFFFF"/>
        </w:rPr>
        <w:t xml:space="preserve"> indirect influence on pacing str</w:t>
      </w:r>
      <w:r w:rsidR="00622937" w:rsidRPr="00EB4731">
        <w:rPr>
          <w:rStyle w:val="Emphasis"/>
          <w:rFonts w:ascii="Times New Roman" w:hAnsi="Times New Roman" w:cs="Times New Roman"/>
          <w:bCs/>
          <w:i w:val="0"/>
          <w:szCs w:val="24"/>
          <w:shd w:val="clear" w:color="auto" w:fill="FFFFFF"/>
        </w:rPr>
        <w:t>ategy</w:t>
      </w:r>
      <w:r w:rsidR="00411016" w:rsidRPr="00EB4731">
        <w:rPr>
          <w:rStyle w:val="Emphasis"/>
          <w:rFonts w:ascii="Times New Roman" w:hAnsi="Times New Roman" w:cs="Times New Roman"/>
          <w:bCs/>
          <w:i w:val="0"/>
          <w:szCs w:val="24"/>
          <w:shd w:val="clear" w:color="auto" w:fill="FFFFFF"/>
        </w:rPr>
        <w:t xml:space="preserve"> via its determination of affective responses.</w:t>
      </w:r>
      <w:r w:rsidR="00411016" w:rsidRPr="00EB4731">
        <w:rPr>
          <w:rFonts w:ascii="Times New Roman" w:hAnsi="Times New Roman" w:cs="Times New Roman"/>
          <w:szCs w:val="24"/>
        </w:rPr>
        <w:t xml:space="preserve"> What remains unclear therefore, is the nature of those moment-by-moment cognitions underpinning the resultant affective state.</w:t>
      </w:r>
    </w:p>
    <w:p w14:paraId="233F867C" w14:textId="311D6BC3" w:rsidR="00BE3689"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0D08D8" w:rsidRPr="00EB4731">
        <w:rPr>
          <w:rStyle w:val="Emphasis"/>
          <w:rFonts w:ascii="Times New Roman" w:hAnsi="Times New Roman" w:cs="Times New Roman"/>
          <w:b/>
          <w:bCs/>
          <w:szCs w:val="24"/>
          <w:shd w:val="clear" w:color="auto" w:fill="FFFFFF"/>
        </w:rPr>
        <w:t xml:space="preserve"> 18</w:t>
      </w:r>
      <w:r w:rsidRPr="00EB4731">
        <w:rPr>
          <w:rStyle w:val="Emphasis"/>
          <w:rFonts w:ascii="Times New Roman" w:hAnsi="Times New Roman" w:cs="Times New Roman"/>
          <w:b/>
          <w:bCs/>
          <w:szCs w:val="24"/>
          <w:shd w:val="clear" w:color="auto" w:fill="FFFFFF"/>
        </w:rPr>
        <w:t xml:space="preserve"> </w:t>
      </w:r>
      <w:r w:rsidR="00AE1FC7" w:rsidRPr="00EB4731">
        <w:rPr>
          <w:rFonts w:ascii="Times New Roman" w:hAnsi="Times New Roman" w:cs="Times New Roman"/>
          <w:szCs w:val="24"/>
        </w:rPr>
        <w:t>The second aim of this study was to examine whether physi</w:t>
      </w:r>
      <w:r w:rsidR="00A1072D" w:rsidRPr="00EB4731">
        <w:rPr>
          <w:rFonts w:ascii="Times New Roman" w:hAnsi="Times New Roman" w:cs="Times New Roman"/>
          <w:szCs w:val="24"/>
        </w:rPr>
        <w:t>cal</w:t>
      </w:r>
      <w:r w:rsidR="00AE1FC7" w:rsidRPr="00EB4731">
        <w:rPr>
          <w:rFonts w:ascii="Times New Roman" w:hAnsi="Times New Roman" w:cs="Times New Roman"/>
          <w:szCs w:val="24"/>
        </w:rPr>
        <w:t xml:space="preserve"> perceptions of exertion and the </w:t>
      </w:r>
      <w:r w:rsidR="00D04744" w:rsidRPr="00EB4731">
        <w:rPr>
          <w:rFonts w:ascii="Times New Roman" w:hAnsi="Times New Roman" w:cs="Times New Roman"/>
          <w:szCs w:val="24"/>
        </w:rPr>
        <w:t>mental</w:t>
      </w:r>
      <w:r w:rsidR="00AE1FC7" w:rsidRPr="00EB4731">
        <w:rPr>
          <w:rFonts w:ascii="Times New Roman" w:hAnsi="Times New Roman" w:cs="Times New Roman"/>
          <w:szCs w:val="24"/>
        </w:rPr>
        <w:t xml:space="preserve"> sense of effort could be differentiated during self-paced exercise.</w:t>
      </w:r>
      <w:r w:rsidR="00AE1FC7" w:rsidRPr="00EB4731">
        <w:rPr>
          <w:rStyle w:val="Emphasis"/>
          <w:rFonts w:ascii="Times New Roman" w:hAnsi="Times New Roman" w:cs="Times New Roman"/>
          <w:b/>
          <w:bCs/>
          <w:szCs w:val="24"/>
          <w:shd w:val="clear" w:color="auto" w:fill="FFFFFF"/>
        </w:rPr>
        <w:t xml:space="preserve"> </w:t>
      </w:r>
      <w:r w:rsidR="005D7761" w:rsidRPr="00EB4731">
        <w:rPr>
          <w:rFonts w:ascii="Times New Roman" w:hAnsi="Times New Roman" w:cs="Times New Roman"/>
          <w:szCs w:val="24"/>
        </w:rPr>
        <w:t xml:space="preserve">There was a linear trend in the increase of P-RPE and TEA responses </w:t>
      </w:r>
      <w:r w:rsidR="005B319C" w:rsidRPr="00EB4731">
        <w:rPr>
          <w:rFonts w:ascii="Times New Roman" w:hAnsi="Times New Roman" w:cs="Times New Roman"/>
          <w:szCs w:val="24"/>
        </w:rPr>
        <w:t>(Figure 1</w:t>
      </w:r>
      <w:r w:rsidR="00386ED0" w:rsidRPr="00EB4731">
        <w:rPr>
          <w:rFonts w:ascii="Times New Roman" w:hAnsi="Times New Roman" w:cs="Times New Roman"/>
          <w:szCs w:val="24"/>
        </w:rPr>
        <w:t>C-D</w:t>
      </w:r>
      <w:r w:rsidR="005C2F31" w:rsidRPr="00EB4731">
        <w:rPr>
          <w:rFonts w:ascii="Times New Roman" w:hAnsi="Times New Roman" w:cs="Times New Roman"/>
          <w:szCs w:val="24"/>
        </w:rPr>
        <w:t>) and</w:t>
      </w:r>
      <w:r w:rsidR="00780497" w:rsidRPr="00EB4731">
        <w:rPr>
          <w:rFonts w:ascii="Times New Roman" w:hAnsi="Times New Roman" w:cs="Times New Roman"/>
          <w:szCs w:val="24"/>
        </w:rPr>
        <w:t>,</w:t>
      </w:r>
      <w:r w:rsidR="005C2F31" w:rsidRPr="00EB4731">
        <w:rPr>
          <w:rFonts w:ascii="Times New Roman" w:hAnsi="Times New Roman" w:cs="Times New Roman"/>
          <w:szCs w:val="24"/>
        </w:rPr>
        <w:t xml:space="preserve"> d</w:t>
      </w:r>
      <w:r w:rsidR="005D7761" w:rsidRPr="00EB4731">
        <w:rPr>
          <w:rFonts w:ascii="Times New Roman" w:hAnsi="Times New Roman" w:cs="Times New Roman"/>
          <w:szCs w:val="24"/>
        </w:rPr>
        <w:t xml:space="preserve">espite the </w:t>
      </w:r>
      <w:r w:rsidR="008E6015" w:rsidRPr="00EB4731">
        <w:rPr>
          <w:rFonts w:ascii="Times New Roman" w:hAnsi="Times New Roman" w:cs="Times New Roman"/>
          <w:szCs w:val="24"/>
        </w:rPr>
        <w:t>TT</w:t>
      </w:r>
      <w:r w:rsidR="005D7761" w:rsidRPr="00EB4731">
        <w:rPr>
          <w:rFonts w:ascii="Times New Roman" w:hAnsi="Times New Roman" w:cs="Times New Roman"/>
          <w:szCs w:val="24"/>
        </w:rPr>
        <w:t xml:space="preserve"> varying in total distance</w:t>
      </w:r>
      <w:r w:rsidR="00DD1774" w:rsidRPr="00EB4731">
        <w:rPr>
          <w:rFonts w:ascii="Times New Roman" w:hAnsi="Times New Roman" w:cs="Times New Roman"/>
          <w:szCs w:val="24"/>
        </w:rPr>
        <w:t>,</w:t>
      </w:r>
      <w:r w:rsidR="005D7761" w:rsidRPr="00EB4731">
        <w:rPr>
          <w:rFonts w:ascii="Times New Roman" w:hAnsi="Times New Roman" w:cs="Times New Roman"/>
          <w:szCs w:val="24"/>
        </w:rPr>
        <w:t xml:space="preserve"> the perceptual cues increased as a function of the relative exercise duration and not the intensity or total distance to be completed</w:t>
      </w:r>
      <w:r w:rsidR="008437AF" w:rsidRPr="00EB4731">
        <w:rPr>
          <w:rFonts w:ascii="Times New Roman" w:hAnsi="Times New Roman" w:cs="Times New Roman"/>
          <w:szCs w:val="24"/>
        </w:rPr>
        <w:t xml:space="preserve"> (39</w:t>
      </w:r>
      <w:r w:rsidR="00D10D63" w:rsidRPr="00EB4731">
        <w:rPr>
          <w:rFonts w:ascii="Times New Roman" w:hAnsi="Times New Roman" w:cs="Times New Roman"/>
          <w:szCs w:val="24"/>
        </w:rPr>
        <w:t>)</w:t>
      </w:r>
      <w:r w:rsidR="005D7761" w:rsidRPr="00EB4731">
        <w:rPr>
          <w:rFonts w:ascii="Times New Roman" w:hAnsi="Times New Roman" w:cs="Times New Roman"/>
          <w:szCs w:val="24"/>
        </w:rPr>
        <w:t>.</w:t>
      </w:r>
      <w:r w:rsidR="00772C36" w:rsidRPr="00EB4731">
        <w:rPr>
          <w:rFonts w:ascii="Times New Roman" w:hAnsi="Times New Roman" w:cs="Times New Roman"/>
          <w:szCs w:val="24"/>
        </w:rPr>
        <w:t xml:space="preserve"> </w:t>
      </w:r>
      <w:r w:rsidR="00067B2F" w:rsidRPr="00EB4731">
        <w:rPr>
          <w:rFonts w:ascii="Times New Roman" w:hAnsi="Times New Roman" w:cs="Times New Roman"/>
          <w:szCs w:val="24"/>
        </w:rPr>
        <w:t>Although approaching significance</w:t>
      </w:r>
      <w:r w:rsidR="00585EBC" w:rsidRPr="00EB4731">
        <w:rPr>
          <w:rFonts w:ascii="Times New Roman" w:hAnsi="Times New Roman" w:cs="Times New Roman"/>
          <w:szCs w:val="24"/>
        </w:rPr>
        <w:t xml:space="preserve">, </w:t>
      </w:r>
      <w:r w:rsidR="00067B2F" w:rsidRPr="00EB4731">
        <w:rPr>
          <w:rFonts w:ascii="Times New Roman" w:hAnsi="Times New Roman" w:cs="Times New Roman"/>
          <w:szCs w:val="24"/>
        </w:rPr>
        <w:t>the findings</w:t>
      </w:r>
      <w:r w:rsidR="006F47C4" w:rsidRPr="00EB4731">
        <w:rPr>
          <w:rFonts w:ascii="Times New Roman" w:hAnsi="Times New Roman" w:cs="Times New Roman"/>
          <w:szCs w:val="24"/>
        </w:rPr>
        <w:t xml:space="preserve"> between the </w:t>
      </w:r>
      <w:r w:rsidR="00BE18B6" w:rsidRPr="00EB4731">
        <w:rPr>
          <w:rFonts w:ascii="Times New Roman" w:hAnsi="Times New Roman" w:cs="Times New Roman"/>
          <w:szCs w:val="24"/>
        </w:rPr>
        <w:t>P-RPE</w:t>
      </w:r>
      <w:r w:rsidR="006F47C4" w:rsidRPr="00EB4731">
        <w:rPr>
          <w:rFonts w:ascii="Times New Roman" w:hAnsi="Times New Roman" w:cs="Times New Roman"/>
          <w:szCs w:val="24"/>
        </w:rPr>
        <w:t xml:space="preserve"> and TEA scale</w:t>
      </w:r>
      <w:r w:rsidR="00DE12FF" w:rsidRPr="00EB4731">
        <w:rPr>
          <w:rFonts w:ascii="Times New Roman" w:hAnsi="Times New Roman" w:cs="Times New Roman"/>
          <w:szCs w:val="24"/>
        </w:rPr>
        <w:t>s</w:t>
      </w:r>
      <w:r w:rsidR="007C3A5A" w:rsidRPr="00EB4731">
        <w:rPr>
          <w:rFonts w:ascii="Times New Roman" w:hAnsi="Times New Roman" w:cs="Times New Roman"/>
          <w:szCs w:val="24"/>
        </w:rPr>
        <w:t xml:space="preserve"> </w:t>
      </w:r>
      <w:r w:rsidR="00B32F83" w:rsidRPr="00EB4731">
        <w:rPr>
          <w:rFonts w:ascii="Times New Roman" w:hAnsi="Times New Roman" w:cs="Times New Roman"/>
          <w:szCs w:val="24"/>
        </w:rPr>
        <w:t>(</w:t>
      </w:r>
      <w:r w:rsidR="004F4EC7" w:rsidRPr="00EB4731">
        <w:rPr>
          <w:rFonts w:ascii="Times New Roman" w:hAnsi="Times New Roman"/>
        </w:rPr>
        <w:t xml:space="preserve">Figure </w:t>
      </w:r>
      <w:r w:rsidR="004F4EC7" w:rsidRPr="00EB4731">
        <w:rPr>
          <w:rFonts w:ascii="Times New Roman" w:hAnsi="Times New Roman" w:cs="Times New Roman"/>
          <w:szCs w:val="24"/>
        </w:rPr>
        <w:t>2)</w:t>
      </w:r>
      <w:r w:rsidR="00585EBC" w:rsidRPr="00EB4731">
        <w:rPr>
          <w:rFonts w:ascii="Times New Roman" w:hAnsi="Times New Roman" w:cs="Times New Roman"/>
          <w:szCs w:val="24"/>
        </w:rPr>
        <w:t xml:space="preserve">, </w:t>
      </w:r>
      <w:r w:rsidR="00585EBC" w:rsidRPr="00EB4731">
        <w:rPr>
          <w:rFonts w:ascii="Times New Roman" w:hAnsi="Times New Roman" w:cs="Times New Roman"/>
          <w:szCs w:val="24"/>
        </w:rPr>
        <w:lastRenderedPageBreak/>
        <w:t xml:space="preserve">including an absence of any interactions, </w:t>
      </w:r>
      <w:r w:rsidR="00411016" w:rsidRPr="00EB4731">
        <w:rPr>
          <w:rFonts w:ascii="Times New Roman" w:hAnsi="Times New Roman" w:cs="Times New Roman"/>
          <w:szCs w:val="24"/>
        </w:rPr>
        <w:t xml:space="preserve">support our hypothesis </w:t>
      </w:r>
      <w:r w:rsidR="00F44FB7" w:rsidRPr="00EB4731">
        <w:rPr>
          <w:rFonts w:ascii="Times New Roman" w:hAnsi="Times New Roman" w:cs="Times New Roman"/>
          <w:szCs w:val="24"/>
        </w:rPr>
        <w:t xml:space="preserve">that </w:t>
      </w:r>
      <w:r w:rsidR="007C3A5A" w:rsidRPr="00EB4731">
        <w:rPr>
          <w:rFonts w:ascii="Times New Roman" w:hAnsi="Times New Roman" w:cs="Times New Roman"/>
          <w:szCs w:val="24"/>
        </w:rPr>
        <w:t>the physi</w:t>
      </w:r>
      <w:r w:rsidR="00A1072D" w:rsidRPr="00EB4731">
        <w:rPr>
          <w:rFonts w:ascii="Times New Roman" w:hAnsi="Times New Roman" w:cs="Times New Roman"/>
          <w:szCs w:val="24"/>
        </w:rPr>
        <w:t>ca</w:t>
      </w:r>
      <w:r w:rsidR="007C3A5A" w:rsidRPr="00EB4731">
        <w:rPr>
          <w:rFonts w:ascii="Times New Roman" w:hAnsi="Times New Roman" w:cs="Times New Roman"/>
          <w:szCs w:val="24"/>
        </w:rPr>
        <w:t xml:space="preserve">l perceptions of exertion </w:t>
      </w:r>
      <w:r w:rsidR="00345CC9" w:rsidRPr="00EB4731">
        <w:rPr>
          <w:rFonts w:ascii="Times New Roman" w:hAnsi="Times New Roman" w:cs="Times New Roman"/>
          <w:szCs w:val="24"/>
        </w:rPr>
        <w:t>may not</w:t>
      </w:r>
      <w:r w:rsidR="00D67AB2" w:rsidRPr="00EB4731">
        <w:rPr>
          <w:rFonts w:ascii="Times New Roman" w:hAnsi="Times New Roman" w:cs="Times New Roman"/>
          <w:szCs w:val="24"/>
        </w:rPr>
        <w:t xml:space="preserve"> </w:t>
      </w:r>
      <w:r w:rsidR="007C3A5A" w:rsidRPr="00EB4731">
        <w:rPr>
          <w:rFonts w:ascii="Times New Roman" w:hAnsi="Times New Roman" w:cs="Times New Roman"/>
          <w:szCs w:val="24"/>
        </w:rPr>
        <w:t>be</w:t>
      </w:r>
      <w:r w:rsidR="00345CC9" w:rsidRPr="00EB4731">
        <w:rPr>
          <w:rFonts w:ascii="Times New Roman" w:hAnsi="Times New Roman" w:cs="Times New Roman"/>
          <w:szCs w:val="24"/>
        </w:rPr>
        <w:t xml:space="preserve"> clearly</w:t>
      </w:r>
      <w:r w:rsidR="007C3A5A" w:rsidRPr="00EB4731">
        <w:rPr>
          <w:rFonts w:ascii="Times New Roman" w:hAnsi="Times New Roman" w:cs="Times New Roman"/>
          <w:szCs w:val="24"/>
        </w:rPr>
        <w:t xml:space="preserve"> differentiated </w:t>
      </w:r>
      <w:r w:rsidR="006E5646" w:rsidRPr="00EB4731">
        <w:rPr>
          <w:rFonts w:ascii="Times New Roman" w:hAnsi="Times New Roman" w:cs="Times New Roman"/>
          <w:szCs w:val="24"/>
        </w:rPr>
        <w:t xml:space="preserve">from the </w:t>
      </w:r>
      <w:r w:rsidR="00D04744" w:rsidRPr="00EB4731">
        <w:rPr>
          <w:rFonts w:ascii="Times New Roman" w:hAnsi="Times New Roman" w:cs="Times New Roman"/>
          <w:szCs w:val="24"/>
        </w:rPr>
        <w:t>mental</w:t>
      </w:r>
      <w:r w:rsidR="006E5646" w:rsidRPr="00EB4731">
        <w:rPr>
          <w:rFonts w:ascii="Times New Roman" w:hAnsi="Times New Roman" w:cs="Times New Roman"/>
          <w:szCs w:val="24"/>
        </w:rPr>
        <w:t xml:space="preserve"> sense of </w:t>
      </w:r>
      <w:r w:rsidR="007C3A5A" w:rsidRPr="00EB4731">
        <w:rPr>
          <w:rFonts w:ascii="Times New Roman" w:hAnsi="Times New Roman" w:cs="Times New Roman"/>
          <w:szCs w:val="24"/>
        </w:rPr>
        <w:t>effort</w:t>
      </w:r>
      <w:r w:rsidR="00622937" w:rsidRPr="00EB4731">
        <w:rPr>
          <w:rFonts w:ascii="Times New Roman" w:hAnsi="Times New Roman" w:cs="Times New Roman"/>
          <w:szCs w:val="24"/>
        </w:rPr>
        <w:t xml:space="preserve"> in either TT distance</w:t>
      </w:r>
      <w:r w:rsidR="00DD1774" w:rsidRPr="00EB4731">
        <w:rPr>
          <w:rFonts w:ascii="Times New Roman" w:hAnsi="Times New Roman" w:cs="Times New Roman"/>
          <w:szCs w:val="24"/>
        </w:rPr>
        <w:t xml:space="preserve"> (</w:t>
      </w:r>
      <w:r w:rsidR="003E468F" w:rsidRPr="00EB4731">
        <w:rPr>
          <w:rFonts w:ascii="Times New Roman" w:hAnsi="Times New Roman" w:cs="Times New Roman"/>
          <w:szCs w:val="24"/>
        </w:rPr>
        <w:t>8</w:t>
      </w:r>
      <w:r w:rsidR="00DD1774" w:rsidRPr="00EB4731">
        <w:rPr>
          <w:rFonts w:ascii="Times New Roman" w:hAnsi="Times New Roman" w:cs="Times New Roman"/>
          <w:szCs w:val="24"/>
        </w:rPr>
        <w:t>)</w:t>
      </w:r>
      <w:r w:rsidR="007C3A5A" w:rsidRPr="00EB4731">
        <w:rPr>
          <w:rFonts w:ascii="Times New Roman" w:hAnsi="Times New Roman" w:cs="Times New Roman"/>
          <w:szCs w:val="24"/>
        </w:rPr>
        <w:t>.</w:t>
      </w:r>
      <w:r w:rsidR="00C93468" w:rsidRPr="00EB4731">
        <w:rPr>
          <w:rFonts w:ascii="Times New Roman" w:hAnsi="Times New Roman" w:cs="Times New Roman"/>
          <w:szCs w:val="24"/>
        </w:rPr>
        <w:t xml:space="preserve"> </w:t>
      </w:r>
      <w:r w:rsidR="00411016" w:rsidRPr="00EB4731">
        <w:rPr>
          <w:rFonts w:ascii="Times New Roman" w:hAnsi="Times New Roman" w:cs="Times New Roman"/>
          <w:szCs w:val="24"/>
        </w:rPr>
        <w:t>These findings are less supportive of previous results in whic</w:t>
      </w:r>
      <w:r w:rsidR="00102393" w:rsidRPr="00EB4731">
        <w:rPr>
          <w:rFonts w:ascii="Times New Roman" w:hAnsi="Times New Roman" w:cs="Times New Roman"/>
          <w:szCs w:val="24"/>
        </w:rPr>
        <w:t>h these scales were utilised (</w:t>
      </w:r>
      <w:r w:rsidR="008437AF" w:rsidRPr="00EB4731">
        <w:rPr>
          <w:rFonts w:ascii="Times New Roman" w:hAnsi="Times New Roman" w:cs="Times New Roman"/>
          <w:szCs w:val="24"/>
        </w:rPr>
        <w:t>40</w:t>
      </w:r>
      <w:r w:rsidR="00411016" w:rsidRPr="00EB4731">
        <w:rPr>
          <w:rFonts w:ascii="Times New Roman" w:hAnsi="Times New Roman" w:cs="Times New Roman"/>
          <w:szCs w:val="24"/>
        </w:rPr>
        <w:t>)</w:t>
      </w:r>
      <w:r w:rsidR="00AF2FCA" w:rsidRPr="00EB4731">
        <w:rPr>
          <w:rFonts w:ascii="Times New Roman" w:hAnsi="Times New Roman" w:cs="Times New Roman"/>
          <w:szCs w:val="24"/>
        </w:rPr>
        <w:t>,</w:t>
      </w:r>
      <w:r w:rsidR="00411016" w:rsidRPr="00EB4731">
        <w:rPr>
          <w:rFonts w:ascii="Times New Roman" w:hAnsi="Times New Roman" w:cs="Times New Roman"/>
          <w:szCs w:val="24"/>
        </w:rPr>
        <w:t xml:space="preserve"> but t</w:t>
      </w:r>
      <w:r w:rsidR="005305A4" w:rsidRPr="00EB4731">
        <w:rPr>
          <w:rFonts w:ascii="Times New Roman" w:hAnsi="Times New Roman" w:cs="Times New Roman"/>
          <w:szCs w:val="24"/>
        </w:rPr>
        <w:t xml:space="preserve">he </w:t>
      </w:r>
      <w:r w:rsidR="00E0618E" w:rsidRPr="00EB4731">
        <w:rPr>
          <w:rFonts w:ascii="Times New Roman" w:hAnsi="Times New Roman" w:cs="Times New Roman"/>
          <w:szCs w:val="24"/>
        </w:rPr>
        <w:t xml:space="preserve">disparity </w:t>
      </w:r>
      <w:r w:rsidR="005305A4" w:rsidRPr="00EB4731">
        <w:rPr>
          <w:rFonts w:ascii="Times New Roman" w:hAnsi="Times New Roman" w:cs="Times New Roman"/>
          <w:szCs w:val="24"/>
        </w:rPr>
        <w:t xml:space="preserve">between </w:t>
      </w:r>
      <w:r w:rsidR="00E0618E" w:rsidRPr="00EB4731">
        <w:rPr>
          <w:rFonts w:ascii="Times New Roman" w:hAnsi="Times New Roman" w:cs="Times New Roman"/>
          <w:szCs w:val="24"/>
        </w:rPr>
        <w:t xml:space="preserve">these investigations may be a function of the </w:t>
      </w:r>
      <w:r w:rsidR="00D67AB2" w:rsidRPr="00EB4731">
        <w:rPr>
          <w:rFonts w:ascii="Times New Roman" w:hAnsi="Times New Roman" w:cs="Times New Roman"/>
          <w:szCs w:val="24"/>
        </w:rPr>
        <w:t xml:space="preserve">varying </w:t>
      </w:r>
      <w:r w:rsidR="005305A4" w:rsidRPr="00EB4731">
        <w:rPr>
          <w:rFonts w:ascii="Times New Roman" w:hAnsi="Times New Roman" w:cs="Times New Roman"/>
          <w:szCs w:val="24"/>
        </w:rPr>
        <w:t>research design</w:t>
      </w:r>
      <w:r w:rsidR="001F5488" w:rsidRPr="00EB4731">
        <w:rPr>
          <w:rFonts w:ascii="Times New Roman" w:hAnsi="Times New Roman" w:cs="Times New Roman"/>
          <w:szCs w:val="24"/>
        </w:rPr>
        <w:t>s</w:t>
      </w:r>
      <w:r w:rsidR="005305A4" w:rsidRPr="00EB4731">
        <w:rPr>
          <w:rFonts w:ascii="Times New Roman" w:hAnsi="Times New Roman" w:cs="Times New Roman"/>
          <w:szCs w:val="24"/>
        </w:rPr>
        <w:t xml:space="preserve">. </w:t>
      </w:r>
      <w:r w:rsidR="00361D9E" w:rsidRPr="00EB4731">
        <w:rPr>
          <w:rFonts w:ascii="Times New Roman" w:hAnsi="Times New Roman" w:cs="Times New Roman"/>
          <w:szCs w:val="24"/>
        </w:rPr>
        <w:t>Firstly, t</w:t>
      </w:r>
      <w:r w:rsidR="005305A4" w:rsidRPr="00EB4731">
        <w:rPr>
          <w:rFonts w:ascii="Times New Roman" w:hAnsi="Times New Roman" w:cs="Times New Roman"/>
          <w:szCs w:val="24"/>
        </w:rPr>
        <w:t>he use of</w:t>
      </w:r>
      <w:r w:rsidR="004255A0" w:rsidRPr="00EB4731">
        <w:rPr>
          <w:rFonts w:ascii="Times New Roman" w:hAnsi="Times New Roman" w:cs="Times New Roman"/>
          <w:szCs w:val="24"/>
        </w:rPr>
        <w:t xml:space="preserve"> </w:t>
      </w:r>
      <w:r w:rsidR="00C93468" w:rsidRPr="00EB4731">
        <w:rPr>
          <w:rFonts w:ascii="Times New Roman" w:hAnsi="Times New Roman" w:cs="Times New Roman"/>
          <w:szCs w:val="24"/>
        </w:rPr>
        <w:t xml:space="preserve">16.1 </w:t>
      </w:r>
      <w:r w:rsidR="00C02105" w:rsidRPr="00EB4731">
        <w:rPr>
          <w:rFonts w:ascii="Times New Roman" w:hAnsi="Times New Roman" w:cs="Times New Roman"/>
          <w:szCs w:val="24"/>
        </w:rPr>
        <w:t xml:space="preserve">km </w:t>
      </w:r>
      <w:r w:rsidR="00C93468" w:rsidRPr="00EB4731">
        <w:rPr>
          <w:rFonts w:ascii="Times New Roman" w:hAnsi="Times New Roman" w:cs="Times New Roman"/>
          <w:szCs w:val="24"/>
        </w:rPr>
        <w:t>and 40 km</w:t>
      </w:r>
      <w:r w:rsidR="001F5488" w:rsidRPr="00EB4731">
        <w:rPr>
          <w:rFonts w:ascii="Times New Roman" w:hAnsi="Times New Roman" w:cs="Times New Roman"/>
          <w:szCs w:val="24"/>
        </w:rPr>
        <w:t xml:space="preserve"> self-paced</w:t>
      </w:r>
      <w:r w:rsidR="00C93468" w:rsidRPr="00EB4731">
        <w:rPr>
          <w:rFonts w:ascii="Times New Roman" w:hAnsi="Times New Roman" w:cs="Times New Roman"/>
          <w:szCs w:val="24"/>
        </w:rPr>
        <w:t xml:space="preserve"> </w:t>
      </w:r>
      <w:r w:rsidR="00B615CE" w:rsidRPr="00EB4731">
        <w:rPr>
          <w:rFonts w:ascii="Times New Roman" w:hAnsi="Times New Roman" w:cs="Times New Roman"/>
          <w:szCs w:val="24"/>
        </w:rPr>
        <w:t>TT</w:t>
      </w:r>
      <w:r w:rsidR="005305A4" w:rsidRPr="00EB4731">
        <w:rPr>
          <w:rFonts w:ascii="Times New Roman" w:hAnsi="Times New Roman" w:cs="Times New Roman"/>
          <w:szCs w:val="24"/>
        </w:rPr>
        <w:t xml:space="preserve"> </w:t>
      </w:r>
      <w:r w:rsidR="00361D9E" w:rsidRPr="00EB4731">
        <w:rPr>
          <w:rFonts w:ascii="Times New Roman" w:hAnsi="Times New Roman" w:cs="Times New Roman"/>
          <w:szCs w:val="24"/>
        </w:rPr>
        <w:t>allowed</w:t>
      </w:r>
      <w:r w:rsidR="00E0618E" w:rsidRPr="00EB4731">
        <w:rPr>
          <w:rFonts w:ascii="Times New Roman" w:hAnsi="Times New Roman" w:cs="Times New Roman"/>
          <w:szCs w:val="24"/>
        </w:rPr>
        <w:t xml:space="preserve"> </w:t>
      </w:r>
      <w:r w:rsidR="00BE3689" w:rsidRPr="00EB4731">
        <w:rPr>
          <w:rFonts w:ascii="Times New Roman" w:hAnsi="Times New Roman" w:cs="Times New Roman"/>
          <w:szCs w:val="24"/>
        </w:rPr>
        <w:t>full decision-</w:t>
      </w:r>
      <w:r w:rsidR="001F5488" w:rsidRPr="00EB4731">
        <w:rPr>
          <w:rFonts w:ascii="Times New Roman" w:hAnsi="Times New Roman" w:cs="Times New Roman"/>
          <w:szCs w:val="24"/>
        </w:rPr>
        <w:t xml:space="preserve">making control of pacing </w:t>
      </w:r>
      <w:r w:rsidR="00041A99" w:rsidRPr="00EB4731">
        <w:rPr>
          <w:rFonts w:ascii="Times New Roman" w:hAnsi="Times New Roman" w:cs="Times New Roman"/>
          <w:szCs w:val="24"/>
        </w:rPr>
        <w:t>behaviours</w:t>
      </w:r>
      <w:r w:rsidR="001F5488" w:rsidRPr="00EB4731">
        <w:rPr>
          <w:rFonts w:ascii="Times New Roman" w:hAnsi="Times New Roman" w:cs="Times New Roman"/>
          <w:szCs w:val="24"/>
        </w:rPr>
        <w:t xml:space="preserve"> </w:t>
      </w:r>
      <w:r w:rsidR="00041A99" w:rsidRPr="00EB4731">
        <w:rPr>
          <w:rFonts w:ascii="Times New Roman" w:hAnsi="Times New Roman" w:cs="Times New Roman"/>
          <w:szCs w:val="24"/>
        </w:rPr>
        <w:t>in response to homeostatic challenges</w:t>
      </w:r>
      <w:r w:rsidR="00E36052" w:rsidRPr="00EB4731">
        <w:rPr>
          <w:rFonts w:ascii="Times New Roman" w:hAnsi="Times New Roman" w:cs="Times New Roman"/>
          <w:szCs w:val="24"/>
        </w:rPr>
        <w:t xml:space="preserve"> during the </w:t>
      </w:r>
      <w:r w:rsidR="00361D9E" w:rsidRPr="00EB4731">
        <w:rPr>
          <w:rFonts w:ascii="Times New Roman" w:hAnsi="Times New Roman" w:cs="Times New Roman"/>
          <w:szCs w:val="24"/>
        </w:rPr>
        <w:t xml:space="preserve">trials and to prevent </w:t>
      </w:r>
      <w:r w:rsidR="00AF2FCA" w:rsidRPr="00EB4731">
        <w:rPr>
          <w:rFonts w:ascii="Times New Roman" w:hAnsi="Times New Roman" w:cs="Times New Roman"/>
          <w:szCs w:val="24"/>
        </w:rPr>
        <w:t>deviance from</w:t>
      </w:r>
      <w:r w:rsidR="00361D9E" w:rsidRPr="00EB4731">
        <w:rPr>
          <w:rFonts w:ascii="Times New Roman" w:hAnsi="Times New Roman" w:cs="Times New Roman"/>
          <w:szCs w:val="24"/>
        </w:rPr>
        <w:t xml:space="preserve"> the anticipatorily-set performance template</w:t>
      </w:r>
      <w:r w:rsidR="00D33E28" w:rsidRPr="00EB4731">
        <w:rPr>
          <w:rFonts w:ascii="Times New Roman" w:hAnsi="Times New Roman" w:cs="Times New Roman"/>
          <w:szCs w:val="24"/>
        </w:rPr>
        <w:t>,</w:t>
      </w:r>
      <w:r w:rsidR="00A2172B" w:rsidRPr="00EB4731">
        <w:rPr>
          <w:rFonts w:ascii="Times New Roman" w:hAnsi="Times New Roman" w:cs="Times New Roman"/>
          <w:szCs w:val="24"/>
        </w:rPr>
        <w:t xml:space="preserve"> which would have </w:t>
      </w:r>
      <w:r w:rsidR="00622937" w:rsidRPr="00EB4731">
        <w:rPr>
          <w:rFonts w:ascii="Times New Roman" w:hAnsi="Times New Roman" w:cs="Times New Roman"/>
          <w:szCs w:val="24"/>
        </w:rPr>
        <w:t xml:space="preserve">resulted in </w:t>
      </w:r>
      <w:r w:rsidR="00A2172B" w:rsidRPr="00EB4731">
        <w:rPr>
          <w:rFonts w:ascii="Times New Roman" w:hAnsi="Times New Roman" w:cs="Times New Roman"/>
          <w:szCs w:val="24"/>
        </w:rPr>
        <w:t>suboptimal performance</w:t>
      </w:r>
      <w:r w:rsidR="00361D9E" w:rsidRPr="00EB4731">
        <w:rPr>
          <w:rFonts w:ascii="Times New Roman" w:hAnsi="Times New Roman" w:cs="Times New Roman"/>
          <w:szCs w:val="24"/>
        </w:rPr>
        <w:t xml:space="preserve">. Secondly, </w:t>
      </w:r>
      <w:r w:rsidR="00605318" w:rsidRPr="00EB4731">
        <w:rPr>
          <w:rFonts w:ascii="Times New Roman" w:hAnsi="Times New Roman" w:cs="Times New Roman"/>
          <w:szCs w:val="24"/>
        </w:rPr>
        <w:t xml:space="preserve">the </w:t>
      </w:r>
      <w:r w:rsidR="00361D9E" w:rsidRPr="00EB4731">
        <w:rPr>
          <w:rFonts w:ascii="Times New Roman" w:hAnsi="Times New Roman" w:cs="Times New Roman"/>
          <w:szCs w:val="24"/>
        </w:rPr>
        <w:t xml:space="preserve">trained </w:t>
      </w:r>
      <w:r w:rsidR="00A2172B" w:rsidRPr="00EB4731">
        <w:rPr>
          <w:rFonts w:ascii="Times New Roman" w:hAnsi="Times New Roman" w:cs="Times New Roman"/>
          <w:szCs w:val="24"/>
        </w:rPr>
        <w:t>c</w:t>
      </w:r>
      <w:r w:rsidR="00361D9E" w:rsidRPr="00EB4731">
        <w:rPr>
          <w:rFonts w:ascii="Times New Roman" w:hAnsi="Times New Roman" w:cs="Times New Roman"/>
          <w:szCs w:val="24"/>
        </w:rPr>
        <w:t xml:space="preserve">yclists </w:t>
      </w:r>
      <w:r w:rsidR="00605318" w:rsidRPr="00EB4731">
        <w:rPr>
          <w:rFonts w:ascii="Times New Roman" w:hAnsi="Times New Roman" w:cs="Times New Roman"/>
          <w:szCs w:val="24"/>
        </w:rPr>
        <w:t xml:space="preserve">used in this study </w:t>
      </w:r>
      <w:r w:rsidR="00A2172B" w:rsidRPr="00EB4731">
        <w:rPr>
          <w:rFonts w:ascii="Times New Roman" w:hAnsi="Times New Roman" w:cs="Times New Roman"/>
          <w:szCs w:val="24"/>
        </w:rPr>
        <w:t>will have acquired</w:t>
      </w:r>
      <w:r w:rsidR="00361D9E" w:rsidRPr="00EB4731">
        <w:rPr>
          <w:rFonts w:ascii="Times New Roman" w:hAnsi="Times New Roman" w:cs="Times New Roman"/>
          <w:szCs w:val="24"/>
        </w:rPr>
        <w:t xml:space="preserve"> experientially-developed performance template</w:t>
      </w:r>
      <w:r w:rsidR="00605318" w:rsidRPr="00EB4731">
        <w:rPr>
          <w:rFonts w:ascii="Times New Roman" w:hAnsi="Times New Roman" w:cs="Times New Roman"/>
          <w:szCs w:val="24"/>
        </w:rPr>
        <w:t>s</w:t>
      </w:r>
      <w:r w:rsidR="00361D9E" w:rsidRPr="00EB4731">
        <w:rPr>
          <w:rFonts w:ascii="Times New Roman" w:hAnsi="Times New Roman" w:cs="Times New Roman"/>
          <w:szCs w:val="24"/>
        </w:rPr>
        <w:t xml:space="preserve"> from previous </w:t>
      </w:r>
      <w:r w:rsidR="006B1F80" w:rsidRPr="00EB4731">
        <w:rPr>
          <w:rFonts w:ascii="Times New Roman" w:hAnsi="Times New Roman" w:cs="Times New Roman"/>
          <w:szCs w:val="24"/>
        </w:rPr>
        <w:t>exposure to the specific TT distances,</w:t>
      </w:r>
      <w:r w:rsidR="00605318" w:rsidRPr="00EB4731">
        <w:rPr>
          <w:rFonts w:ascii="Times New Roman" w:hAnsi="Times New Roman" w:cs="Times New Roman"/>
          <w:szCs w:val="24"/>
        </w:rPr>
        <w:t xml:space="preserve"> and are able to successfully regulate their work-rate in order </w:t>
      </w:r>
      <w:r w:rsidR="00A2172B" w:rsidRPr="00EB4731">
        <w:rPr>
          <w:rFonts w:ascii="Times New Roman" w:hAnsi="Times New Roman" w:cs="Times New Roman"/>
          <w:szCs w:val="24"/>
        </w:rPr>
        <w:t>to prevent</w:t>
      </w:r>
      <w:r w:rsidR="00361D9E" w:rsidRPr="00EB4731">
        <w:rPr>
          <w:rFonts w:ascii="Times New Roman" w:hAnsi="Times New Roman" w:cs="Times New Roman"/>
          <w:szCs w:val="24"/>
        </w:rPr>
        <w:t xml:space="preserve"> the surpassing of acceptable limits of automaticity and resultant rise i</w:t>
      </w:r>
      <w:r w:rsidR="00102393" w:rsidRPr="00EB4731">
        <w:rPr>
          <w:rFonts w:ascii="Times New Roman" w:hAnsi="Times New Roman" w:cs="Times New Roman"/>
          <w:szCs w:val="24"/>
        </w:rPr>
        <w:t>n severe sensory cues (7</w:t>
      </w:r>
      <w:r w:rsidR="00361D9E" w:rsidRPr="00EB4731">
        <w:rPr>
          <w:rFonts w:ascii="Times New Roman" w:hAnsi="Times New Roman" w:cs="Times New Roman"/>
          <w:szCs w:val="24"/>
        </w:rPr>
        <w:t>)</w:t>
      </w:r>
      <w:r w:rsidR="00605318" w:rsidRPr="00EB4731">
        <w:rPr>
          <w:rFonts w:ascii="Times New Roman" w:hAnsi="Times New Roman" w:cs="Times New Roman"/>
          <w:szCs w:val="24"/>
        </w:rPr>
        <w:t>. These differences between the current study and that of Swart et al. (</w:t>
      </w:r>
      <w:r w:rsidR="008437AF" w:rsidRPr="00EB4731">
        <w:rPr>
          <w:rFonts w:ascii="Times New Roman" w:hAnsi="Times New Roman" w:cs="Times New Roman"/>
          <w:szCs w:val="24"/>
        </w:rPr>
        <w:t>40</w:t>
      </w:r>
      <w:r w:rsidR="00605318" w:rsidRPr="00EB4731">
        <w:rPr>
          <w:rFonts w:ascii="Times New Roman" w:hAnsi="Times New Roman" w:cs="Times New Roman"/>
          <w:szCs w:val="24"/>
        </w:rPr>
        <w:t>)</w:t>
      </w:r>
      <w:r w:rsidR="00361D9E" w:rsidRPr="00EB4731">
        <w:rPr>
          <w:rFonts w:ascii="Times New Roman" w:hAnsi="Times New Roman" w:cs="Times New Roman"/>
          <w:szCs w:val="24"/>
        </w:rPr>
        <w:fldChar w:fldCharType="begin" w:fldLock="1"/>
      </w:r>
      <w:r w:rsidR="00136B70" w:rsidRPr="00EB4731">
        <w:rPr>
          <w:rFonts w:ascii="Times New Roman" w:hAnsi="Times New Roman" w:cs="Times New Roman"/>
          <w:szCs w:val="24"/>
        </w:rPr>
        <w:instrText>ADDIN CSL_CITATION { "citationItems" : [ { "id" : "ITEM-1", "itemData" : { "DOI" : "10.1007/s40279-013-0091-4", "abstract" : "The aim of this current opinion article is to provide a contemporary perspective on the role of brain regulatory control of paced performances in response to exercise challenges. There has been considerable recent conjecture as to the role of the brain during exercise, and it is now broadly accepted that fatigue does not occur without brain involvement and that all voluntary activity is likely to be paced at some level by the brain according to individualised priorities and knowledge of personal capabilities. This article examines the role of pacing in managing and distributing effort to successfully accomplish physical tasks, while extending existing theories on the role of the brain as a central controller of performance. The opinion proposed in this article is that a central regulator operates to control exercise performance but achieves this without the requirement of an intelligent central governor located in the subconscious brain. It seems likely that brain regulation operates at different levels of awareness, such that minor homeostatic challenges are addressed automatically without conscious awareness, while larger metabolic disturbances attract conscious awareness and evoke a behavioural response. This supports the view that the brain regulates exercise performance but that the interpretation of the mechanisms underlying this effect have not yet been fully elucidated.", "author" : [ { "dropping-particle" : "", "family" : "Edwards", "given" : "a M", "non-dropping-particle" : "", "parse-names" : false, "suffix" : "" }, { "dropping-particle" : "", "family" : "Polman", "given" : "R C J", "non-dropping-particle" : "", "parse-names" : false, "suffix" : "" } ], "container-title" : "Sports medicine (Auckland, N.Z.)", "id" : "ITEM-1", "issue" : "11", "issued" : { "date-parts" : [ [ "2013", "11" ] ] }, "page" : "1057-64", "title" : "Pacing and awareness: brain regulation of physical activity.", "type" : "article-journal", "volume" : "43" }, "uris" : [ "http://www.mendeley.com/documents/?uuid=9bc83cdb-df10-4b84-9ba6-34760c195d2f" ] }, { "id" : "ITEM-2", "itemData" : { "DOI" : "10.1136/bjsm.2008.056085", "abstract" : "To examine whether self-pacing reduces the physiological challenge of performing 5000 m rowing ergometry exercise in comparison with a matched-intensity exercise condition in which a constant effort pacing strategy is enforced.", "author" : [ { "dropping-particle" : "", "family" : "Lander", "given" : "P J", "non-dropping-particle" : "", "parse-names" : false, "suffix" : "" }, { "dropping-particle" : "", "family" : "Butterly", "given" : "R J", "non-dropping-particle" : "", "parse-names" : false, "suffix" : "" }, { "dropping-particle" : "", "family" : "Edwards", "given" : "a M", "non-dropping-particle" : "", "parse-names" : false, "suffix" : "" } ], "container-title" : "British journal of sports medicine", "id" : "ITEM-2", "issue" : "10", "issued" : { "date-parts" : [ [ "2009", "10" ] ] }, "page" : "789-95", "title" : "Self-paced exercise is less physically challenging than enforced constant pace exercise of the same intensity: influence of complex central metabolic control.", "type" : "article-journal", "volume" : "43" }, "uris" : [ "http://www.mendeley.com/documents/?uuid=1ec7659e-d5c2-4d0f-99bd-23cd3eac89ec" ] } ], "mendeley" : { "previouslyFormattedCitation" : "(Edwards &amp; Polman 2013; Lander et al. 2009)" }, "properties" : { "noteIndex" : 0 }, "schema" : "https://github.com/citation-style-language/schema/raw/master/csl-citation.json" }</w:instrText>
      </w:r>
      <w:r w:rsidR="00361D9E" w:rsidRPr="00EB4731">
        <w:rPr>
          <w:rFonts w:ascii="Times New Roman" w:hAnsi="Times New Roman" w:cs="Times New Roman"/>
          <w:szCs w:val="24"/>
        </w:rPr>
        <w:fldChar w:fldCharType="end"/>
      </w:r>
      <w:r w:rsidR="00A2172B" w:rsidRPr="00EB4731">
        <w:rPr>
          <w:rFonts w:ascii="Times New Roman" w:hAnsi="Times New Roman" w:cs="Times New Roman"/>
          <w:szCs w:val="24"/>
        </w:rPr>
        <w:t xml:space="preserve"> may </w:t>
      </w:r>
      <w:r w:rsidR="00605318" w:rsidRPr="00EB4731">
        <w:rPr>
          <w:rFonts w:ascii="Times New Roman" w:hAnsi="Times New Roman" w:cs="Times New Roman"/>
          <w:szCs w:val="24"/>
        </w:rPr>
        <w:t xml:space="preserve">therefore </w:t>
      </w:r>
      <w:r w:rsidR="00A2172B" w:rsidRPr="00EB4731">
        <w:rPr>
          <w:rFonts w:ascii="Times New Roman" w:hAnsi="Times New Roman" w:cs="Times New Roman"/>
          <w:szCs w:val="24"/>
        </w:rPr>
        <w:t xml:space="preserve">explain why a significant differentiation between P-RPE and TEA </w:t>
      </w:r>
      <w:r w:rsidR="00605318" w:rsidRPr="00EB4731">
        <w:rPr>
          <w:rFonts w:ascii="Times New Roman" w:hAnsi="Times New Roman" w:cs="Times New Roman"/>
          <w:szCs w:val="24"/>
        </w:rPr>
        <w:t>was not found</w:t>
      </w:r>
      <w:r w:rsidR="00A2172B" w:rsidRPr="00EB4731">
        <w:rPr>
          <w:rFonts w:ascii="Times New Roman" w:hAnsi="Times New Roman" w:cs="Times New Roman"/>
          <w:szCs w:val="24"/>
        </w:rPr>
        <w:t xml:space="preserve"> in the present</w:t>
      </w:r>
      <w:r w:rsidR="00605318" w:rsidRPr="00EB4731">
        <w:rPr>
          <w:rFonts w:ascii="Times New Roman" w:hAnsi="Times New Roman" w:cs="Times New Roman"/>
          <w:szCs w:val="24"/>
        </w:rPr>
        <w:t xml:space="preserve"> study. Consequently</w:t>
      </w:r>
      <w:r w:rsidR="00E36052" w:rsidRPr="00EB4731">
        <w:rPr>
          <w:rFonts w:ascii="Times New Roman" w:hAnsi="Times New Roman" w:cs="Times New Roman"/>
          <w:szCs w:val="24"/>
        </w:rPr>
        <w:t>, t</w:t>
      </w:r>
      <w:r w:rsidR="001F5488" w:rsidRPr="00EB4731">
        <w:rPr>
          <w:rFonts w:ascii="Times New Roman" w:hAnsi="Times New Roman" w:cs="Times New Roman"/>
          <w:szCs w:val="24"/>
        </w:rPr>
        <w:t xml:space="preserve">he role of sense of </w:t>
      </w:r>
      <w:r w:rsidR="004255A0" w:rsidRPr="00EB4731">
        <w:rPr>
          <w:rFonts w:ascii="Times New Roman" w:hAnsi="Times New Roman" w:cs="Times New Roman"/>
          <w:szCs w:val="24"/>
        </w:rPr>
        <w:t>effort in the regulation of pacing strategies</w:t>
      </w:r>
      <w:r w:rsidR="001F5488" w:rsidRPr="00EB4731">
        <w:rPr>
          <w:rFonts w:ascii="Times New Roman" w:hAnsi="Times New Roman" w:cs="Times New Roman"/>
          <w:szCs w:val="24"/>
        </w:rPr>
        <w:t xml:space="preserve"> may</w:t>
      </w:r>
      <w:r w:rsidR="004F4EC7" w:rsidRPr="00EB4731">
        <w:rPr>
          <w:rFonts w:ascii="Times New Roman" w:hAnsi="Times New Roman" w:cs="Times New Roman"/>
          <w:szCs w:val="24"/>
        </w:rPr>
        <w:t xml:space="preserve"> </w:t>
      </w:r>
      <w:r w:rsidR="001F5488" w:rsidRPr="00EB4731">
        <w:rPr>
          <w:rFonts w:ascii="Times New Roman" w:hAnsi="Times New Roman" w:cs="Times New Roman"/>
          <w:szCs w:val="24"/>
        </w:rPr>
        <w:t xml:space="preserve">not provide any additional contribution </w:t>
      </w:r>
      <w:r w:rsidR="004255A0" w:rsidRPr="00EB4731">
        <w:rPr>
          <w:rFonts w:ascii="Times New Roman" w:hAnsi="Times New Roman" w:cs="Times New Roman"/>
          <w:szCs w:val="24"/>
        </w:rPr>
        <w:t xml:space="preserve">to self-paced </w:t>
      </w:r>
      <w:r w:rsidR="001F5488" w:rsidRPr="00EB4731">
        <w:rPr>
          <w:rFonts w:ascii="Times New Roman" w:hAnsi="Times New Roman" w:cs="Times New Roman"/>
          <w:szCs w:val="24"/>
        </w:rPr>
        <w:t xml:space="preserve">exercise </w:t>
      </w:r>
      <w:r w:rsidR="004255A0" w:rsidRPr="00EB4731">
        <w:rPr>
          <w:rFonts w:ascii="Times New Roman" w:hAnsi="Times New Roman" w:cs="Times New Roman"/>
          <w:szCs w:val="24"/>
        </w:rPr>
        <w:t>in which individuals have previous experience</w:t>
      </w:r>
      <w:r w:rsidR="00521FB2" w:rsidRPr="00EB4731">
        <w:rPr>
          <w:rFonts w:ascii="Times New Roman" w:hAnsi="Times New Roman" w:cs="Times New Roman"/>
          <w:szCs w:val="24"/>
        </w:rPr>
        <w:t xml:space="preserve"> of performing</w:t>
      </w:r>
      <w:r w:rsidR="00E36052" w:rsidRPr="00EB4731">
        <w:rPr>
          <w:rFonts w:ascii="Times New Roman" w:hAnsi="Times New Roman" w:cs="Times New Roman"/>
          <w:szCs w:val="24"/>
        </w:rPr>
        <w:t>.</w:t>
      </w:r>
    </w:p>
    <w:p w14:paraId="7D9F7F34" w14:textId="1EA2FB9E" w:rsidR="00C9760A"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0D08D8" w:rsidRPr="00EB4731">
        <w:rPr>
          <w:rStyle w:val="Emphasis"/>
          <w:rFonts w:ascii="Times New Roman" w:hAnsi="Times New Roman" w:cs="Times New Roman"/>
          <w:b/>
          <w:bCs/>
          <w:szCs w:val="24"/>
          <w:shd w:val="clear" w:color="auto" w:fill="FFFFFF"/>
        </w:rPr>
        <w:t xml:space="preserve"> 19</w:t>
      </w:r>
      <w:r w:rsidRPr="00EB4731">
        <w:rPr>
          <w:rStyle w:val="Emphasis"/>
          <w:rFonts w:ascii="Times New Roman" w:hAnsi="Times New Roman" w:cs="Times New Roman"/>
          <w:b/>
          <w:bCs/>
          <w:szCs w:val="24"/>
          <w:shd w:val="clear" w:color="auto" w:fill="FFFFFF"/>
        </w:rPr>
        <w:t xml:space="preserve"> </w:t>
      </w:r>
      <w:r w:rsidR="004334CA" w:rsidRPr="00EB4731">
        <w:rPr>
          <w:rStyle w:val="Emphasis"/>
          <w:rFonts w:ascii="Times New Roman" w:hAnsi="Times New Roman" w:cs="Times New Roman"/>
          <w:bCs/>
          <w:i w:val="0"/>
          <w:szCs w:val="24"/>
          <w:shd w:val="clear" w:color="auto" w:fill="FFFFFF"/>
        </w:rPr>
        <w:t>Whilst t</w:t>
      </w:r>
      <w:r w:rsidR="004334CA" w:rsidRPr="00EB4731">
        <w:rPr>
          <w:rFonts w:ascii="Times New Roman" w:hAnsi="Times New Roman" w:cs="Times New Roman"/>
          <w:szCs w:val="24"/>
        </w:rPr>
        <w:t>heory has</w:t>
      </w:r>
      <w:r w:rsidR="001D65EF" w:rsidRPr="00EB4731">
        <w:rPr>
          <w:rFonts w:ascii="Times New Roman" w:hAnsi="Times New Roman" w:cs="Times New Roman"/>
          <w:szCs w:val="24"/>
        </w:rPr>
        <w:t xml:space="preserve"> </w:t>
      </w:r>
      <w:r w:rsidR="00B615CE" w:rsidRPr="00EB4731">
        <w:rPr>
          <w:rFonts w:ascii="Times New Roman" w:hAnsi="Times New Roman" w:cs="Times New Roman"/>
          <w:szCs w:val="24"/>
        </w:rPr>
        <w:t>claimed</w:t>
      </w:r>
      <w:r w:rsidR="00A462B0" w:rsidRPr="00EB4731">
        <w:rPr>
          <w:rFonts w:ascii="Times New Roman" w:hAnsi="Times New Roman" w:cs="Times New Roman"/>
          <w:szCs w:val="24"/>
        </w:rPr>
        <w:t xml:space="preserve"> that perceived exertion</w:t>
      </w:r>
      <w:r w:rsidR="00166120" w:rsidRPr="00EB4731">
        <w:rPr>
          <w:rFonts w:ascii="Times New Roman" w:hAnsi="Times New Roman" w:cs="Times New Roman"/>
          <w:szCs w:val="24"/>
        </w:rPr>
        <w:t xml:space="preserve"> is the </w:t>
      </w:r>
      <w:r w:rsidR="004F4EC7" w:rsidRPr="00EB4731">
        <w:rPr>
          <w:rFonts w:ascii="Times New Roman" w:hAnsi="Times New Roman" w:cs="Times New Roman"/>
          <w:szCs w:val="24"/>
        </w:rPr>
        <w:t>primary</w:t>
      </w:r>
      <w:r w:rsidR="00166120" w:rsidRPr="00EB4731">
        <w:rPr>
          <w:rFonts w:ascii="Times New Roman" w:hAnsi="Times New Roman" w:cs="Times New Roman"/>
          <w:szCs w:val="24"/>
        </w:rPr>
        <w:t xml:space="preserve"> </w:t>
      </w:r>
      <w:r w:rsidR="004F4EC7" w:rsidRPr="00EB4731">
        <w:rPr>
          <w:rFonts w:ascii="Times New Roman" w:hAnsi="Times New Roman" w:cs="Times New Roman"/>
          <w:szCs w:val="24"/>
        </w:rPr>
        <w:t>source</w:t>
      </w:r>
      <w:r w:rsidR="00166120" w:rsidRPr="00EB4731">
        <w:rPr>
          <w:rFonts w:ascii="Times New Roman" w:hAnsi="Times New Roman" w:cs="Times New Roman"/>
          <w:szCs w:val="24"/>
        </w:rPr>
        <w:t xml:space="preserve"> of </w:t>
      </w:r>
      <w:r w:rsidR="001D65EF" w:rsidRPr="00EB4731">
        <w:rPr>
          <w:rFonts w:ascii="Times New Roman" w:hAnsi="Times New Roman" w:cs="Times New Roman"/>
          <w:szCs w:val="24"/>
        </w:rPr>
        <w:t>e</w:t>
      </w:r>
      <w:r w:rsidR="00166120" w:rsidRPr="00EB4731">
        <w:rPr>
          <w:rFonts w:ascii="Times New Roman" w:hAnsi="Times New Roman" w:cs="Times New Roman"/>
          <w:szCs w:val="24"/>
        </w:rPr>
        <w:t>xercise regulation</w:t>
      </w:r>
      <w:r w:rsidR="004334CA" w:rsidRPr="00EB4731">
        <w:rPr>
          <w:rFonts w:ascii="Times New Roman" w:hAnsi="Times New Roman" w:cs="Times New Roman"/>
          <w:szCs w:val="24"/>
        </w:rPr>
        <w:t xml:space="preserve">, </w:t>
      </w:r>
      <w:r w:rsidR="00166120" w:rsidRPr="00EB4731">
        <w:rPr>
          <w:rFonts w:ascii="Times New Roman" w:hAnsi="Times New Roman" w:cs="Times New Roman"/>
          <w:szCs w:val="24"/>
        </w:rPr>
        <w:t>most</w:t>
      </w:r>
      <w:r w:rsidR="00B84679" w:rsidRPr="00EB4731">
        <w:rPr>
          <w:rFonts w:ascii="Times New Roman" w:hAnsi="Times New Roman" w:cs="Times New Roman"/>
          <w:szCs w:val="24"/>
        </w:rPr>
        <w:t xml:space="preserve"> </w:t>
      </w:r>
      <w:r w:rsidR="004F4EC7" w:rsidRPr="00EB4731">
        <w:rPr>
          <w:rFonts w:ascii="Times New Roman" w:hAnsi="Times New Roman" w:cs="Times New Roman"/>
          <w:szCs w:val="24"/>
        </w:rPr>
        <w:t xml:space="preserve">of these </w:t>
      </w:r>
      <w:r w:rsidR="00166120" w:rsidRPr="00EB4731">
        <w:rPr>
          <w:rFonts w:ascii="Times New Roman" w:hAnsi="Times New Roman" w:cs="Times New Roman"/>
          <w:szCs w:val="24"/>
        </w:rPr>
        <w:t>previous</w:t>
      </w:r>
      <w:r w:rsidR="00B84679" w:rsidRPr="00EB4731">
        <w:rPr>
          <w:rFonts w:ascii="Times New Roman" w:hAnsi="Times New Roman" w:cs="Times New Roman"/>
          <w:szCs w:val="24"/>
        </w:rPr>
        <w:t xml:space="preserve"> studies</w:t>
      </w:r>
      <w:r w:rsidR="00102393" w:rsidRPr="00EB4731">
        <w:rPr>
          <w:rFonts w:ascii="Times New Roman" w:hAnsi="Times New Roman" w:cs="Times New Roman"/>
          <w:szCs w:val="24"/>
        </w:rPr>
        <w:t xml:space="preserve"> (2</w:t>
      </w:r>
      <w:r w:rsidR="003E468F" w:rsidRPr="00EB4731">
        <w:rPr>
          <w:rFonts w:ascii="Times New Roman" w:hAnsi="Times New Roman" w:cs="Times New Roman"/>
          <w:szCs w:val="24"/>
        </w:rPr>
        <w:t>2</w:t>
      </w:r>
      <w:r w:rsidR="008437AF" w:rsidRPr="00EB4731">
        <w:rPr>
          <w:rFonts w:ascii="Times New Roman" w:hAnsi="Times New Roman" w:cs="Times New Roman"/>
          <w:szCs w:val="24"/>
        </w:rPr>
        <w:t>, 42</w:t>
      </w:r>
      <w:r w:rsidR="00061BAB" w:rsidRPr="00EB4731">
        <w:rPr>
          <w:rFonts w:ascii="Times New Roman" w:hAnsi="Times New Roman" w:cs="Times New Roman"/>
          <w:szCs w:val="24"/>
        </w:rPr>
        <w:t>)</w:t>
      </w:r>
      <w:r w:rsidR="00772C36" w:rsidRPr="00EB4731">
        <w:rPr>
          <w:rFonts w:ascii="Times New Roman" w:hAnsi="Times New Roman" w:cs="Times New Roman"/>
          <w:szCs w:val="24"/>
        </w:rPr>
        <w:t xml:space="preserve"> </w:t>
      </w:r>
      <w:r w:rsidR="00575BC1" w:rsidRPr="00EB4731">
        <w:rPr>
          <w:rFonts w:ascii="Times New Roman" w:hAnsi="Times New Roman" w:cs="Times New Roman"/>
          <w:szCs w:val="24"/>
        </w:rPr>
        <w:t xml:space="preserve">have </w:t>
      </w:r>
      <w:r w:rsidR="00B84679" w:rsidRPr="00EB4731">
        <w:rPr>
          <w:rFonts w:ascii="Times New Roman" w:hAnsi="Times New Roman" w:cs="Times New Roman"/>
          <w:szCs w:val="24"/>
        </w:rPr>
        <w:t>used</w:t>
      </w:r>
      <w:r w:rsidR="00772C36" w:rsidRPr="00EB4731">
        <w:rPr>
          <w:rFonts w:ascii="Times New Roman" w:hAnsi="Times New Roman" w:cs="Times New Roman"/>
          <w:szCs w:val="24"/>
        </w:rPr>
        <w:t xml:space="preserve"> the RPE scale whilst the present</w:t>
      </w:r>
      <w:r w:rsidR="00575BC1" w:rsidRPr="00EB4731">
        <w:rPr>
          <w:rFonts w:ascii="Times New Roman" w:hAnsi="Times New Roman" w:cs="Times New Roman"/>
          <w:szCs w:val="24"/>
        </w:rPr>
        <w:t xml:space="preserve"> </w:t>
      </w:r>
      <w:r w:rsidR="00166120" w:rsidRPr="00EB4731">
        <w:rPr>
          <w:rFonts w:ascii="Times New Roman" w:hAnsi="Times New Roman" w:cs="Times New Roman"/>
          <w:szCs w:val="24"/>
        </w:rPr>
        <w:t>s</w:t>
      </w:r>
      <w:r w:rsidR="00575BC1" w:rsidRPr="00EB4731">
        <w:rPr>
          <w:rFonts w:ascii="Times New Roman" w:hAnsi="Times New Roman" w:cs="Times New Roman"/>
          <w:szCs w:val="24"/>
        </w:rPr>
        <w:t>tudy adopted a newly proposed, alt</w:t>
      </w:r>
      <w:r w:rsidR="00B84679" w:rsidRPr="00EB4731">
        <w:rPr>
          <w:rFonts w:ascii="Times New Roman" w:hAnsi="Times New Roman" w:cs="Times New Roman"/>
          <w:szCs w:val="24"/>
        </w:rPr>
        <w:t>ernative method of measurement</w:t>
      </w:r>
      <w:r w:rsidR="00AF2FCA" w:rsidRPr="00EB4731">
        <w:rPr>
          <w:rFonts w:ascii="Times New Roman" w:hAnsi="Times New Roman" w:cs="Times New Roman"/>
          <w:szCs w:val="24"/>
        </w:rPr>
        <w:t>;</w:t>
      </w:r>
      <w:r w:rsidR="004F4EC7" w:rsidRPr="00EB4731">
        <w:rPr>
          <w:rFonts w:ascii="Times New Roman" w:hAnsi="Times New Roman" w:cs="Times New Roman"/>
          <w:szCs w:val="24"/>
        </w:rPr>
        <w:t xml:space="preserve"> the P-RPE and TEA scales</w:t>
      </w:r>
      <w:r w:rsidR="00E77FFD" w:rsidRPr="00EB4731">
        <w:rPr>
          <w:rFonts w:ascii="Times New Roman" w:hAnsi="Times New Roman" w:cs="Times New Roman"/>
          <w:szCs w:val="24"/>
        </w:rPr>
        <w:t xml:space="preserve"> (</w:t>
      </w:r>
      <w:r w:rsidR="008437AF" w:rsidRPr="00EB4731">
        <w:rPr>
          <w:rFonts w:ascii="Times New Roman" w:hAnsi="Times New Roman" w:cs="Times New Roman"/>
          <w:szCs w:val="24"/>
        </w:rPr>
        <w:t>40</w:t>
      </w:r>
      <w:r w:rsidR="00E77FFD" w:rsidRPr="00EB4731">
        <w:rPr>
          <w:rFonts w:ascii="Times New Roman" w:hAnsi="Times New Roman" w:cs="Times New Roman"/>
          <w:szCs w:val="24"/>
        </w:rPr>
        <w:t>)</w:t>
      </w:r>
      <w:r w:rsidR="00575BC1" w:rsidRPr="00EB4731">
        <w:rPr>
          <w:rFonts w:ascii="Times New Roman" w:hAnsi="Times New Roman" w:cs="Times New Roman"/>
          <w:szCs w:val="24"/>
        </w:rPr>
        <w:t xml:space="preserve">. </w:t>
      </w:r>
      <w:r w:rsidR="004C570F" w:rsidRPr="00EB4731">
        <w:rPr>
          <w:rFonts w:ascii="Times New Roman" w:hAnsi="Times New Roman" w:cs="Times New Roman"/>
          <w:szCs w:val="24"/>
        </w:rPr>
        <w:t>This may explain why neither the P-RPE nor TEA were found to be amongst the strongest predictors of pacing strategy in the current study, being left out of the final linear mixed model as they became non-significant when other physiological and cognitive variables were included. Therefore, these findings are not corrobora</w:t>
      </w:r>
      <w:r w:rsidR="008437AF" w:rsidRPr="00EB4731">
        <w:rPr>
          <w:rFonts w:ascii="Times New Roman" w:hAnsi="Times New Roman" w:cs="Times New Roman"/>
          <w:szCs w:val="24"/>
        </w:rPr>
        <w:t>tive with previous proposals (42</w:t>
      </w:r>
      <w:r w:rsidR="004C570F" w:rsidRPr="00EB4731">
        <w:rPr>
          <w:rFonts w:ascii="Times New Roman" w:hAnsi="Times New Roman" w:cs="Times New Roman"/>
          <w:szCs w:val="24"/>
        </w:rPr>
        <w:t>) that these perceptions are the most crucial factors in the regulation of pace</w:t>
      </w:r>
      <w:r w:rsidR="00AF2FCA" w:rsidRPr="00EB4731">
        <w:rPr>
          <w:rFonts w:ascii="Times New Roman" w:hAnsi="Times New Roman" w:cs="Times New Roman"/>
          <w:szCs w:val="24"/>
        </w:rPr>
        <w:t xml:space="preserve">. </w:t>
      </w:r>
      <w:r w:rsidR="00153646" w:rsidRPr="00EB4731">
        <w:rPr>
          <w:rFonts w:ascii="Times New Roman" w:hAnsi="Times New Roman" w:cs="Times New Roman"/>
          <w:szCs w:val="24"/>
        </w:rPr>
        <w:t>The scientific examination of ‘c</w:t>
      </w:r>
      <w:r w:rsidR="00AC3C7B" w:rsidRPr="00EB4731">
        <w:rPr>
          <w:rFonts w:ascii="Times New Roman" w:hAnsi="Times New Roman" w:cs="Times New Roman"/>
          <w:szCs w:val="24"/>
        </w:rPr>
        <w:t>onsciousness</w:t>
      </w:r>
      <w:r w:rsidR="00153646" w:rsidRPr="00EB4731">
        <w:rPr>
          <w:rFonts w:ascii="Times New Roman" w:hAnsi="Times New Roman" w:cs="Times New Roman"/>
          <w:szCs w:val="24"/>
        </w:rPr>
        <w:t>’</w:t>
      </w:r>
      <w:r w:rsidR="00AC3C7B" w:rsidRPr="00EB4731">
        <w:rPr>
          <w:rFonts w:ascii="Times New Roman" w:hAnsi="Times New Roman" w:cs="Times New Roman"/>
          <w:i/>
          <w:szCs w:val="24"/>
        </w:rPr>
        <w:t xml:space="preserve"> </w:t>
      </w:r>
      <w:r w:rsidR="00153646" w:rsidRPr="00EB4731">
        <w:rPr>
          <w:rFonts w:ascii="Times New Roman" w:hAnsi="Times New Roman" w:cs="Times New Roman"/>
          <w:szCs w:val="24"/>
        </w:rPr>
        <w:t xml:space="preserve">creates difficulty </w:t>
      </w:r>
      <w:r w:rsidR="00AC3C7B" w:rsidRPr="00EB4731">
        <w:rPr>
          <w:rFonts w:ascii="Times New Roman" w:hAnsi="Times New Roman" w:cs="Times New Roman"/>
          <w:szCs w:val="24"/>
        </w:rPr>
        <w:t xml:space="preserve">due to the subjectivity of </w:t>
      </w:r>
      <w:r w:rsidR="00AC3C7B" w:rsidRPr="00EB4731">
        <w:rPr>
          <w:rFonts w:ascii="Times New Roman" w:hAnsi="Times New Roman" w:cs="Times New Roman"/>
          <w:szCs w:val="24"/>
        </w:rPr>
        <w:lastRenderedPageBreak/>
        <w:t>the phenomenon</w:t>
      </w:r>
      <w:r w:rsidR="00007B40" w:rsidRPr="00EB4731">
        <w:rPr>
          <w:rFonts w:ascii="Times New Roman" w:hAnsi="Times New Roman" w:cs="Times New Roman"/>
          <w:szCs w:val="24"/>
        </w:rPr>
        <w:t>,</w:t>
      </w:r>
      <w:r w:rsidR="00AC3C7B" w:rsidRPr="00EB4731">
        <w:rPr>
          <w:rFonts w:ascii="Times New Roman" w:hAnsi="Times New Roman" w:cs="Times New Roman"/>
          <w:szCs w:val="24"/>
        </w:rPr>
        <w:t xml:space="preserve"> which differs between individuals and is </w:t>
      </w:r>
      <w:r w:rsidR="00D67AB2" w:rsidRPr="00EB4731">
        <w:rPr>
          <w:rFonts w:ascii="Times New Roman" w:hAnsi="Times New Roman" w:cs="Times New Roman"/>
          <w:szCs w:val="24"/>
        </w:rPr>
        <w:t>entirely</w:t>
      </w:r>
      <w:r w:rsidR="00AC3C7B" w:rsidRPr="00EB4731">
        <w:rPr>
          <w:rFonts w:ascii="Times New Roman" w:hAnsi="Times New Roman" w:cs="Times New Roman"/>
          <w:szCs w:val="24"/>
        </w:rPr>
        <w:t xml:space="preserve"> unique to the individual experiencing it</w:t>
      </w:r>
      <w:r w:rsidR="008E43D4" w:rsidRPr="00EB4731">
        <w:rPr>
          <w:rFonts w:ascii="Times New Roman" w:hAnsi="Times New Roman" w:cs="Times New Roman"/>
          <w:szCs w:val="24"/>
        </w:rPr>
        <w:t xml:space="preserve"> (36</w:t>
      </w:r>
      <w:r w:rsidR="00D10D63" w:rsidRPr="00EB4731">
        <w:rPr>
          <w:rFonts w:ascii="Times New Roman" w:hAnsi="Times New Roman" w:cs="Times New Roman"/>
          <w:szCs w:val="24"/>
        </w:rPr>
        <w:t>)</w:t>
      </w:r>
      <w:r w:rsidR="00575BC1" w:rsidRPr="00EB4731">
        <w:rPr>
          <w:rFonts w:ascii="Times New Roman" w:hAnsi="Times New Roman" w:cs="Times New Roman"/>
          <w:szCs w:val="24"/>
        </w:rPr>
        <w:t xml:space="preserve">. </w:t>
      </w:r>
      <w:r w:rsidR="00F3643B" w:rsidRPr="00EB4731">
        <w:rPr>
          <w:rFonts w:ascii="Times New Roman" w:hAnsi="Times New Roman" w:cs="Times New Roman"/>
          <w:szCs w:val="24"/>
        </w:rPr>
        <w:t xml:space="preserve">This is supported by the finding of significant random effects, indicating variations between individuals’ initial </w:t>
      </w:r>
      <w:r w:rsidR="00D04744" w:rsidRPr="00EB4731">
        <w:rPr>
          <w:rFonts w:ascii="Times New Roman" w:hAnsi="Times New Roman" w:cs="Times New Roman"/>
          <w:szCs w:val="24"/>
        </w:rPr>
        <w:t>perceptual responses</w:t>
      </w:r>
      <w:r w:rsidR="00F3643B" w:rsidRPr="00EB4731">
        <w:rPr>
          <w:rFonts w:ascii="Times New Roman" w:hAnsi="Times New Roman" w:cs="Times New Roman"/>
          <w:szCs w:val="24"/>
        </w:rPr>
        <w:t xml:space="preserve"> and the rate of change of these perceptions</w:t>
      </w:r>
      <w:r w:rsidR="00224A21" w:rsidRPr="00EB4731">
        <w:rPr>
          <w:rFonts w:ascii="Times New Roman" w:hAnsi="Times New Roman" w:cs="Times New Roman"/>
          <w:szCs w:val="24"/>
        </w:rPr>
        <w:t xml:space="preserve"> throughout the trials</w:t>
      </w:r>
      <w:r w:rsidR="00F3643B" w:rsidRPr="00EB4731">
        <w:rPr>
          <w:rFonts w:ascii="Times New Roman" w:hAnsi="Times New Roman" w:cs="Times New Roman"/>
          <w:szCs w:val="24"/>
        </w:rPr>
        <w:t xml:space="preserve">. </w:t>
      </w:r>
      <w:r w:rsidR="00F03BCB" w:rsidRPr="00EB4731">
        <w:rPr>
          <w:rFonts w:ascii="Times New Roman" w:hAnsi="Times New Roman" w:cs="Times New Roman"/>
          <w:szCs w:val="24"/>
        </w:rPr>
        <w:t>A</w:t>
      </w:r>
      <w:r w:rsidR="000F1061" w:rsidRPr="00EB4731">
        <w:rPr>
          <w:rFonts w:ascii="Times New Roman" w:hAnsi="Times New Roman" w:cs="Times New Roman"/>
          <w:szCs w:val="24"/>
        </w:rPr>
        <w:t xml:space="preserve"> limitation </w:t>
      </w:r>
      <w:r w:rsidR="00F03BCB" w:rsidRPr="00EB4731">
        <w:rPr>
          <w:rFonts w:ascii="Times New Roman" w:hAnsi="Times New Roman" w:cs="Times New Roman"/>
          <w:szCs w:val="24"/>
        </w:rPr>
        <w:t xml:space="preserve">therefore, </w:t>
      </w:r>
      <w:r w:rsidR="000F1061" w:rsidRPr="00EB4731">
        <w:rPr>
          <w:rFonts w:ascii="Times New Roman" w:hAnsi="Times New Roman" w:cs="Times New Roman"/>
          <w:szCs w:val="24"/>
        </w:rPr>
        <w:t>of the TEA scale may</w:t>
      </w:r>
      <w:r w:rsidR="00544C9A" w:rsidRPr="00EB4731">
        <w:rPr>
          <w:rFonts w:ascii="Times New Roman" w:hAnsi="Times New Roman" w:cs="Times New Roman"/>
          <w:szCs w:val="24"/>
        </w:rPr>
        <w:t xml:space="preserve"> be </w:t>
      </w:r>
      <w:r w:rsidR="000F1061" w:rsidRPr="00EB4731">
        <w:rPr>
          <w:rFonts w:ascii="Times New Roman" w:hAnsi="Times New Roman" w:cs="Times New Roman"/>
          <w:szCs w:val="24"/>
        </w:rPr>
        <w:t>the process of asking parti</w:t>
      </w:r>
      <w:r w:rsidR="004004B8" w:rsidRPr="00EB4731">
        <w:rPr>
          <w:rFonts w:ascii="Times New Roman" w:hAnsi="Times New Roman" w:cs="Times New Roman"/>
          <w:szCs w:val="24"/>
        </w:rPr>
        <w:t>cipants to consciously report</w:t>
      </w:r>
      <w:r w:rsidR="000F1061" w:rsidRPr="00EB4731">
        <w:rPr>
          <w:rFonts w:ascii="Times New Roman" w:hAnsi="Times New Roman" w:cs="Times New Roman"/>
          <w:szCs w:val="24"/>
        </w:rPr>
        <w:t xml:space="preserve"> a </w:t>
      </w:r>
      <w:r w:rsidR="00523EE2" w:rsidRPr="00EB4731">
        <w:rPr>
          <w:rFonts w:ascii="Times New Roman" w:hAnsi="Times New Roman" w:cs="Times New Roman"/>
          <w:szCs w:val="24"/>
        </w:rPr>
        <w:t>perceptual response</w:t>
      </w:r>
      <w:r w:rsidR="00575BC1" w:rsidRPr="00EB4731">
        <w:rPr>
          <w:rFonts w:ascii="Times New Roman" w:hAnsi="Times New Roman" w:cs="Times New Roman"/>
          <w:szCs w:val="24"/>
        </w:rPr>
        <w:t xml:space="preserve"> </w:t>
      </w:r>
      <w:r w:rsidR="000F1061" w:rsidRPr="00EB4731">
        <w:rPr>
          <w:rFonts w:ascii="Times New Roman" w:hAnsi="Times New Roman" w:cs="Times New Roman"/>
          <w:szCs w:val="24"/>
        </w:rPr>
        <w:t xml:space="preserve">that </w:t>
      </w:r>
      <w:r w:rsidR="00575BC1" w:rsidRPr="00EB4731">
        <w:rPr>
          <w:rFonts w:ascii="Times New Roman" w:hAnsi="Times New Roman" w:cs="Times New Roman"/>
          <w:szCs w:val="24"/>
        </w:rPr>
        <w:t>may</w:t>
      </w:r>
      <w:r w:rsidR="000F1061" w:rsidRPr="00EB4731">
        <w:rPr>
          <w:rFonts w:ascii="Times New Roman" w:hAnsi="Times New Roman" w:cs="Times New Roman"/>
          <w:szCs w:val="24"/>
        </w:rPr>
        <w:t xml:space="preserve"> be unconscious at the time of asking. As with other measurements of perceived exertion, and the arguments surrounding the subconscious or conscious manner in which exertion is perceived</w:t>
      </w:r>
      <w:r w:rsidR="00E77FFD" w:rsidRPr="00EB4731">
        <w:rPr>
          <w:rFonts w:ascii="Times New Roman" w:hAnsi="Times New Roman" w:cs="Times New Roman"/>
          <w:szCs w:val="24"/>
        </w:rPr>
        <w:t xml:space="preserve"> (</w:t>
      </w:r>
      <w:r w:rsidR="003E468F" w:rsidRPr="00EB4731">
        <w:rPr>
          <w:rFonts w:ascii="Times New Roman" w:hAnsi="Times New Roman" w:cs="Times New Roman"/>
          <w:szCs w:val="24"/>
        </w:rPr>
        <w:t>8</w:t>
      </w:r>
      <w:r w:rsidR="00E77FFD" w:rsidRPr="00EB4731">
        <w:rPr>
          <w:rFonts w:ascii="Times New Roman" w:hAnsi="Times New Roman" w:cs="Times New Roman"/>
          <w:szCs w:val="24"/>
        </w:rPr>
        <w:t>)</w:t>
      </w:r>
      <w:r w:rsidR="000F1061" w:rsidRPr="00EB4731">
        <w:rPr>
          <w:rFonts w:ascii="Times New Roman" w:hAnsi="Times New Roman" w:cs="Times New Roman"/>
          <w:szCs w:val="24"/>
        </w:rPr>
        <w:t>, the action itself of prompting participants at set time po</w:t>
      </w:r>
      <w:r w:rsidR="00A04DD6" w:rsidRPr="00EB4731">
        <w:rPr>
          <w:rFonts w:ascii="Times New Roman" w:hAnsi="Times New Roman" w:cs="Times New Roman"/>
          <w:szCs w:val="24"/>
        </w:rPr>
        <w:t xml:space="preserve">ints during an exercise bout </w:t>
      </w:r>
      <w:r w:rsidR="00B71B7A" w:rsidRPr="00EB4731">
        <w:rPr>
          <w:rFonts w:ascii="Times New Roman" w:hAnsi="Times New Roman" w:cs="Times New Roman"/>
          <w:szCs w:val="24"/>
        </w:rPr>
        <w:t>forces</w:t>
      </w:r>
      <w:r w:rsidR="00A04DD6" w:rsidRPr="00EB4731">
        <w:rPr>
          <w:rFonts w:ascii="Times New Roman" w:hAnsi="Times New Roman" w:cs="Times New Roman"/>
          <w:szCs w:val="24"/>
        </w:rPr>
        <w:t xml:space="preserve"> att</w:t>
      </w:r>
      <w:r w:rsidR="00B84679" w:rsidRPr="00EB4731">
        <w:rPr>
          <w:rFonts w:ascii="Times New Roman" w:hAnsi="Times New Roman" w:cs="Times New Roman"/>
          <w:szCs w:val="24"/>
        </w:rPr>
        <w:t>ention to these sensations</w:t>
      </w:r>
      <w:r w:rsidR="00B84679" w:rsidRPr="00EB4731">
        <w:rPr>
          <w:rFonts w:ascii="Times New Roman" w:hAnsi="Times New Roman" w:cs="Times New Roman"/>
          <w:i/>
          <w:szCs w:val="24"/>
        </w:rPr>
        <w:t>.</w:t>
      </w:r>
      <w:r w:rsidR="0076159B" w:rsidRPr="00EB4731">
        <w:rPr>
          <w:rFonts w:ascii="Times New Roman" w:hAnsi="Times New Roman" w:cs="Times New Roman"/>
          <w:i/>
          <w:szCs w:val="24"/>
        </w:rPr>
        <w:t xml:space="preserve"> </w:t>
      </w:r>
      <w:r w:rsidR="00B84679" w:rsidRPr="00EB4731">
        <w:rPr>
          <w:rFonts w:ascii="Times New Roman" w:hAnsi="Times New Roman" w:cs="Times New Roman"/>
          <w:szCs w:val="24"/>
        </w:rPr>
        <w:t>Accordingly, c</w:t>
      </w:r>
      <w:r w:rsidR="00B372AD" w:rsidRPr="00EB4731">
        <w:rPr>
          <w:rFonts w:ascii="Times New Roman" w:hAnsi="Times New Roman" w:cs="Times New Roman"/>
          <w:szCs w:val="24"/>
        </w:rPr>
        <w:t>aution</w:t>
      </w:r>
      <w:r w:rsidR="00297799" w:rsidRPr="00EB4731">
        <w:rPr>
          <w:rFonts w:ascii="Times New Roman" w:hAnsi="Times New Roman" w:cs="Times New Roman"/>
          <w:szCs w:val="24"/>
        </w:rPr>
        <w:t xml:space="preserve"> is</w:t>
      </w:r>
      <w:r w:rsidR="00B372AD" w:rsidRPr="00EB4731">
        <w:rPr>
          <w:rFonts w:ascii="Times New Roman" w:hAnsi="Times New Roman" w:cs="Times New Roman"/>
          <w:szCs w:val="24"/>
        </w:rPr>
        <w:t xml:space="preserve"> </w:t>
      </w:r>
      <w:r w:rsidR="00297799" w:rsidRPr="00EB4731">
        <w:rPr>
          <w:rFonts w:ascii="Times New Roman" w:hAnsi="Times New Roman" w:cs="Times New Roman"/>
          <w:szCs w:val="24"/>
        </w:rPr>
        <w:t>warranted</w:t>
      </w:r>
      <w:r w:rsidR="00B372AD" w:rsidRPr="00EB4731">
        <w:rPr>
          <w:rFonts w:ascii="Times New Roman" w:hAnsi="Times New Roman" w:cs="Times New Roman"/>
          <w:szCs w:val="24"/>
        </w:rPr>
        <w:t xml:space="preserve"> in terms of the </w:t>
      </w:r>
      <w:r w:rsidR="0076159B" w:rsidRPr="00EB4731">
        <w:rPr>
          <w:rFonts w:ascii="Times New Roman" w:hAnsi="Times New Roman" w:cs="Times New Roman"/>
          <w:szCs w:val="24"/>
        </w:rPr>
        <w:t xml:space="preserve">use of the </w:t>
      </w:r>
      <w:r w:rsidR="00BE18B6" w:rsidRPr="00EB4731">
        <w:rPr>
          <w:rFonts w:ascii="Times New Roman" w:hAnsi="Times New Roman" w:cs="Times New Roman"/>
          <w:szCs w:val="24"/>
        </w:rPr>
        <w:t>P-RPE</w:t>
      </w:r>
      <w:r w:rsidR="0076159B" w:rsidRPr="00EB4731">
        <w:rPr>
          <w:rFonts w:ascii="Times New Roman" w:hAnsi="Times New Roman" w:cs="Times New Roman"/>
          <w:szCs w:val="24"/>
        </w:rPr>
        <w:t xml:space="preserve"> and TEA scales</w:t>
      </w:r>
      <w:r w:rsidR="00B372AD" w:rsidRPr="00EB4731">
        <w:rPr>
          <w:rFonts w:ascii="Times New Roman" w:hAnsi="Times New Roman" w:cs="Times New Roman"/>
          <w:szCs w:val="24"/>
        </w:rPr>
        <w:t xml:space="preserve"> </w:t>
      </w:r>
      <w:r w:rsidR="0076159B" w:rsidRPr="00EB4731">
        <w:rPr>
          <w:rFonts w:ascii="Times New Roman" w:hAnsi="Times New Roman" w:cs="Times New Roman"/>
          <w:szCs w:val="24"/>
        </w:rPr>
        <w:t>in the endeavour to separate</w:t>
      </w:r>
      <w:r w:rsidR="00B372AD" w:rsidRPr="00EB4731">
        <w:rPr>
          <w:rFonts w:ascii="Times New Roman" w:hAnsi="Times New Roman" w:cs="Times New Roman"/>
          <w:szCs w:val="24"/>
        </w:rPr>
        <w:t xml:space="preserve"> </w:t>
      </w:r>
      <w:r w:rsidR="0076159B" w:rsidRPr="00EB4731">
        <w:rPr>
          <w:rFonts w:ascii="Times New Roman" w:hAnsi="Times New Roman" w:cs="Times New Roman"/>
          <w:szCs w:val="24"/>
        </w:rPr>
        <w:t>these perceptual cues and m</w:t>
      </w:r>
      <w:r w:rsidR="00B372AD" w:rsidRPr="00EB4731">
        <w:rPr>
          <w:rFonts w:ascii="Times New Roman" w:hAnsi="Times New Roman" w:cs="Times New Roman"/>
          <w:szCs w:val="24"/>
        </w:rPr>
        <w:t xml:space="preserve">ore research is </w:t>
      </w:r>
      <w:r w:rsidR="0076159B" w:rsidRPr="00EB4731">
        <w:rPr>
          <w:rFonts w:ascii="Times New Roman" w:hAnsi="Times New Roman" w:cs="Times New Roman"/>
          <w:szCs w:val="24"/>
        </w:rPr>
        <w:t>needed</w:t>
      </w:r>
      <w:r w:rsidR="00B372AD" w:rsidRPr="00EB4731">
        <w:rPr>
          <w:rFonts w:ascii="Times New Roman" w:hAnsi="Times New Roman" w:cs="Times New Roman"/>
          <w:szCs w:val="24"/>
        </w:rPr>
        <w:t xml:space="preserve"> to determine whether experimentally, more </w:t>
      </w:r>
      <w:r w:rsidR="004255A0" w:rsidRPr="00EB4731">
        <w:rPr>
          <w:rFonts w:ascii="Times New Roman" w:hAnsi="Times New Roman" w:cs="Times New Roman"/>
          <w:szCs w:val="24"/>
        </w:rPr>
        <w:t>appropriate</w:t>
      </w:r>
      <w:r w:rsidR="00B372AD" w:rsidRPr="00EB4731">
        <w:rPr>
          <w:rFonts w:ascii="Times New Roman" w:hAnsi="Times New Roman" w:cs="Times New Roman"/>
          <w:szCs w:val="24"/>
        </w:rPr>
        <w:t xml:space="preserve"> measures of perceptions of </w:t>
      </w:r>
      <w:r w:rsidR="00780497" w:rsidRPr="00EB4731">
        <w:rPr>
          <w:rFonts w:ascii="Times New Roman" w:hAnsi="Times New Roman" w:cs="Times New Roman"/>
          <w:szCs w:val="24"/>
        </w:rPr>
        <w:t xml:space="preserve">physical </w:t>
      </w:r>
      <w:r w:rsidR="00B372AD" w:rsidRPr="00EB4731">
        <w:rPr>
          <w:rFonts w:ascii="Times New Roman" w:hAnsi="Times New Roman" w:cs="Times New Roman"/>
          <w:szCs w:val="24"/>
        </w:rPr>
        <w:t xml:space="preserve">exertion and </w:t>
      </w:r>
      <w:r w:rsidR="00780497" w:rsidRPr="00EB4731">
        <w:rPr>
          <w:rFonts w:ascii="Times New Roman" w:hAnsi="Times New Roman" w:cs="Times New Roman"/>
          <w:szCs w:val="24"/>
        </w:rPr>
        <w:t xml:space="preserve">the sense of </w:t>
      </w:r>
      <w:r w:rsidR="00B372AD" w:rsidRPr="00EB4731">
        <w:rPr>
          <w:rFonts w:ascii="Times New Roman" w:hAnsi="Times New Roman" w:cs="Times New Roman"/>
          <w:szCs w:val="24"/>
        </w:rPr>
        <w:t xml:space="preserve">effort can be </w:t>
      </w:r>
      <w:r w:rsidR="0076159B" w:rsidRPr="00EB4731">
        <w:rPr>
          <w:rFonts w:ascii="Times New Roman" w:hAnsi="Times New Roman" w:cs="Times New Roman"/>
          <w:szCs w:val="24"/>
        </w:rPr>
        <w:t>developed</w:t>
      </w:r>
      <w:r w:rsidR="00B372AD" w:rsidRPr="00EB4731">
        <w:rPr>
          <w:rFonts w:ascii="Times New Roman" w:hAnsi="Times New Roman" w:cs="Times New Roman"/>
          <w:szCs w:val="24"/>
        </w:rPr>
        <w:t>.</w:t>
      </w:r>
      <w:r w:rsidR="0066728A" w:rsidRPr="00EB4731">
        <w:rPr>
          <w:rFonts w:ascii="Times New Roman" w:hAnsi="Times New Roman" w:cs="Times New Roman"/>
          <w:szCs w:val="24"/>
        </w:rPr>
        <w:t xml:space="preserve"> </w:t>
      </w:r>
    </w:p>
    <w:p w14:paraId="34ABBD27" w14:textId="1A93DBB9" w:rsidR="005C6548" w:rsidRPr="00EB4731" w:rsidRDefault="005C6548"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b/>
          <w:i/>
          <w:szCs w:val="24"/>
        </w:rPr>
        <w:t>Paragraph 2</w:t>
      </w:r>
      <w:r w:rsidR="000D08D8" w:rsidRPr="00EB4731">
        <w:rPr>
          <w:rFonts w:ascii="Times New Roman" w:hAnsi="Times New Roman" w:cs="Times New Roman"/>
          <w:b/>
          <w:i/>
          <w:szCs w:val="24"/>
        </w:rPr>
        <w:t>0</w:t>
      </w:r>
      <w:r w:rsidR="008D7E5E" w:rsidRPr="00EB4731">
        <w:rPr>
          <w:rFonts w:ascii="Times New Roman" w:hAnsi="Times New Roman" w:cs="Times New Roman"/>
          <w:szCs w:val="24"/>
        </w:rPr>
        <w:t xml:space="preserve"> </w:t>
      </w:r>
      <w:r w:rsidRPr="00EB4731">
        <w:rPr>
          <w:rFonts w:ascii="Times New Roman" w:hAnsi="Times New Roman" w:cs="Times New Roman"/>
          <w:szCs w:val="24"/>
        </w:rPr>
        <w:t xml:space="preserve">An observational design was used in this study to </w:t>
      </w:r>
      <w:r w:rsidR="008D7E5E" w:rsidRPr="00EB4731">
        <w:rPr>
          <w:rFonts w:ascii="Times New Roman" w:hAnsi="Times New Roman" w:cs="Times New Roman"/>
          <w:szCs w:val="24"/>
        </w:rPr>
        <w:t>investigate</w:t>
      </w:r>
      <w:r w:rsidRPr="00EB4731">
        <w:rPr>
          <w:rFonts w:ascii="Times New Roman" w:hAnsi="Times New Roman" w:cs="Times New Roman"/>
          <w:szCs w:val="24"/>
        </w:rPr>
        <w:t xml:space="preserve"> the relationships between variables involved in pacing strategy selection without the manipulation of an independent variable which may confound the true nature of these relationships. However, </w:t>
      </w:r>
      <w:r w:rsidR="00AF2FCA" w:rsidRPr="00EB4731">
        <w:rPr>
          <w:rFonts w:ascii="Times New Roman" w:hAnsi="Times New Roman" w:cs="Times New Roman"/>
          <w:szCs w:val="24"/>
        </w:rPr>
        <w:t>any</w:t>
      </w:r>
      <w:r w:rsidRPr="00EB4731">
        <w:rPr>
          <w:rFonts w:ascii="Times New Roman" w:hAnsi="Times New Roman" w:cs="Times New Roman"/>
          <w:szCs w:val="24"/>
        </w:rPr>
        <w:t xml:space="preserve"> cause-and-effect relationships</w:t>
      </w:r>
      <w:r w:rsidR="008D7E5E" w:rsidRPr="00EB4731">
        <w:rPr>
          <w:rFonts w:ascii="Times New Roman" w:hAnsi="Times New Roman" w:cs="Times New Roman"/>
          <w:szCs w:val="24"/>
        </w:rPr>
        <w:t xml:space="preserve"> from the results discussed</w:t>
      </w:r>
      <w:r w:rsidR="00AF2FCA" w:rsidRPr="00EB4731">
        <w:rPr>
          <w:rFonts w:ascii="Times New Roman" w:hAnsi="Times New Roman" w:cs="Times New Roman"/>
          <w:szCs w:val="24"/>
        </w:rPr>
        <w:t xml:space="preserve"> should be interpreted tentatively</w:t>
      </w:r>
      <w:r w:rsidR="008D7E5E" w:rsidRPr="00EB4731">
        <w:rPr>
          <w:rFonts w:ascii="Times New Roman" w:hAnsi="Times New Roman" w:cs="Times New Roman"/>
          <w:szCs w:val="24"/>
        </w:rPr>
        <w:t>. Future research may wish to explore the use of experimental approaches to further examine these relationships under different exercise conditions.</w:t>
      </w:r>
    </w:p>
    <w:p w14:paraId="169DDAA5" w14:textId="77777777" w:rsidR="005C6548" w:rsidRPr="00EB4731" w:rsidRDefault="005C6548" w:rsidP="00965FE0">
      <w:pPr>
        <w:pStyle w:val="NoSpacing"/>
        <w:spacing w:line="480" w:lineRule="auto"/>
        <w:jc w:val="both"/>
        <w:rPr>
          <w:rFonts w:ascii="Times New Roman" w:hAnsi="Times New Roman" w:cs="Times New Roman"/>
          <w:szCs w:val="24"/>
        </w:rPr>
      </w:pPr>
    </w:p>
    <w:p w14:paraId="2ED0F47F" w14:textId="03618FF1" w:rsidR="008870D8" w:rsidRPr="00EB4731" w:rsidRDefault="00C15086"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b/>
          <w:szCs w:val="24"/>
        </w:rPr>
        <w:t>CONCLUSION</w:t>
      </w:r>
    </w:p>
    <w:p w14:paraId="63661D39" w14:textId="04F93E3A" w:rsidR="00C0160A" w:rsidRPr="00EB4731" w:rsidRDefault="005216E1" w:rsidP="00965FE0">
      <w:pPr>
        <w:pStyle w:val="NoSpacing"/>
        <w:spacing w:line="480" w:lineRule="auto"/>
        <w:jc w:val="both"/>
        <w:rPr>
          <w:rFonts w:ascii="Times New Roman" w:hAnsi="Times New Roman" w:cs="Times New Roman"/>
          <w:szCs w:val="24"/>
        </w:rPr>
      </w:pPr>
      <w:r w:rsidRPr="00EB4731">
        <w:rPr>
          <w:rStyle w:val="Emphasis"/>
          <w:rFonts w:ascii="Times New Roman" w:hAnsi="Times New Roman" w:cs="Times New Roman"/>
          <w:b/>
          <w:bCs/>
          <w:szCs w:val="24"/>
          <w:shd w:val="clear" w:color="auto" w:fill="FFFFFF"/>
        </w:rPr>
        <w:t>Paragraph Number</w:t>
      </w:r>
      <w:r w:rsidR="00CF7F84" w:rsidRPr="00EB4731">
        <w:rPr>
          <w:rStyle w:val="Emphasis"/>
          <w:rFonts w:ascii="Times New Roman" w:hAnsi="Times New Roman" w:cs="Times New Roman"/>
          <w:b/>
          <w:bCs/>
          <w:szCs w:val="24"/>
          <w:shd w:val="clear" w:color="auto" w:fill="FFFFFF"/>
        </w:rPr>
        <w:t xml:space="preserve"> 21</w:t>
      </w:r>
      <w:r w:rsidRPr="00EB4731">
        <w:rPr>
          <w:rStyle w:val="Emphasis"/>
          <w:rFonts w:ascii="Times New Roman" w:hAnsi="Times New Roman" w:cs="Times New Roman"/>
          <w:b/>
          <w:bCs/>
          <w:szCs w:val="24"/>
          <w:shd w:val="clear" w:color="auto" w:fill="FFFFFF"/>
        </w:rPr>
        <w:t xml:space="preserve"> </w:t>
      </w:r>
      <w:r w:rsidR="003F134A" w:rsidRPr="00EB4731">
        <w:rPr>
          <w:rStyle w:val="Emphasis"/>
          <w:rFonts w:ascii="Times New Roman" w:hAnsi="Times New Roman" w:cs="Times New Roman"/>
          <w:bCs/>
          <w:i w:val="0"/>
          <w:szCs w:val="24"/>
          <w:shd w:val="clear" w:color="auto" w:fill="FFFFFF"/>
        </w:rPr>
        <w:t>The results from this</w:t>
      </w:r>
      <w:r w:rsidR="00362E0D" w:rsidRPr="00EB4731">
        <w:rPr>
          <w:rStyle w:val="Emphasis"/>
          <w:rFonts w:ascii="Times New Roman" w:hAnsi="Times New Roman" w:cs="Times New Roman"/>
          <w:bCs/>
          <w:i w:val="0"/>
          <w:szCs w:val="24"/>
          <w:shd w:val="clear" w:color="auto" w:fill="FFFFFF"/>
        </w:rPr>
        <w:t xml:space="preserve"> study </w:t>
      </w:r>
      <w:r w:rsidR="003F134A" w:rsidRPr="00EB4731">
        <w:rPr>
          <w:rStyle w:val="Emphasis"/>
          <w:rFonts w:ascii="Times New Roman" w:hAnsi="Times New Roman" w:cs="Times New Roman"/>
          <w:bCs/>
          <w:i w:val="0"/>
          <w:szCs w:val="24"/>
          <w:shd w:val="clear" w:color="auto" w:fill="FFFFFF"/>
        </w:rPr>
        <w:t>demonstrate</w:t>
      </w:r>
      <w:r w:rsidR="004D7E4D" w:rsidRPr="00EB4731">
        <w:rPr>
          <w:rStyle w:val="Emphasis"/>
          <w:rFonts w:ascii="Times New Roman" w:hAnsi="Times New Roman" w:cs="Times New Roman"/>
          <w:bCs/>
          <w:i w:val="0"/>
          <w:szCs w:val="24"/>
          <w:shd w:val="clear" w:color="auto" w:fill="FFFFFF"/>
        </w:rPr>
        <w:t xml:space="preserve"> that </w:t>
      </w:r>
      <w:r w:rsidR="00D4520C" w:rsidRPr="00EB4731">
        <w:rPr>
          <w:rFonts w:ascii="Times New Roman" w:hAnsi="Times New Roman" w:cs="Times New Roman"/>
          <w:szCs w:val="24"/>
        </w:rPr>
        <w:t xml:space="preserve">a combination of </w:t>
      </w:r>
      <w:r w:rsidR="004D7E4D" w:rsidRPr="00EB4731">
        <w:rPr>
          <w:rFonts w:ascii="Times New Roman" w:hAnsi="Times New Roman" w:cs="Times New Roman"/>
          <w:szCs w:val="24"/>
        </w:rPr>
        <w:t xml:space="preserve">psychological and </w:t>
      </w:r>
      <w:r w:rsidR="00D4520C" w:rsidRPr="00EB4731">
        <w:rPr>
          <w:rFonts w:ascii="Times New Roman" w:hAnsi="Times New Roman" w:cs="Times New Roman"/>
          <w:szCs w:val="24"/>
        </w:rPr>
        <w:t xml:space="preserve">physiological </w:t>
      </w:r>
      <w:r w:rsidR="00362E0D" w:rsidRPr="00EB4731">
        <w:rPr>
          <w:rFonts w:ascii="Times New Roman" w:hAnsi="Times New Roman" w:cs="Times New Roman"/>
          <w:szCs w:val="24"/>
        </w:rPr>
        <w:t>factors</w:t>
      </w:r>
      <w:r w:rsidR="00D4520C" w:rsidRPr="00EB4731">
        <w:rPr>
          <w:rFonts w:ascii="Times New Roman" w:hAnsi="Times New Roman" w:cs="Times New Roman"/>
          <w:szCs w:val="24"/>
        </w:rPr>
        <w:t xml:space="preserve"> </w:t>
      </w:r>
      <w:r w:rsidR="00986EB6" w:rsidRPr="00EB4731">
        <w:rPr>
          <w:rFonts w:ascii="Times New Roman" w:hAnsi="Times New Roman" w:cs="Times New Roman"/>
          <w:szCs w:val="24"/>
        </w:rPr>
        <w:t>are</w:t>
      </w:r>
      <w:r w:rsidR="00D4520C" w:rsidRPr="00EB4731">
        <w:rPr>
          <w:rFonts w:ascii="Times New Roman" w:hAnsi="Times New Roman" w:cs="Times New Roman"/>
          <w:szCs w:val="24"/>
        </w:rPr>
        <w:t xml:space="preserve"> associated with the </w:t>
      </w:r>
      <w:r w:rsidR="00F111E6" w:rsidRPr="00EB4731">
        <w:rPr>
          <w:rFonts w:ascii="Times New Roman" w:hAnsi="Times New Roman" w:cs="Times New Roman"/>
          <w:szCs w:val="24"/>
        </w:rPr>
        <w:t>regulation</w:t>
      </w:r>
      <w:r w:rsidR="004D7E4D" w:rsidRPr="00EB4731">
        <w:rPr>
          <w:rFonts w:ascii="Times New Roman" w:hAnsi="Times New Roman" w:cs="Times New Roman"/>
          <w:szCs w:val="24"/>
        </w:rPr>
        <w:t xml:space="preserve"> of power output during 16.1 km and 40 km self-paced cycling TT. </w:t>
      </w:r>
      <w:r w:rsidR="00EB178C" w:rsidRPr="00EB4731">
        <w:rPr>
          <w:rFonts w:ascii="Times New Roman" w:hAnsi="Times New Roman" w:cs="Times New Roman"/>
          <w:szCs w:val="24"/>
        </w:rPr>
        <w:t xml:space="preserve">The finding of a </w:t>
      </w:r>
      <w:r w:rsidR="00563F39" w:rsidRPr="00EB4731">
        <w:rPr>
          <w:rFonts w:ascii="Times New Roman" w:hAnsi="Times New Roman" w:cs="Times New Roman"/>
          <w:szCs w:val="24"/>
        </w:rPr>
        <w:t>task</w:t>
      </w:r>
      <w:r w:rsidR="00EB178C" w:rsidRPr="00EB4731">
        <w:rPr>
          <w:rFonts w:ascii="Times New Roman" w:hAnsi="Times New Roman" w:cs="Times New Roman"/>
          <w:szCs w:val="24"/>
        </w:rPr>
        <w:t xml:space="preserve">-dependant </w:t>
      </w:r>
      <w:r w:rsidR="004D7E4D" w:rsidRPr="00EB4731">
        <w:rPr>
          <w:rFonts w:ascii="Times New Roman" w:hAnsi="Times New Roman" w:cs="Times New Roman"/>
          <w:szCs w:val="24"/>
        </w:rPr>
        <w:t>association between</w:t>
      </w:r>
      <w:r w:rsidR="00EB178C" w:rsidRPr="00EB4731">
        <w:rPr>
          <w:rFonts w:ascii="Times New Roman" w:hAnsi="Times New Roman" w:cs="Times New Roman"/>
          <w:szCs w:val="24"/>
        </w:rPr>
        <w:t xml:space="preserve"> affect</w:t>
      </w:r>
      <w:r w:rsidR="00986EB6" w:rsidRPr="00EB4731">
        <w:rPr>
          <w:rFonts w:ascii="Times New Roman" w:hAnsi="Times New Roman" w:cs="Times New Roman"/>
          <w:szCs w:val="24"/>
        </w:rPr>
        <w:t>ive valence</w:t>
      </w:r>
      <w:r w:rsidR="00EB178C" w:rsidRPr="00EB4731">
        <w:rPr>
          <w:rFonts w:ascii="Times New Roman" w:hAnsi="Times New Roman" w:cs="Times New Roman"/>
          <w:szCs w:val="24"/>
        </w:rPr>
        <w:t xml:space="preserve"> </w:t>
      </w:r>
      <w:r w:rsidR="004D7E4D" w:rsidRPr="00EB4731">
        <w:rPr>
          <w:rFonts w:ascii="Times New Roman" w:hAnsi="Times New Roman" w:cs="Times New Roman"/>
          <w:szCs w:val="24"/>
        </w:rPr>
        <w:t>and</w:t>
      </w:r>
      <w:r w:rsidR="00362E0D" w:rsidRPr="00EB4731">
        <w:rPr>
          <w:rFonts w:ascii="Times New Roman" w:hAnsi="Times New Roman" w:cs="Times New Roman"/>
          <w:szCs w:val="24"/>
        </w:rPr>
        <w:t xml:space="preserve"> </w:t>
      </w:r>
      <w:r w:rsidR="00EB178C" w:rsidRPr="00EB4731">
        <w:rPr>
          <w:rFonts w:ascii="Times New Roman" w:hAnsi="Times New Roman" w:cs="Times New Roman"/>
          <w:szCs w:val="24"/>
        </w:rPr>
        <w:t>power output</w:t>
      </w:r>
      <w:r w:rsidR="00362E0D" w:rsidRPr="00EB4731">
        <w:rPr>
          <w:rFonts w:ascii="Times New Roman" w:hAnsi="Times New Roman" w:cs="Times New Roman"/>
          <w:szCs w:val="24"/>
        </w:rPr>
        <w:t xml:space="preserve"> distribution</w:t>
      </w:r>
      <w:r w:rsidR="00EB178C" w:rsidRPr="00EB4731">
        <w:rPr>
          <w:rFonts w:ascii="Times New Roman" w:hAnsi="Times New Roman" w:cs="Times New Roman"/>
          <w:szCs w:val="24"/>
        </w:rPr>
        <w:t xml:space="preserve"> extends support for the role of affect in </w:t>
      </w:r>
      <w:r w:rsidR="004D7E4D" w:rsidRPr="00EB4731">
        <w:rPr>
          <w:rFonts w:ascii="Times New Roman" w:hAnsi="Times New Roman" w:cs="Times New Roman"/>
          <w:szCs w:val="24"/>
        </w:rPr>
        <w:t>exercise regulation</w:t>
      </w:r>
      <w:r w:rsidR="00EB178C" w:rsidRPr="00EB4731">
        <w:rPr>
          <w:rFonts w:ascii="Times New Roman" w:hAnsi="Times New Roman" w:cs="Times New Roman"/>
          <w:szCs w:val="24"/>
        </w:rPr>
        <w:t xml:space="preserve"> and warrants f</w:t>
      </w:r>
      <w:r w:rsidR="00C749EF" w:rsidRPr="00EB4731">
        <w:rPr>
          <w:rFonts w:ascii="Times New Roman" w:hAnsi="Times New Roman" w:cs="Times New Roman"/>
          <w:szCs w:val="24"/>
        </w:rPr>
        <w:t>uture consider</w:t>
      </w:r>
      <w:r w:rsidR="00986EB6" w:rsidRPr="00EB4731">
        <w:rPr>
          <w:rFonts w:ascii="Times New Roman" w:hAnsi="Times New Roman" w:cs="Times New Roman"/>
          <w:szCs w:val="24"/>
        </w:rPr>
        <w:t xml:space="preserve">ation </w:t>
      </w:r>
      <w:r w:rsidR="00C749EF" w:rsidRPr="00EB4731">
        <w:rPr>
          <w:rFonts w:ascii="Times New Roman" w:hAnsi="Times New Roman" w:cs="Times New Roman"/>
          <w:szCs w:val="24"/>
        </w:rPr>
        <w:t xml:space="preserve">as an important construct of pacing </w:t>
      </w:r>
      <w:r w:rsidR="00C749EF" w:rsidRPr="00EB4731">
        <w:rPr>
          <w:rFonts w:ascii="Times New Roman" w:hAnsi="Times New Roman" w:cs="Times New Roman"/>
          <w:szCs w:val="24"/>
        </w:rPr>
        <w:lastRenderedPageBreak/>
        <w:t>strategies</w:t>
      </w:r>
      <w:r w:rsidR="009E2508" w:rsidRPr="00EB4731">
        <w:rPr>
          <w:rFonts w:ascii="Times New Roman" w:hAnsi="Times New Roman" w:cs="Times New Roman"/>
          <w:szCs w:val="24"/>
        </w:rPr>
        <w:t xml:space="preserve"> in exercise of varying </w:t>
      </w:r>
      <w:r w:rsidR="00BA56C1" w:rsidRPr="00EB4731">
        <w:rPr>
          <w:rFonts w:ascii="Times New Roman" w:hAnsi="Times New Roman" w:cs="Times New Roman"/>
          <w:szCs w:val="24"/>
        </w:rPr>
        <w:t xml:space="preserve">intensities or </w:t>
      </w:r>
      <w:r w:rsidR="002D12D4" w:rsidRPr="00EB4731">
        <w:rPr>
          <w:rFonts w:ascii="Times New Roman" w:hAnsi="Times New Roman" w:cs="Times New Roman"/>
          <w:szCs w:val="24"/>
        </w:rPr>
        <w:t>distances</w:t>
      </w:r>
      <w:r w:rsidR="00C749EF" w:rsidRPr="00EB4731">
        <w:rPr>
          <w:rFonts w:ascii="Times New Roman" w:hAnsi="Times New Roman" w:cs="Times New Roman"/>
          <w:szCs w:val="24"/>
        </w:rPr>
        <w:t xml:space="preserve">. </w:t>
      </w:r>
      <w:r w:rsidR="00C15387" w:rsidRPr="00EB4731">
        <w:rPr>
          <w:rFonts w:ascii="Times New Roman" w:hAnsi="Times New Roman" w:cs="Times New Roman"/>
          <w:szCs w:val="24"/>
        </w:rPr>
        <w:t>Furthermore, a</w:t>
      </w:r>
      <w:r w:rsidR="00C0160A" w:rsidRPr="00EB4731">
        <w:rPr>
          <w:rFonts w:ascii="Times New Roman" w:hAnsi="Times New Roman" w:cs="Times New Roman"/>
          <w:szCs w:val="24"/>
        </w:rPr>
        <w:t xml:space="preserve"> clear dissociation between physical perceptions of exertion and mental sense of effort was not found in self-paced exercise </w:t>
      </w:r>
      <w:r w:rsidR="00C15387" w:rsidRPr="00EB4731">
        <w:rPr>
          <w:rFonts w:ascii="Times New Roman" w:hAnsi="Times New Roman" w:cs="Times New Roman"/>
          <w:szCs w:val="24"/>
        </w:rPr>
        <w:t>and</w:t>
      </w:r>
      <w:r w:rsidR="00C0160A" w:rsidRPr="00EB4731">
        <w:rPr>
          <w:rFonts w:ascii="Times New Roman" w:hAnsi="Times New Roman" w:cs="Times New Roman"/>
          <w:szCs w:val="24"/>
        </w:rPr>
        <w:t xml:space="preserve"> is not supportive of the previous </w:t>
      </w:r>
      <w:r w:rsidR="00C15387" w:rsidRPr="00EB4731">
        <w:rPr>
          <w:rFonts w:ascii="Times New Roman" w:hAnsi="Times New Roman" w:cs="Times New Roman"/>
          <w:szCs w:val="24"/>
        </w:rPr>
        <w:t>study</w:t>
      </w:r>
      <w:r w:rsidR="00C0160A" w:rsidRPr="00EB4731">
        <w:rPr>
          <w:rFonts w:ascii="Times New Roman" w:hAnsi="Times New Roman" w:cs="Times New Roman"/>
          <w:szCs w:val="24"/>
        </w:rPr>
        <w:t xml:space="preserve"> </w:t>
      </w:r>
      <w:r w:rsidR="00C15387" w:rsidRPr="00EB4731">
        <w:rPr>
          <w:rFonts w:ascii="Times New Roman" w:hAnsi="Times New Roman" w:cs="Times New Roman"/>
          <w:szCs w:val="24"/>
        </w:rPr>
        <w:t xml:space="preserve">in which </w:t>
      </w:r>
      <w:r w:rsidR="00CF7F84" w:rsidRPr="00EB4731">
        <w:rPr>
          <w:rFonts w:ascii="Times New Roman" w:hAnsi="Times New Roman" w:cs="Times New Roman"/>
          <w:szCs w:val="24"/>
        </w:rPr>
        <w:t>the P-RPE and TEA</w:t>
      </w:r>
      <w:r w:rsidR="00C15387" w:rsidRPr="00EB4731">
        <w:rPr>
          <w:rFonts w:ascii="Times New Roman" w:hAnsi="Times New Roman" w:cs="Times New Roman"/>
          <w:szCs w:val="24"/>
        </w:rPr>
        <w:t xml:space="preserve"> scales were utilised. Together with other recent investigations of the multidimensionality of the construct of perceived exertion, it is hoped</w:t>
      </w:r>
      <w:r w:rsidR="00CF7F84" w:rsidRPr="00EB4731">
        <w:rPr>
          <w:rFonts w:ascii="Times New Roman" w:hAnsi="Times New Roman" w:cs="Times New Roman"/>
          <w:szCs w:val="24"/>
        </w:rPr>
        <w:t xml:space="preserve"> that</w:t>
      </w:r>
      <w:r w:rsidR="00C15387" w:rsidRPr="00EB4731">
        <w:rPr>
          <w:rFonts w:ascii="Times New Roman" w:hAnsi="Times New Roman" w:cs="Times New Roman"/>
          <w:szCs w:val="24"/>
        </w:rPr>
        <w:t xml:space="preserve"> this study will also serve as a catalyst in the exploration of the usefulness of the RPE in our understanding of pacing</w:t>
      </w:r>
      <w:r w:rsidR="005A0E1D" w:rsidRPr="00EB4731">
        <w:rPr>
          <w:rFonts w:ascii="Times New Roman" w:hAnsi="Times New Roman" w:cs="Times New Roman"/>
          <w:szCs w:val="24"/>
        </w:rPr>
        <w:t xml:space="preserve">. </w:t>
      </w:r>
    </w:p>
    <w:p w14:paraId="0E646B10" w14:textId="5F0C2BC9" w:rsidR="00661725" w:rsidRPr="00EB4731" w:rsidRDefault="00C749EF"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szCs w:val="24"/>
        </w:rPr>
        <w:t xml:space="preserve"> </w:t>
      </w:r>
    </w:p>
    <w:p w14:paraId="7EAE162B" w14:textId="77777777" w:rsidR="00B977E3" w:rsidRPr="00EB4731" w:rsidRDefault="00B977E3" w:rsidP="00B977E3">
      <w:pPr>
        <w:pStyle w:val="NoSpacing"/>
        <w:spacing w:line="480" w:lineRule="auto"/>
        <w:jc w:val="both"/>
        <w:rPr>
          <w:rFonts w:ascii="Times New Roman" w:hAnsi="Times New Roman" w:cs="Times New Roman"/>
          <w:szCs w:val="24"/>
        </w:rPr>
      </w:pPr>
      <w:r w:rsidRPr="00EB4731">
        <w:rPr>
          <w:rFonts w:ascii="Times New Roman" w:hAnsi="Times New Roman" w:cs="Times New Roman"/>
          <w:b/>
          <w:szCs w:val="24"/>
        </w:rPr>
        <w:t>ACKNOWLEDGEMENTS</w:t>
      </w:r>
    </w:p>
    <w:p w14:paraId="38CCB9F9" w14:textId="428F7E9D" w:rsidR="007C122B" w:rsidRPr="00EB4731" w:rsidRDefault="00B977E3" w:rsidP="00B977E3">
      <w:pPr>
        <w:pStyle w:val="NoSpacing"/>
        <w:spacing w:line="480" w:lineRule="auto"/>
        <w:jc w:val="both"/>
        <w:rPr>
          <w:rFonts w:ascii="Times New Roman" w:hAnsi="Times New Roman" w:cs="Times New Roman"/>
          <w:szCs w:val="24"/>
        </w:rPr>
      </w:pPr>
      <w:r w:rsidRPr="00EB4731">
        <w:rPr>
          <w:rFonts w:ascii="Times New Roman" w:hAnsi="Times New Roman" w:cs="Times New Roman"/>
          <w:szCs w:val="24"/>
        </w:rPr>
        <w:t>No funding was received for this work. The authors declare that there are no conflicts of interest. The results of the study do not constitute endorsement by the American College of Sports Medicine.</w:t>
      </w:r>
    </w:p>
    <w:p w14:paraId="2107581B" w14:textId="77777777" w:rsidR="007C122B" w:rsidRPr="00EB4731" w:rsidRDefault="007C122B" w:rsidP="00965FE0">
      <w:pPr>
        <w:pStyle w:val="NoSpacing"/>
        <w:spacing w:line="480" w:lineRule="auto"/>
        <w:jc w:val="both"/>
        <w:rPr>
          <w:rFonts w:ascii="Times New Roman" w:hAnsi="Times New Roman" w:cs="Times New Roman"/>
          <w:szCs w:val="24"/>
        </w:rPr>
      </w:pPr>
    </w:p>
    <w:p w14:paraId="31CBC4B3" w14:textId="77777777" w:rsidR="007C122B" w:rsidRPr="00EB4731" w:rsidRDefault="007C122B" w:rsidP="00965FE0">
      <w:pPr>
        <w:pStyle w:val="NoSpacing"/>
        <w:spacing w:line="480" w:lineRule="auto"/>
        <w:jc w:val="both"/>
        <w:rPr>
          <w:rFonts w:ascii="Times New Roman" w:hAnsi="Times New Roman" w:cs="Times New Roman"/>
          <w:szCs w:val="24"/>
        </w:rPr>
      </w:pPr>
    </w:p>
    <w:p w14:paraId="7145C60A" w14:textId="77777777" w:rsidR="007C122B" w:rsidRPr="00EB4731" w:rsidRDefault="007C122B" w:rsidP="00965FE0">
      <w:pPr>
        <w:pStyle w:val="NoSpacing"/>
        <w:spacing w:line="480" w:lineRule="auto"/>
        <w:jc w:val="both"/>
        <w:rPr>
          <w:rFonts w:ascii="Times New Roman" w:hAnsi="Times New Roman" w:cs="Times New Roman"/>
          <w:szCs w:val="24"/>
        </w:rPr>
      </w:pPr>
    </w:p>
    <w:p w14:paraId="1CCB649F" w14:textId="77777777" w:rsidR="007C122B" w:rsidRPr="00EB4731" w:rsidRDefault="007C122B" w:rsidP="00965FE0">
      <w:pPr>
        <w:pStyle w:val="NoSpacing"/>
        <w:spacing w:line="480" w:lineRule="auto"/>
        <w:jc w:val="both"/>
        <w:rPr>
          <w:rFonts w:ascii="Times New Roman" w:hAnsi="Times New Roman" w:cs="Times New Roman"/>
          <w:szCs w:val="24"/>
        </w:rPr>
      </w:pPr>
    </w:p>
    <w:p w14:paraId="41DFEC52" w14:textId="77777777" w:rsidR="007C122B" w:rsidRPr="00EB4731" w:rsidRDefault="007C122B" w:rsidP="00965FE0">
      <w:pPr>
        <w:pStyle w:val="NoSpacing"/>
        <w:spacing w:line="480" w:lineRule="auto"/>
        <w:jc w:val="both"/>
        <w:rPr>
          <w:rFonts w:ascii="Times New Roman" w:hAnsi="Times New Roman" w:cs="Times New Roman"/>
          <w:szCs w:val="24"/>
        </w:rPr>
      </w:pPr>
    </w:p>
    <w:p w14:paraId="4679E758" w14:textId="77777777" w:rsidR="007C122B" w:rsidRPr="00EB4731" w:rsidRDefault="007C122B" w:rsidP="00965FE0">
      <w:pPr>
        <w:pStyle w:val="NoSpacing"/>
        <w:spacing w:line="480" w:lineRule="auto"/>
        <w:jc w:val="both"/>
        <w:rPr>
          <w:rFonts w:ascii="Times New Roman" w:hAnsi="Times New Roman" w:cs="Times New Roman"/>
          <w:szCs w:val="24"/>
        </w:rPr>
      </w:pPr>
    </w:p>
    <w:p w14:paraId="4DAD07D7" w14:textId="77777777" w:rsidR="007C122B" w:rsidRPr="00EB4731" w:rsidRDefault="007C122B" w:rsidP="00965FE0">
      <w:pPr>
        <w:pStyle w:val="NoSpacing"/>
        <w:spacing w:line="480" w:lineRule="auto"/>
        <w:jc w:val="both"/>
        <w:rPr>
          <w:rFonts w:ascii="Times New Roman" w:hAnsi="Times New Roman" w:cs="Times New Roman"/>
          <w:szCs w:val="24"/>
        </w:rPr>
      </w:pPr>
    </w:p>
    <w:p w14:paraId="02129A07" w14:textId="77777777" w:rsidR="007C122B" w:rsidRPr="00EB4731" w:rsidRDefault="007C122B" w:rsidP="00965FE0">
      <w:pPr>
        <w:pStyle w:val="NoSpacing"/>
        <w:spacing w:line="480" w:lineRule="auto"/>
        <w:jc w:val="both"/>
        <w:rPr>
          <w:rFonts w:ascii="Times New Roman" w:hAnsi="Times New Roman" w:cs="Times New Roman"/>
          <w:szCs w:val="24"/>
        </w:rPr>
      </w:pPr>
    </w:p>
    <w:p w14:paraId="1EABA6A2" w14:textId="77777777" w:rsidR="007C122B" w:rsidRPr="00EB4731" w:rsidRDefault="007C122B" w:rsidP="00965FE0">
      <w:pPr>
        <w:pStyle w:val="NoSpacing"/>
        <w:spacing w:line="480" w:lineRule="auto"/>
        <w:jc w:val="both"/>
        <w:rPr>
          <w:rFonts w:ascii="Times New Roman" w:hAnsi="Times New Roman" w:cs="Times New Roman"/>
          <w:szCs w:val="24"/>
        </w:rPr>
      </w:pPr>
    </w:p>
    <w:p w14:paraId="3A244F26" w14:textId="77777777" w:rsidR="007C122B" w:rsidRPr="00EB4731" w:rsidRDefault="007C122B" w:rsidP="00965FE0">
      <w:pPr>
        <w:pStyle w:val="NoSpacing"/>
        <w:spacing w:line="480" w:lineRule="auto"/>
        <w:jc w:val="both"/>
        <w:rPr>
          <w:rFonts w:ascii="Times New Roman" w:hAnsi="Times New Roman" w:cs="Times New Roman"/>
          <w:szCs w:val="24"/>
        </w:rPr>
      </w:pPr>
    </w:p>
    <w:p w14:paraId="1DFD3B6D" w14:textId="77777777" w:rsidR="007C122B" w:rsidRPr="00EB4731" w:rsidRDefault="007C122B" w:rsidP="00965FE0">
      <w:pPr>
        <w:pStyle w:val="NoSpacing"/>
        <w:spacing w:line="480" w:lineRule="auto"/>
        <w:jc w:val="both"/>
        <w:rPr>
          <w:rFonts w:ascii="Times New Roman" w:hAnsi="Times New Roman" w:cs="Times New Roman"/>
          <w:szCs w:val="24"/>
        </w:rPr>
      </w:pPr>
    </w:p>
    <w:p w14:paraId="16DD772D" w14:textId="77777777" w:rsidR="007C122B" w:rsidRPr="00EB4731" w:rsidRDefault="007C122B" w:rsidP="00965FE0">
      <w:pPr>
        <w:pStyle w:val="NoSpacing"/>
        <w:spacing w:line="480" w:lineRule="auto"/>
        <w:jc w:val="both"/>
        <w:rPr>
          <w:rFonts w:ascii="Times New Roman" w:hAnsi="Times New Roman" w:cs="Times New Roman"/>
          <w:szCs w:val="24"/>
        </w:rPr>
      </w:pPr>
    </w:p>
    <w:p w14:paraId="4931C420" w14:textId="77777777" w:rsidR="007C122B" w:rsidRPr="00EB4731" w:rsidRDefault="007C122B" w:rsidP="00965FE0">
      <w:pPr>
        <w:pStyle w:val="NoSpacing"/>
        <w:spacing w:line="480" w:lineRule="auto"/>
        <w:jc w:val="both"/>
        <w:rPr>
          <w:rFonts w:ascii="Times New Roman" w:hAnsi="Times New Roman" w:cs="Times New Roman"/>
          <w:szCs w:val="24"/>
        </w:rPr>
      </w:pPr>
    </w:p>
    <w:p w14:paraId="153DE41B" w14:textId="77777777" w:rsidR="007C122B" w:rsidRPr="00EB4731" w:rsidRDefault="007C122B" w:rsidP="00965FE0">
      <w:pPr>
        <w:pStyle w:val="NoSpacing"/>
        <w:spacing w:line="480" w:lineRule="auto"/>
        <w:jc w:val="both"/>
        <w:rPr>
          <w:rFonts w:ascii="Times New Roman" w:hAnsi="Times New Roman" w:cs="Times New Roman"/>
          <w:szCs w:val="24"/>
        </w:rPr>
      </w:pPr>
    </w:p>
    <w:p w14:paraId="3D6BF1FF" w14:textId="5DAB2DA9" w:rsidR="00661725" w:rsidRPr="00EB4731" w:rsidRDefault="00E91FF9" w:rsidP="00965FE0">
      <w:pPr>
        <w:pStyle w:val="NoSpacing"/>
        <w:spacing w:line="480" w:lineRule="auto"/>
        <w:jc w:val="both"/>
        <w:rPr>
          <w:rFonts w:ascii="Times New Roman" w:hAnsi="Times New Roman" w:cs="Times New Roman"/>
          <w:szCs w:val="24"/>
        </w:rPr>
      </w:pPr>
      <w:r w:rsidRPr="00EB4731">
        <w:rPr>
          <w:rFonts w:ascii="Times New Roman" w:hAnsi="Times New Roman" w:cs="Times New Roman"/>
          <w:b/>
          <w:szCs w:val="24"/>
        </w:rPr>
        <w:lastRenderedPageBreak/>
        <w:t>REFERENCES</w:t>
      </w:r>
    </w:p>
    <w:p w14:paraId="097B2127"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Abbiss CR, Laursen PB. Describing and understanding pacing strategies during athletic competition. </w:t>
      </w:r>
      <w:r w:rsidRPr="00EB4731">
        <w:rPr>
          <w:rFonts w:ascii="Times New Roman" w:hAnsi="Times New Roman" w:cs="Times New Roman"/>
          <w:i/>
          <w:szCs w:val="24"/>
        </w:rPr>
        <w:t>Sports Med</w:t>
      </w:r>
      <w:r w:rsidRPr="00EB4731">
        <w:rPr>
          <w:rFonts w:ascii="Times New Roman" w:hAnsi="Times New Roman" w:cs="Times New Roman"/>
          <w:szCs w:val="24"/>
        </w:rPr>
        <w:t>. 2008;8(3):239-52.</w:t>
      </w:r>
    </w:p>
    <w:p w14:paraId="53B37889"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Bandura A. Guide for creating self-efficacy scales. In: Pajares F, Urdan T, editors. </w:t>
      </w:r>
      <w:r w:rsidRPr="00EB4731">
        <w:rPr>
          <w:rFonts w:ascii="Times New Roman" w:hAnsi="Times New Roman" w:cs="Times New Roman"/>
          <w:i/>
          <w:szCs w:val="24"/>
        </w:rPr>
        <w:t>Self-efficacy Beliefs of Adolescents</w:t>
      </w:r>
      <w:r w:rsidRPr="00EB4731">
        <w:rPr>
          <w:rFonts w:ascii="Times New Roman" w:hAnsi="Times New Roman" w:cs="Times New Roman"/>
          <w:szCs w:val="24"/>
        </w:rPr>
        <w:t>. Greenwich, CT: Information Age Publishing; 2005. p. 307–37.</w:t>
      </w:r>
    </w:p>
    <w:p w14:paraId="2723EF6C"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Baron B, </w:t>
      </w:r>
      <w:r w:rsidRPr="00EB4731">
        <w:rPr>
          <w:rFonts w:ascii="Times New Roman" w:hAnsi="Times New Roman" w:cs="Times New Roman"/>
          <w:szCs w:val="24"/>
          <w:shd w:val="clear" w:color="auto" w:fill="FFFFFF"/>
        </w:rPr>
        <w:t>Moullan F, Deruelle F, Noakes, TD</w:t>
      </w:r>
      <w:r w:rsidRPr="00EB4731">
        <w:rPr>
          <w:rFonts w:ascii="Times New Roman" w:hAnsi="Times New Roman" w:cs="Times New Roman"/>
          <w:szCs w:val="24"/>
        </w:rPr>
        <w:t xml:space="preserve">. The role of emotions on pacing strategies and performance in middle and long duration sport events. </w:t>
      </w:r>
      <w:r w:rsidRPr="00EB4731">
        <w:rPr>
          <w:rFonts w:ascii="Times New Roman" w:hAnsi="Times New Roman" w:cs="Times New Roman"/>
          <w:i/>
          <w:iCs/>
          <w:szCs w:val="24"/>
        </w:rPr>
        <w:t>Br J Sports Med</w:t>
      </w:r>
      <w:r w:rsidRPr="00EB4731">
        <w:rPr>
          <w:rFonts w:ascii="Times New Roman" w:hAnsi="Times New Roman" w:cs="Times New Roman"/>
          <w:iCs/>
          <w:szCs w:val="24"/>
        </w:rPr>
        <w:t>. 2011;</w:t>
      </w:r>
      <w:r w:rsidRPr="00EB4731">
        <w:rPr>
          <w:rFonts w:ascii="Times New Roman" w:hAnsi="Times New Roman" w:cs="Times New Roman"/>
          <w:szCs w:val="24"/>
        </w:rPr>
        <w:t>45(6):511–7.</w:t>
      </w:r>
    </w:p>
    <w:p w14:paraId="28A4B8EF" w14:textId="3A9C06C8"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Beniscelli V, </w:t>
      </w:r>
      <w:r w:rsidRPr="00EB4731">
        <w:rPr>
          <w:rFonts w:ascii="Times New Roman" w:hAnsi="Times New Roman" w:cs="Times New Roman"/>
          <w:szCs w:val="24"/>
          <w:shd w:val="clear" w:color="auto" w:fill="FFFFFF"/>
        </w:rPr>
        <w:t>Tenenbaum G, Schinke RJ, Torregrosa M</w:t>
      </w:r>
      <w:r w:rsidRPr="00EB4731">
        <w:rPr>
          <w:rFonts w:ascii="Times New Roman" w:hAnsi="Times New Roman" w:cs="Times New Roman"/>
          <w:szCs w:val="24"/>
        </w:rPr>
        <w:t xml:space="preserve">. Perceived distributed effort in team ball sports. </w:t>
      </w:r>
      <w:r w:rsidRPr="00EB4731">
        <w:rPr>
          <w:rFonts w:ascii="Times New Roman" w:hAnsi="Times New Roman" w:cs="Times New Roman"/>
          <w:i/>
          <w:iCs/>
          <w:szCs w:val="24"/>
        </w:rPr>
        <w:t>J Sports Sci</w:t>
      </w:r>
      <w:r w:rsidRPr="00EB4731">
        <w:rPr>
          <w:rFonts w:ascii="Times New Roman" w:hAnsi="Times New Roman" w:cs="Times New Roman"/>
          <w:iCs/>
          <w:szCs w:val="24"/>
        </w:rPr>
        <w:t>. 2013;</w:t>
      </w:r>
      <w:r w:rsidR="002F3087" w:rsidRPr="00EB4731">
        <w:rPr>
          <w:rFonts w:ascii="Times New Roman" w:hAnsi="Times New Roman" w:cs="Times New Roman"/>
          <w:szCs w:val="24"/>
        </w:rPr>
        <w:t>32(8)</w:t>
      </w:r>
      <w:r w:rsidRPr="00EB4731">
        <w:rPr>
          <w:rFonts w:ascii="Times New Roman" w:hAnsi="Times New Roman" w:cs="Times New Roman"/>
          <w:szCs w:val="24"/>
        </w:rPr>
        <w:t>:</w:t>
      </w:r>
      <w:r w:rsidR="002F3087" w:rsidRPr="00EB4731">
        <w:rPr>
          <w:rFonts w:ascii="Times New Roman" w:hAnsi="Times New Roman" w:cs="Times New Roman"/>
          <w:szCs w:val="24"/>
        </w:rPr>
        <w:t>710-21</w:t>
      </w:r>
      <w:r w:rsidRPr="00EB4731">
        <w:rPr>
          <w:rFonts w:ascii="Times New Roman" w:hAnsi="Times New Roman" w:cs="Times New Roman"/>
          <w:szCs w:val="24"/>
        </w:rPr>
        <w:t xml:space="preserve">. </w:t>
      </w:r>
    </w:p>
    <w:p w14:paraId="5257733A"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Bentley DJ, Newell J, Bishop D. Incremental exercise test design and analysis. </w:t>
      </w:r>
      <w:r w:rsidRPr="00EB4731">
        <w:rPr>
          <w:rFonts w:ascii="Times New Roman" w:hAnsi="Times New Roman" w:cs="Times New Roman"/>
          <w:i/>
          <w:iCs/>
          <w:szCs w:val="24"/>
        </w:rPr>
        <w:t>Sports Med</w:t>
      </w:r>
      <w:r w:rsidRPr="00EB4731">
        <w:rPr>
          <w:rFonts w:ascii="Times New Roman" w:hAnsi="Times New Roman" w:cs="Times New Roman"/>
          <w:iCs/>
          <w:szCs w:val="24"/>
        </w:rPr>
        <w:t>. 2007;</w:t>
      </w:r>
      <w:r w:rsidRPr="00EB4731">
        <w:rPr>
          <w:rFonts w:ascii="Times New Roman" w:hAnsi="Times New Roman" w:cs="Times New Roman"/>
          <w:szCs w:val="24"/>
        </w:rPr>
        <w:t xml:space="preserve">37(7):575–86. </w:t>
      </w:r>
    </w:p>
    <w:p w14:paraId="7FEC6011"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Borg G. Perceived exertion as an indicator of somatic stress. </w:t>
      </w:r>
      <w:r w:rsidRPr="00EB4731">
        <w:rPr>
          <w:rFonts w:ascii="Times New Roman" w:hAnsi="Times New Roman" w:cs="Times New Roman"/>
          <w:i/>
          <w:szCs w:val="24"/>
        </w:rPr>
        <w:t>Scand J Rehabil Med.</w:t>
      </w:r>
      <w:r w:rsidRPr="00EB4731">
        <w:rPr>
          <w:rFonts w:ascii="Times New Roman" w:hAnsi="Times New Roman" w:cs="Times New Roman"/>
          <w:szCs w:val="24"/>
        </w:rPr>
        <w:t xml:space="preserve"> 1970;2(2):92–8.</w:t>
      </w:r>
    </w:p>
    <w:p w14:paraId="2A2E70E0" w14:textId="77777777" w:rsidR="00E91FF9" w:rsidRPr="00EB4731" w:rsidRDefault="00E91FF9" w:rsidP="00E91FF9">
      <w:pPr>
        <w:pStyle w:val="ListParagraph"/>
        <w:numPr>
          <w:ilvl w:val="0"/>
          <w:numId w:val="7"/>
        </w:numPr>
        <w:spacing w:after="0"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De Pauw K, Roelands B, Cheung SS, de Geus B, Rietjens G, Meeusen R. Guidelines to classify subject groups in sport-science research. </w:t>
      </w:r>
      <w:r w:rsidRPr="00EB4731">
        <w:rPr>
          <w:rFonts w:ascii="Times New Roman" w:hAnsi="Times New Roman" w:cs="Times New Roman"/>
          <w:i/>
          <w:szCs w:val="24"/>
        </w:rPr>
        <w:t>Int J Sports Physiol Perf</w:t>
      </w:r>
      <w:r w:rsidRPr="00EB4731">
        <w:rPr>
          <w:rFonts w:ascii="Times New Roman" w:hAnsi="Times New Roman" w:cs="Times New Roman"/>
          <w:szCs w:val="24"/>
        </w:rPr>
        <w:t xml:space="preserve">. 2013;8(2):111-22. </w:t>
      </w:r>
    </w:p>
    <w:p w14:paraId="52AD0F3A"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Edwards AM, Polman RCJ. Pacing and awareness: brain regulation of physical activity. </w:t>
      </w:r>
      <w:r w:rsidRPr="00EB4731">
        <w:rPr>
          <w:rFonts w:ascii="Times New Roman" w:hAnsi="Times New Roman" w:cs="Times New Roman"/>
          <w:i/>
          <w:iCs/>
          <w:szCs w:val="24"/>
        </w:rPr>
        <w:t>Sports Med</w:t>
      </w:r>
      <w:r w:rsidRPr="00EB4731">
        <w:rPr>
          <w:rFonts w:ascii="Times New Roman" w:hAnsi="Times New Roman" w:cs="Times New Roman"/>
          <w:iCs/>
          <w:szCs w:val="24"/>
        </w:rPr>
        <w:t>. 2013;</w:t>
      </w:r>
      <w:r w:rsidRPr="00EB4731">
        <w:rPr>
          <w:rFonts w:ascii="Times New Roman" w:hAnsi="Times New Roman" w:cs="Times New Roman"/>
          <w:szCs w:val="24"/>
        </w:rPr>
        <w:t>43(11):1057–64.</w:t>
      </w:r>
    </w:p>
    <w:p w14:paraId="542DF358"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Ekkekakis P, Hargreaves EA, Parfitt G. Invited Guest Editorial: Envisioning the next fifty years of research on the exercise–affect relationship. </w:t>
      </w:r>
      <w:r w:rsidRPr="00EB4731">
        <w:rPr>
          <w:rFonts w:ascii="Times New Roman" w:hAnsi="Times New Roman" w:cs="Times New Roman"/>
          <w:i/>
          <w:iCs/>
          <w:szCs w:val="24"/>
        </w:rPr>
        <w:t xml:space="preserve">Psych Sport </w:t>
      </w:r>
      <w:r w:rsidRPr="00EB4731">
        <w:rPr>
          <w:rFonts w:ascii="Times New Roman" w:hAnsi="Times New Roman" w:cs="Times New Roman"/>
          <w:i/>
          <w:szCs w:val="24"/>
        </w:rPr>
        <w:t>Exerc</w:t>
      </w:r>
      <w:r w:rsidRPr="00EB4731">
        <w:rPr>
          <w:rFonts w:ascii="Times New Roman" w:hAnsi="Times New Roman" w:cs="Times New Roman"/>
          <w:szCs w:val="24"/>
        </w:rPr>
        <w:t xml:space="preserve">. 2013;14(5):751–58. </w:t>
      </w:r>
    </w:p>
    <w:p w14:paraId="01DD578E"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Ekkekakis P. Pleasure and displeasure from the body: Perspectives from exercise. </w:t>
      </w:r>
      <w:r w:rsidRPr="00EB4731">
        <w:rPr>
          <w:rFonts w:ascii="Times New Roman" w:hAnsi="Times New Roman" w:cs="Times New Roman"/>
          <w:i/>
          <w:szCs w:val="24"/>
        </w:rPr>
        <w:t>Cogn Emot</w:t>
      </w:r>
      <w:r w:rsidRPr="00EB4731">
        <w:rPr>
          <w:rFonts w:ascii="Times New Roman" w:hAnsi="Times New Roman" w:cs="Times New Roman"/>
          <w:szCs w:val="24"/>
        </w:rPr>
        <w:t>. 2003;17(2):213-39.</w:t>
      </w:r>
    </w:p>
    <w:p w14:paraId="23749B3C"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lastRenderedPageBreak/>
        <w:t xml:space="preserve">Eston RG. Use of ratings of perceived exertion in sports. </w:t>
      </w:r>
      <w:r w:rsidRPr="00EB4731">
        <w:rPr>
          <w:rFonts w:ascii="Times New Roman" w:hAnsi="Times New Roman" w:cs="Times New Roman"/>
          <w:i/>
          <w:szCs w:val="24"/>
        </w:rPr>
        <w:t>Int J Sports Physiol Perf</w:t>
      </w:r>
      <w:r w:rsidRPr="00EB4731">
        <w:rPr>
          <w:rFonts w:ascii="Times New Roman" w:hAnsi="Times New Roman" w:cs="Times New Roman"/>
          <w:szCs w:val="24"/>
        </w:rPr>
        <w:t xml:space="preserve">. 2012;7(2):175–82. </w:t>
      </w:r>
    </w:p>
    <w:p w14:paraId="4B740C90" w14:textId="77777777" w:rsidR="00E91FF9" w:rsidRPr="00EB4731" w:rsidRDefault="00E91FF9" w:rsidP="00E91FF9">
      <w:pPr>
        <w:pStyle w:val="ListParagraph"/>
        <w:numPr>
          <w:ilvl w:val="0"/>
          <w:numId w:val="7"/>
        </w:numPr>
        <w:spacing w:after="0"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Eston RG, Stansfield R, Westoby P, Parfitt G. Effect of deception and expected exercise duration on psychological and physiological variables during treadmill running and cycling. </w:t>
      </w:r>
      <w:r w:rsidRPr="00EB4731">
        <w:rPr>
          <w:rFonts w:ascii="Times New Roman" w:hAnsi="Times New Roman" w:cs="Times New Roman"/>
          <w:i/>
          <w:szCs w:val="24"/>
        </w:rPr>
        <w:t>Psychophysiol</w:t>
      </w:r>
      <w:r w:rsidRPr="00EB4731">
        <w:rPr>
          <w:rFonts w:ascii="Times New Roman" w:hAnsi="Times New Roman" w:cs="Times New Roman"/>
          <w:szCs w:val="24"/>
        </w:rPr>
        <w:t xml:space="preserve">. 2012;49(4):462–9. </w:t>
      </w:r>
    </w:p>
    <w:p w14:paraId="3E12D0E5" w14:textId="77777777" w:rsidR="00E91FF9" w:rsidRPr="00EB4731" w:rsidRDefault="00E91FF9" w:rsidP="00E91FF9">
      <w:pPr>
        <w:pStyle w:val="NormalWeb"/>
        <w:numPr>
          <w:ilvl w:val="0"/>
          <w:numId w:val="7"/>
        </w:numPr>
        <w:spacing w:after="0" w:afterAutospacing="0" w:line="480" w:lineRule="auto"/>
        <w:ind w:left="567" w:hanging="568"/>
        <w:jc w:val="both"/>
        <w:divId w:val="427698527"/>
      </w:pPr>
      <w:r w:rsidRPr="00EB4731">
        <w:t xml:space="preserve">Foster C, Hoyos J, Earnest C, Lucia A. Regulation of energy expenditure during prolonged athletic competition. </w:t>
      </w:r>
      <w:r w:rsidRPr="00EB4731">
        <w:rPr>
          <w:i/>
        </w:rPr>
        <w:t>Med Sci Sports Exerc</w:t>
      </w:r>
      <w:r w:rsidRPr="00EB4731">
        <w:t>. 2005;37(4):670-5.</w:t>
      </w:r>
    </w:p>
    <w:p w14:paraId="72E4C033" w14:textId="77777777" w:rsidR="00E91FF9" w:rsidRPr="00EB4731" w:rsidRDefault="00E91FF9" w:rsidP="00E91FF9">
      <w:pPr>
        <w:pStyle w:val="NormalWeb"/>
        <w:numPr>
          <w:ilvl w:val="0"/>
          <w:numId w:val="7"/>
        </w:numPr>
        <w:spacing w:after="0" w:afterAutospacing="0" w:line="480" w:lineRule="auto"/>
        <w:ind w:left="567" w:hanging="568"/>
        <w:jc w:val="both"/>
        <w:divId w:val="427698527"/>
      </w:pPr>
      <w:r w:rsidRPr="00EB4731">
        <w:t xml:space="preserve">Foster C, Hendrickson KJ, Peyer K, et al. Pattern of developing the performance template. </w:t>
      </w:r>
      <w:r w:rsidRPr="00EB4731">
        <w:rPr>
          <w:i/>
          <w:iCs/>
        </w:rPr>
        <w:t>Br J Sports Med</w:t>
      </w:r>
      <w:r w:rsidRPr="00EB4731">
        <w:rPr>
          <w:iCs/>
        </w:rPr>
        <w:t>. 2009;</w:t>
      </w:r>
      <w:r w:rsidRPr="00EB4731">
        <w:t>43(10):765–9.</w:t>
      </w:r>
    </w:p>
    <w:p w14:paraId="4CAE4AA7"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Hampson DB, St Clair Gibson A, Lambert MI, Noakes TD. The influence of sensory cues on the perception of exertion during exercise and central regulation of exercise performance. </w:t>
      </w:r>
      <w:r w:rsidRPr="00EB4731">
        <w:rPr>
          <w:rFonts w:ascii="Times New Roman" w:hAnsi="Times New Roman" w:cs="Times New Roman"/>
          <w:i/>
          <w:szCs w:val="24"/>
        </w:rPr>
        <w:t>Sports Med</w:t>
      </w:r>
      <w:r w:rsidRPr="00EB4731">
        <w:rPr>
          <w:rFonts w:ascii="Times New Roman" w:hAnsi="Times New Roman" w:cs="Times New Roman"/>
          <w:szCs w:val="24"/>
        </w:rPr>
        <w:t xml:space="preserve">. 2001;31(13):935–52. </w:t>
      </w:r>
    </w:p>
    <w:p w14:paraId="5572D8AF"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Hardy CJ, Rejeski WJ. Not what, but how one feels: the measurement of affect during exercise. </w:t>
      </w:r>
      <w:r w:rsidRPr="00EB4731">
        <w:rPr>
          <w:rFonts w:ascii="Times New Roman" w:hAnsi="Times New Roman" w:cs="Times New Roman"/>
          <w:i/>
          <w:szCs w:val="24"/>
        </w:rPr>
        <w:t>J Sport Exerc Psych</w:t>
      </w:r>
      <w:r w:rsidRPr="00EB4731">
        <w:rPr>
          <w:rFonts w:ascii="Times New Roman" w:hAnsi="Times New Roman" w:cs="Times New Roman"/>
          <w:szCs w:val="24"/>
        </w:rPr>
        <w:t>. 1989;11(3):304–17.</w:t>
      </w:r>
    </w:p>
    <w:p w14:paraId="31EFA09E"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Hettinga FJ, de Koning JJ, Broersen, FT, Van Geffen P, Foster C. Pacing strategy and the occurrence of fatigue in 4000-m cycling time trials. </w:t>
      </w:r>
      <w:r w:rsidRPr="00EB4731">
        <w:rPr>
          <w:rFonts w:ascii="Times New Roman" w:eastAsia="Times New Roman" w:hAnsi="Times New Roman" w:cs="Times New Roman"/>
          <w:i/>
          <w:szCs w:val="24"/>
        </w:rPr>
        <w:t>Med Sci Sports Exerc</w:t>
      </w:r>
      <w:r w:rsidRPr="00EB4731">
        <w:rPr>
          <w:rFonts w:ascii="Times New Roman" w:hAnsi="Times New Roman" w:cs="Times New Roman"/>
          <w:szCs w:val="24"/>
        </w:rPr>
        <w:t xml:space="preserve">. 2006;38(8):1484–91. </w:t>
      </w:r>
    </w:p>
    <w:p w14:paraId="50F1AE94"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Hutchinson JC, Tenenbaum G. Perceived effort — Can it be considered gestalt? </w:t>
      </w:r>
      <w:r w:rsidRPr="00EB4731">
        <w:rPr>
          <w:rFonts w:ascii="Times New Roman" w:hAnsi="Times New Roman" w:cs="Times New Roman"/>
          <w:i/>
          <w:iCs/>
          <w:szCs w:val="24"/>
        </w:rPr>
        <w:t xml:space="preserve">Psych Sport </w:t>
      </w:r>
      <w:r w:rsidRPr="00EB4731">
        <w:rPr>
          <w:rFonts w:ascii="Times New Roman" w:hAnsi="Times New Roman" w:cs="Times New Roman"/>
          <w:i/>
          <w:szCs w:val="24"/>
        </w:rPr>
        <w:t>Exerc</w:t>
      </w:r>
      <w:r w:rsidRPr="00EB4731">
        <w:rPr>
          <w:rFonts w:ascii="Times New Roman" w:hAnsi="Times New Roman" w:cs="Times New Roman"/>
          <w:szCs w:val="24"/>
        </w:rPr>
        <w:t>. 2006;7(5):463–76.</w:t>
      </w:r>
    </w:p>
    <w:p w14:paraId="62C35428" w14:textId="77777777" w:rsidR="00E91FF9" w:rsidRPr="00EB4731" w:rsidRDefault="00E91FF9" w:rsidP="00E91FF9">
      <w:pPr>
        <w:pStyle w:val="ListParagraph"/>
        <w:numPr>
          <w:ilvl w:val="0"/>
          <w:numId w:val="7"/>
        </w:numPr>
        <w:spacing w:after="0"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Jeukendrup AE, Hopkins S, Aragón-Vargas LF, Hulston C. No effect of carbohydrate feeding on 16 km cycling time trial performance. </w:t>
      </w:r>
      <w:r w:rsidRPr="00EB4731">
        <w:rPr>
          <w:rFonts w:ascii="Times New Roman" w:hAnsi="Times New Roman" w:cs="Times New Roman"/>
          <w:i/>
          <w:szCs w:val="24"/>
        </w:rPr>
        <w:t>Eur J Appl Physiol</w:t>
      </w:r>
      <w:r w:rsidRPr="00EB4731">
        <w:rPr>
          <w:rFonts w:ascii="Times New Roman" w:hAnsi="Times New Roman" w:cs="Times New Roman"/>
          <w:szCs w:val="24"/>
        </w:rPr>
        <w:t xml:space="preserve">. 2008;104(5):831–7. </w:t>
      </w:r>
    </w:p>
    <w:p w14:paraId="7A806E0D" w14:textId="77777777" w:rsidR="00E91FF9" w:rsidRPr="00EB4731" w:rsidRDefault="00E91FF9" w:rsidP="00E91FF9">
      <w:pPr>
        <w:pStyle w:val="NormalWeb"/>
        <w:numPr>
          <w:ilvl w:val="0"/>
          <w:numId w:val="7"/>
        </w:numPr>
        <w:spacing w:after="0" w:afterAutospacing="0" w:line="480" w:lineRule="auto"/>
        <w:ind w:left="567" w:hanging="568"/>
        <w:jc w:val="both"/>
        <w:divId w:val="427698527"/>
      </w:pPr>
      <w:r w:rsidRPr="00EB4731">
        <w:t xml:space="preserve">Jones HS, Williams EL, Bridge CA, Marchant D, Midgley AW, Micklewright D, Mc Naughton L. Physiological and psychological effects of deception on pacing strategy and performance: a review. </w:t>
      </w:r>
      <w:r w:rsidRPr="00EB4731">
        <w:rPr>
          <w:i/>
          <w:iCs/>
        </w:rPr>
        <w:t>Sports Med</w:t>
      </w:r>
      <w:r w:rsidRPr="00EB4731">
        <w:rPr>
          <w:iCs/>
        </w:rPr>
        <w:t>. 2013;</w:t>
      </w:r>
      <w:r w:rsidRPr="00EB4731">
        <w:t>43(12):1243–57.</w:t>
      </w:r>
    </w:p>
    <w:p w14:paraId="2C0ADBAA"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lastRenderedPageBreak/>
        <w:t xml:space="preserve">Kilpatrick M, Kramer R, Bartholomew J, Acevedo E, Jarreau D. Affective responses to exercise are dependant on intensity rather than total work. </w:t>
      </w:r>
      <w:r w:rsidRPr="00EB4731">
        <w:rPr>
          <w:rFonts w:ascii="Times New Roman" w:hAnsi="Times New Roman" w:cs="Times New Roman"/>
          <w:i/>
          <w:szCs w:val="24"/>
        </w:rPr>
        <w:t xml:space="preserve">Med Sci Sports Exerc. </w:t>
      </w:r>
      <w:r w:rsidRPr="00EB4731">
        <w:rPr>
          <w:rFonts w:ascii="Times New Roman" w:hAnsi="Times New Roman" w:cs="Times New Roman"/>
          <w:szCs w:val="24"/>
        </w:rPr>
        <w:t>2007;39(2):1417-22.</w:t>
      </w:r>
    </w:p>
    <w:p w14:paraId="3799D4D0"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de Koning JJ, Foster C, Bakkum A, et al. Regulation of pacing strategy during athletic competition. </w:t>
      </w:r>
      <w:r w:rsidRPr="00EB4731">
        <w:rPr>
          <w:rFonts w:ascii="Times New Roman" w:hAnsi="Times New Roman" w:cs="Times New Roman"/>
          <w:i/>
          <w:iCs/>
          <w:szCs w:val="24"/>
        </w:rPr>
        <w:t>PloS one</w:t>
      </w:r>
      <w:r w:rsidRPr="00EB4731">
        <w:rPr>
          <w:rFonts w:ascii="Times New Roman" w:hAnsi="Times New Roman" w:cs="Times New Roman"/>
          <w:iCs/>
          <w:szCs w:val="24"/>
        </w:rPr>
        <w:t>. 2011;</w:t>
      </w:r>
      <w:r w:rsidRPr="00EB4731">
        <w:rPr>
          <w:rFonts w:ascii="Times New Roman" w:hAnsi="Times New Roman" w:cs="Times New Roman"/>
          <w:szCs w:val="24"/>
        </w:rPr>
        <w:t xml:space="preserve">6(1):e15863. </w:t>
      </w:r>
    </w:p>
    <w:p w14:paraId="2385F10D"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Lander, PJ, Butterly RJ, Edwards AM. Self-paced exercise is less physically challenging than enforced constant pace exercise of the same intensity: influence of complex central metabolic control. </w:t>
      </w:r>
      <w:r w:rsidRPr="00EB4731">
        <w:rPr>
          <w:rFonts w:ascii="Times New Roman" w:hAnsi="Times New Roman" w:cs="Times New Roman"/>
          <w:i/>
          <w:szCs w:val="24"/>
        </w:rPr>
        <w:t>Br J Sports Med</w:t>
      </w:r>
      <w:r w:rsidRPr="00EB4731">
        <w:rPr>
          <w:rFonts w:ascii="Times New Roman" w:hAnsi="Times New Roman" w:cs="Times New Roman"/>
          <w:szCs w:val="24"/>
        </w:rPr>
        <w:t>. 2009;43(1):789-95.</w:t>
      </w:r>
    </w:p>
    <w:p w14:paraId="647D501E"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Lane AM., Wilson MG, Whyte GP, Shave R. Physiological correlates of emotion-regulation during prolonged cycling performance. </w:t>
      </w:r>
      <w:r w:rsidRPr="00EB4731">
        <w:rPr>
          <w:rFonts w:ascii="Times New Roman" w:hAnsi="Times New Roman" w:cs="Times New Roman"/>
          <w:i/>
          <w:szCs w:val="24"/>
        </w:rPr>
        <w:t>Appl Psychophysiol Biof</w:t>
      </w:r>
      <w:r w:rsidRPr="00EB4731">
        <w:rPr>
          <w:rFonts w:ascii="Times New Roman" w:hAnsi="Times New Roman" w:cs="Times New Roman"/>
          <w:szCs w:val="24"/>
        </w:rPr>
        <w:t>. 2011;36(3), 181-184.</w:t>
      </w:r>
    </w:p>
    <w:p w14:paraId="36778B48"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Matthews G, Campbell SE, Falconer S. Assessment of motivational states in performance environments. In: </w:t>
      </w:r>
      <w:r w:rsidRPr="00EB4731">
        <w:rPr>
          <w:rFonts w:ascii="Times New Roman" w:hAnsi="Times New Roman" w:cs="Times New Roman"/>
          <w:i/>
          <w:szCs w:val="24"/>
        </w:rPr>
        <w:t>Proceedings of the Human Factors and Ergonomics Society Annual Meeting</w:t>
      </w:r>
      <w:r w:rsidRPr="00EB4731">
        <w:rPr>
          <w:rFonts w:ascii="Times New Roman" w:hAnsi="Times New Roman" w:cs="Times New Roman"/>
          <w:szCs w:val="24"/>
        </w:rPr>
        <w:t xml:space="preserve">; 2001 Oct 8-12: Minneapolis (Minnesota). Minneapolis Convention Center; p. 906–10. </w:t>
      </w:r>
    </w:p>
    <w:p w14:paraId="232710B7"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Mauger AR, Jones AM, Williams CA. Influence of exercise variation on the retention of a pacing strategy. </w:t>
      </w:r>
      <w:r w:rsidRPr="00EB4731">
        <w:rPr>
          <w:rFonts w:ascii="Times New Roman" w:hAnsi="Times New Roman" w:cs="Times New Roman"/>
          <w:i/>
          <w:szCs w:val="24"/>
        </w:rPr>
        <w:t>Eur J Appl Physiol</w:t>
      </w:r>
      <w:r w:rsidRPr="00EB4731">
        <w:rPr>
          <w:rFonts w:ascii="Times New Roman" w:hAnsi="Times New Roman" w:cs="Times New Roman"/>
          <w:szCs w:val="24"/>
        </w:rPr>
        <w:t>. 2010;108(5):1015-23.</w:t>
      </w:r>
    </w:p>
    <w:p w14:paraId="2CB901DE"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McNaughton L, Backx K, Palmer G, Strange N. Effects of chronic bicarbonate ingestion on the performance of high-intensity work. </w:t>
      </w:r>
      <w:r w:rsidRPr="00EB4731">
        <w:rPr>
          <w:rFonts w:ascii="Times New Roman" w:hAnsi="Times New Roman" w:cs="Times New Roman"/>
          <w:i/>
          <w:szCs w:val="24"/>
        </w:rPr>
        <w:t>Eur J Appl Physiol</w:t>
      </w:r>
      <w:r w:rsidRPr="00EB4731">
        <w:rPr>
          <w:rFonts w:ascii="Times New Roman" w:hAnsi="Times New Roman" w:cs="Times New Roman"/>
          <w:szCs w:val="24"/>
        </w:rPr>
        <w:t>. 1999;80:333-6.</w:t>
      </w:r>
    </w:p>
    <w:p w14:paraId="50895CC4"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Micklewright D, Papadopoulou E, Swart J, Noakes T. Previous experience influences pacing during 20 km time trial cycling. </w:t>
      </w:r>
      <w:r w:rsidRPr="00EB4731">
        <w:rPr>
          <w:rFonts w:ascii="Times New Roman" w:hAnsi="Times New Roman" w:cs="Times New Roman"/>
          <w:i/>
          <w:szCs w:val="24"/>
        </w:rPr>
        <w:t>Br J Sports Med</w:t>
      </w:r>
      <w:r w:rsidRPr="00EB4731">
        <w:rPr>
          <w:rFonts w:ascii="Times New Roman" w:hAnsi="Times New Roman" w:cs="Times New Roman"/>
          <w:szCs w:val="24"/>
        </w:rPr>
        <w:t>. 2010;44(13):952-60.</w:t>
      </w:r>
    </w:p>
    <w:p w14:paraId="40B8B11B"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Noakes TD. Fatigue is a brain-derived emotion that regulates the exercise behavior to ensure the protection of whole body homeostasis. </w:t>
      </w:r>
      <w:r w:rsidRPr="00EB4731">
        <w:rPr>
          <w:rFonts w:ascii="Times New Roman" w:hAnsi="Times New Roman" w:cs="Times New Roman"/>
          <w:i/>
          <w:szCs w:val="24"/>
        </w:rPr>
        <w:t>Front Physiol</w:t>
      </w:r>
      <w:r w:rsidRPr="00EB4731">
        <w:rPr>
          <w:rFonts w:ascii="Times New Roman" w:hAnsi="Times New Roman" w:cs="Times New Roman"/>
          <w:szCs w:val="24"/>
        </w:rPr>
        <w:t xml:space="preserve">. 2012;3(82):1-13. </w:t>
      </w:r>
    </w:p>
    <w:p w14:paraId="086F33DA"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lastRenderedPageBreak/>
        <w:t xml:space="preserve">Noakes TD. The Central Governor Model in 2012: eight new papers deepen our understanding of the regulation of human exercise performance. </w:t>
      </w:r>
      <w:r w:rsidRPr="00EB4731">
        <w:rPr>
          <w:rFonts w:ascii="Times New Roman" w:hAnsi="Times New Roman" w:cs="Times New Roman"/>
          <w:i/>
          <w:szCs w:val="24"/>
        </w:rPr>
        <w:t>Br J Sports Med</w:t>
      </w:r>
      <w:r w:rsidRPr="00EB4731">
        <w:rPr>
          <w:rFonts w:ascii="Times New Roman" w:hAnsi="Times New Roman" w:cs="Times New Roman"/>
          <w:szCs w:val="24"/>
        </w:rPr>
        <w:t>. 2012;46(1):1-3.</w:t>
      </w:r>
    </w:p>
    <w:p w14:paraId="2D24D9E9" w14:textId="77777777" w:rsidR="00E91FF9" w:rsidRPr="00EB4731" w:rsidRDefault="00E91FF9" w:rsidP="00E91FF9">
      <w:pPr>
        <w:pStyle w:val="ListParagraph"/>
        <w:numPr>
          <w:ilvl w:val="0"/>
          <w:numId w:val="7"/>
        </w:numPr>
        <w:spacing w:after="0"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Noreen EE, Yamamoto K, Clair K. The reliability of a simulated uphill time trial using the Velotron electronic bicycle ergometer. </w:t>
      </w:r>
      <w:r w:rsidRPr="00EB4731">
        <w:rPr>
          <w:rFonts w:ascii="Times New Roman" w:hAnsi="Times New Roman" w:cs="Times New Roman"/>
          <w:i/>
          <w:szCs w:val="24"/>
        </w:rPr>
        <w:t xml:space="preserve">Eur J Appl Physiol. </w:t>
      </w:r>
      <w:r w:rsidRPr="00EB4731">
        <w:rPr>
          <w:rFonts w:ascii="Times New Roman" w:hAnsi="Times New Roman" w:cs="Times New Roman"/>
          <w:szCs w:val="24"/>
        </w:rPr>
        <w:t>2010;110(3):499-506.</w:t>
      </w:r>
    </w:p>
    <w:p w14:paraId="79C87D75" w14:textId="77777777" w:rsidR="00E91FF9" w:rsidRPr="00EB4731" w:rsidRDefault="00E91FF9" w:rsidP="00E91FF9">
      <w:pPr>
        <w:pStyle w:val="NormalWeb"/>
        <w:numPr>
          <w:ilvl w:val="0"/>
          <w:numId w:val="7"/>
        </w:numPr>
        <w:spacing w:after="0" w:afterAutospacing="0" w:line="480" w:lineRule="auto"/>
        <w:ind w:left="567" w:hanging="568"/>
        <w:jc w:val="both"/>
        <w:divId w:val="427698527"/>
      </w:pPr>
      <w:r w:rsidRPr="00EB4731">
        <w:t xml:space="preserve">Renfree A, West J, Corbett M, Rhoden C, St Clair Gibson A. Complex interplay between determinants of pacing and performance during 20-km cycle time trials. </w:t>
      </w:r>
      <w:r w:rsidRPr="00EB4731">
        <w:rPr>
          <w:i/>
          <w:iCs/>
        </w:rPr>
        <w:t>Int J Sports Physiol Perf</w:t>
      </w:r>
      <w:r w:rsidRPr="00EB4731">
        <w:t xml:space="preserve">. 2012;7(2):121–9. </w:t>
      </w:r>
    </w:p>
    <w:p w14:paraId="1B81EC17" w14:textId="77777777" w:rsidR="00E91FF9" w:rsidRPr="00EB4731" w:rsidRDefault="00E91FF9" w:rsidP="00E91FF9">
      <w:pPr>
        <w:pStyle w:val="NormalWeb"/>
        <w:numPr>
          <w:ilvl w:val="0"/>
          <w:numId w:val="7"/>
        </w:numPr>
        <w:spacing w:line="480" w:lineRule="auto"/>
        <w:ind w:left="567" w:hanging="568"/>
        <w:jc w:val="both"/>
        <w:divId w:val="427698527"/>
      </w:pPr>
      <w:r w:rsidRPr="00EB4731">
        <w:t xml:space="preserve">Renfree A, Martin L, Micklewright D. Application of decision-making theory to the regulation of muscular work rate during self-paced competitive endurance activity. </w:t>
      </w:r>
      <w:r w:rsidRPr="00EB4731">
        <w:rPr>
          <w:i/>
        </w:rPr>
        <w:t>Sports Med</w:t>
      </w:r>
      <w:r w:rsidRPr="00EB4731">
        <w:t>. 2013;1-12.</w:t>
      </w:r>
    </w:p>
    <w:p w14:paraId="624AE820" w14:textId="77777777" w:rsidR="00E91FF9" w:rsidRPr="00EB4731" w:rsidRDefault="00E91FF9" w:rsidP="00E91FF9">
      <w:pPr>
        <w:pStyle w:val="NormalWeb"/>
        <w:numPr>
          <w:ilvl w:val="0"/>
          <w:numId w:val="7"/>
        </w:numPr>
        <w:spacing w:line="480" w:lineRule="auto"/>
        <w:ind w:left="567" w:hanging="568"/>
        <w:jc w:val="both"/>
        <w:divId w:val="427698527"/>
      </w:pPr>
      <w:r w:rsidRPr="00EB4731">
        <w:t xml:space="preserve">Smirmaul de PCB. Sense of effort and other unpleasant sensations during exercise: clarifying concepts and mechanisms. </w:t>
      </w:r>
      <w:r w:rsidRPr="00EB4731">
        <w:rPr>
          <w:i/>
          <w:iCs/>
        </w:rPr>
        <w:t>Br J Sports Med</w:t>
      </w:r>
      <w:r w:rsidRPr="00EB4731">
        <w:t xml:space="preserve">. 2012;46(5):308–11. </w:t>
      </w:r>
    </w:p>
    <w:p w14:paraId="6EB7EF2F" w14:textId="77777777" w:rsidR="00E91FF9" w:rsidRPr="00EB4731" w:rsidRDefault="00E91FF9" w:rsidP="00E91FF9">
      <w:pPr>
        <w:pStyle w:val="NormalWeb"/>
        <w:numPr>
          <w:ilvl w:val="0"/>
          <w:numId w:val="7"/>
        </w:numPr>
        <w:spacing w:line="480" w:lineRule="auto"/>
        <w:ind w:left="567" w:hanging="568"/>
        <w:jc w:val="both"/>
        <w:divId w:val="427698527"/>
      </w:pPr>
      <w:r w:rsidRPr="00EB4731">
        <w:t xml:space="preserve">Smits BL, Pepping GJ, Hettinga FJ. Pacing and decision making in sport and exercise: the roles of perception and action in the regulation of exercise intensity. </w:t>
      </w:r>
      <w:r w:rsidRPr="00EB4731">
        <w:rPr>
          <w:i/>
        </w:rPr>
        <w:t>Sports Med</w:t>
      </w:r>
      <w:r w:rsidRPr="00EB4731">
        <w:t>. 2014;44(6):763-75.</w:t>
      </w:r>
    </w:p>
    <w:p w14:paraId="215FDCEE" w14:textId="77777777" w:rsidR="00E91FF9" w:rsidRPr="00EB4731" w:rsidRDefault="00E91FF9" w:rsidP="00E91FF9">
      <w:pPr>
        <w:pStyle w:val="NormalWeb"/>
        <w:numPr>
          <w:ilvl w:val="0"/>
          <w:numId w:val="7"/>
        </w:numPr>
        <w:spacing w:line="480" w:lineRule="auto"/>
        <w:ind w:left="567" w:hanging="568"/>
        <w:jc w:val="both"/>
        <w:divId w:val="427698527"/>
      </w:pPr>
      <w:r w:rsidRPr="00EB4731">
        <w:t xml:space="preserve">St Clair Gibson A, Baden DA, Lambert MI, et al. The conscious perception of the sensation of fatigue. </w:t>
      </w:r>
      <w:r w:rsidRPr="00EB4731">
        <w:rPr>
          <w:i/>
          <w:iCs/>
        </w:rPr>
        <w:t>Sports Med</w:t>
      </w:r>
      <w:r w:rsidRPr="00EB4731">
        <w:t xml:space="preserve">. 2003;33(3):167–76. </w:t>
      </w:r>
    </w:p>
    <w:p w14:paraId="75AB5DDD"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St Clair Gibson A, Lambert EV, Rauch LHG, et al. The role of information processing between the brain and peripheral physiological systems in pacing and perception of effort. </w:t>
      </w:r>
      <w:r w:rsidRPr="00EB4731">
        <w:rPr>
          <w:rFonts w:ascii="Times New Roman" w:hAnsi="Times New Roman" w:cs="Times New Roman"/>
          <w:i/>
          <w:szCs w:val="24"/>
        </w:rPr>
        <w:t>Sports Med</w:t>
      </w:r>
      <w:r w:rsidRPr="00EB4731">
        <w:rPr>
          <w:rFonts w:ascii="Times New Roman" w:hAnsi="Times New Roman" w:cs="Times New Roman"/>
          <w:szCs w:val="24"/>
        </w:rPr>
        <w:t xml:space="preserve">. 2006;36(8):705–22. </w:t>
      </w:r>
    </w:p>
    <w:p w14:paraId="4A3CEB75"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Stone MR, Thomas K, Wilkinson M, Gibson ASC, Thompson KG. Consistency of perceptual and metabolic responses to a laboratory-based simulated 4,000-m cycling time trial. </w:t>
      </w:r>
      <w:r w:rsidRPr="00EB4731">
        <w:rPr>
          <w:rFonts w:ascii="Times New Roman" w:hAnsi="Times New Roman" w:cs="Times New Roman"/>
          <w:i/>
          <w:szCs w:val="24"/>
        </w:rPr>
        <w:t>Eur J Appl Physiol.</w:t>
      </w:r>
      <w:r w:rsidRPr="00EB4731">
        <w:rPr>
          <w:rFonts w:ascii="Times New Roman" w:hAnsi="Times New Roman" w:cs="Times New Roman"/>
          <w:szCs w:val="24"/>
        </w:rPr>
        <w:t xml:space="preserve"> 2011;111(8):1807-13.</w:t>
      </w:r>
    </w:p>
    <w:p w14:paraId="1E21D13B"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lastRenderedPageBreak/>
        <w:t xml:space="preserve">Swart J, Lamberts RP, Lambert MI, et al. Exercising with reserve: exercise regulation by perceived exertion in relation to duration of exercise and knowledge of endpoint. </w:t>
      </w:r>
      <w:r w:rsidRPr="00EB4731">
        <w:rPr>
          <w:rFonts w:ascii="Times New Roman" w:hAnsi="Times New Roman" w:cs="Times New Roman"/>
          <w:i/>
          <w:szCs w:val="24"/>
        </w:rPr>
        <w:t>Br J Sports Med</w:t>
      </w:r>
      <w:r w:rsidRPr="00EB4731">
        <w:rPr>
          <w:rFonts w:ascii="Times New Roman" w:hAnsi="Times New Roman" w:cs="Times New Roman"/>
          <w:szCs w:val="24"/>
        </w:rPr>
        <w:t xml:space="preserve">. 2009;43(10):775–81. </w:t>
      </w:r>
    </w:p>
    <w:p w14:paraId="1264833A"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Swart J, Lindsay TR, Lambert MI, Brown JC, Noakes TD. Perceptual cues in the regulation of exercise performance - physical sensations of exercise and awareness of effort interact as separate cues. </w:t>
      </w:r>
      <w:r w:rsidRPr="00EB4731">
        <w:rPr>
          <w:rFonts w:ascii="Times New Roman" w:hAnsi="Times New Roman" w:cs="Times New Roman"/>
          <w:i/>
          <w:iCs/>
          <w:szCs w:val="24"/>
        </w:rPr>
        <w:t>Br J Sports Med</w:t>
      </w:r>
      <w:r w:rsidRPr="00EB4731">
        <w:rPr>
          <w:rFonts w:ascii="Times New Roman" w:hAnsi="Times New Roman" w:cs="Times New Roman"/>
          <w:szCs w:val="24"/>
        </w:rPr>
        <w:t xml:space="preserve">. 2012;46(1):42–8. </w:t>
      </w:r>
    </w:p>
    <w:p w14:paraId="350B03CA"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Tenenbaum G, Hall HK, Calcagnini N, Lange R, Freeman G, Lloyd M. Coping With Physical Exertion and Negative Feedback Under Competitive and Self</w:t>
      </w:r>
      <w:r w:rsidRPr="00EB4731">
        <w:rPr>
          <w:rFonts w:ascii="Cambria Math" w:hAnsi="Cambria Math" w:cs="Cambria Math"/>
          <w:szCs w:val="24"/>
        </w:rPr>
        <w:t>‐</w:t>
      </w:r>
      <w:r w:rsidRPr="00EB4731">
        <w:rPr>
          <w:rFonts w:ascii="Times New Roman" w:hAnsi="Times New Roman" w:cs="Times New Roman"/>
          <w:szCs w:val="24"/>
        </w:rPr>
        <w:t xml:space="preserve">Standard Conditions. </w:t>
      </w:r>
      <w:r w:rsidRPr="00EB4731">
        <w:rPr>
          <w:rFonts w:ascii="Times New Roman" w:hAnsi="Times New Roman" w:cs="Times New Roman"/>
          <w:i/>
          <w:szCs w:val="24"/>
        </w:rPr>
        <w:t>J Appl Soc Psychol</w:t>
      </w:r>
      <w:r w:rsidRPr="00EB4731">
        <w:rPr>
          <w:rFonts w:ascii="Times New Roman" w:hAnsi="Times New Roman" w:cs="Times New Roman"/>
          <w:szCs w:val="24"/>
        </w:rPr>
        <w:t>. 2001;31(8):1582-626.</w:t>
      </w:r>
    </w:p>
    <w:p w14:paraId="029D2D4F"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hAnsi="Times New Roman" w:cs="Times New Roman"/>
          <w:szCs w:val="24"/>
        </w:rPr>
      </w:pPr>
      <w:r w:rsidRPr="00EB4731">
        <w:rPr>
          <w:rFonts w:ascii="Times New Roman" w:hAnsi="Times New Roman" w:cs="Times New Roman"/>
          <w:szCs w:val="24"/>
        </w:rPr>
        <w:t xml:space="preserve">Tucker R. The anticipatory regulation of performance: the physiological basis for pacing strategies and the development of a perception-based model for exercise performance. </w:t>
      </w:r>
      <w:r w:rsidRPr="00EB4731">
        <w:rPr>
          <w:rFonts w:ascii="Times New Roman" w:hAnsi="Times New Roman" w:cs="Times New Roman"/>
          <w:i/>
          <w:szCs w:val="24"/>
        </w:rPr>
        <w:t>Br J Sports Med</w:t>
      </w:r>
      <w:r w:rsidRPr="00EB4731">
        <w:rPr>
          <w:rFonts w:ascii="Times New Roman" w:hAnsi="Times New Roman" w:cs="Times New Roman"/>
          <w:szCs w:val="24"/>
        </w:rPr>
        <w:t xml:space="preserve">. 2009;43(6):392–400. </w:t>
      </w:r>
    </w:p>
    <w:p w14:paraId="62DFE9C4"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eastAsia="Times New Roman" w:hAnsi="Times New Roman" w:cs="Times New Roman"/>
          <w:szCs w:val="24"/>
        </w:rPr>
      </w:pPr>
      <w:r w:rsidRPr="00EB4731">
        <w:rPr>
          <w:rFonts w:ascii="Times New Roman" w:hAnsi="Times New Roman" w:cs="Times New Roman"/>
          <w:szCs w:val="24"/>
        </w:rPr>
        <w:t xml:space="preserve">Welch AS, Hulley A, Beauchamp M. Affect and self-efficacy responses during moderate-intensity exercise among low-active women: the effect of cognitive appraisal. </w:t>
      </w:r>
      <w:r w:rsidRPr="00EB4731">
        <w:rPr>
          <w:rFonts w:ascii="Times New Roman" w:hAnsi="Times New Roman" w:cs="Times New Roman"/>
          <w:i/>
          <w:szCs w:val="24"/>
        </w:rPr>
        <w:t>J Sport Exerc Psych</w:t>
      </w:r>
      <w:r w:rsidRPr="00EB4731">
        <w:rPr>
          <w:rFonts w:ascii="Times New Roman" w:hAnsi="Times New Roman" w:cs="Times New Roman"/>
          <w:szCs w:val="24"/>
        </w:rPr>
        <w:t xml:space="preserve">. 2010;32(2):154–75. </w:t>
      </w:r>
    </w:p>
    <w:p w14:paraId="4317FBA4"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eastAsia="Times New Roman" w:hAnsi="Times New Roman" w:cs="Times New Roman"/>
          <w:szCs w:val="24"/>
        </w:rPr>
      </w:pPr>
      <w:r w:rsidRPr="00EB4731">
        <w:rPr>
          <w:rFonts w:ascii="Times New Roman" w:hAnsi="Times New Roman" w:cs="Times New Roman"/>
          <w:szCs w:val="24"/>
        </w:rPr>
        <w:t xml:space="preserve">Williams E, Jones HS, Sparks SA, Marchant D, Micklewright D, Mc Naughton LR. Deception Studies Manipulating Centrally Acting Performance Modifiers: A Review. </w:t>
      </w:r>
      <w:r w:rsidRPr="00EB4731">
        <w:rPr>
          <w:rFonts w:ascii="Times New Roman" w:hAnsi="Times New Roman" w:cs="Times New Roman"/>
          <w:i/>
          <w:szCs w:val="24"/>
        </w:rPr>
        <w:t>Med Sci Sports Exerc</w:t>
      </w:r>
      <w:r w:rsidRPr="00EB4731">
        <w:rPr>
          <w:rFonts w:ascii="Times New Roman" w:hAnsi="Times New Roman" w:cs="Times New Roman"/>
          <w:szCs w:val="24"/>
        </w:rPr>
        <w:t>. 2013;46(7):1441-51.</w:t>
      </w:r>
    </w:p>
    <w:p w14:paraId="0A1DA197" w14:textId="77777777" w:rsidR="00E91FF9" w:rsidRPr="00EB4731" w:rsidRDefault="00E91FF9" w:rsidP="00E91FF9">
      <w:pPr>
        <w:pStyle w:val="ListParagraph"/>
        <w:numPr>
          <w:ilvl w:val="0"/>
          <w:numId w:val="7"/>
        </w:numPr>
        <w:spacing w:line="480" w:lineRule="auto"/>
        <w:ind w:left="567" w:hanging="568"/>
        <w:jc w:val="both"/>
        <w:divId w:val="427698527"/>
        <w:rPr>
          <w:rFonts w:ascii="Times New Roman" w:eastAsia="Times New Roman" w:hAnsi="Times New Roman" w:cs="Times New Roman"/>
          <w:szCs w:val="24"/>
        </w:rPr>
      </w:pPr>
      <w:r w:rsidRPr="00EB4731">
        <w:rPr>
          <w:rFonts w:ascii="Times New Roman" w:hAnsi="Times New Roman" w:cs="Times New Roman"/>
          <w:szCs w:val="24"/>
        </w:rPr>
        <w:t xml:space="preserve">Zavorsky GS, Murias JM, Gow J, Kim DJ, Poulin-Harnois C, Kubow S, Lands LC. Laboratory 20-km cycle time trial reproducibility. </w:t>
      </w:r>
      <w:r w:rsidRPr="00EB4731">
        <w:rPr>
          <w:rFonts w:ascii="Times New Roman" w:hAnsi="Times New Roman" w:cs="Times New Roman"/>
          <w:i/>
          <w:szCs w:val="24"/>
        </w:rPr>
        <w:t>Int J Sports Med.</w:t>
      </w:r>
      <w:r w:rsidRPr="00EB4731">
        <w:rPr>
          <w:rFonts w:ascii="Times New Roman" w:hAnsi="Times New Roman" w:cs="Times New Roman"/>
          <w:szCs w:val="24"/>
        </w:rPr>
        <w:t xml:space="preserve"> 2007;28(9):743-8.</w:t>
      </w:r>
    </w:p>
    <w:p w14:paraId="2DCCDD9F" w14:textId="77777777" w:rsidR="00E91FF9" w:rsidRDefault="00E91FF9" w:rsidP="00E91FF9">
      <w:pPr>
        <w:pStyle w:val="NoSpacing"/>
        <w:ind w:left="567" w:hanging="568"/>
        <w:divId w:val="427698527"/>
      </w:pPr>
    </w:p>
    <w:p w14:paraId="09A054C7" w14:textId="77777777" w:rsidR="00EB4731" w:rsidRDefault="00EB4731" w:rsidP="00E91FF9">
      <w:pPr>
        <w:pStyle w:val="NoSpacing"/>
        <w:ind w:left="567" w:hanging="568"/>
        <w:divId w:val="427698527"/>
      </w:pPr>
    </w:p>
    <w:p w14:paraId="66E0FB3B" w14:textId="77777777" w:rsidR="00EB4731" w:rsidRDefault="00EB4731" w:rsidP="00E91FF9">
      <w:pPr>
        <w:pStyle w:val="NoSpacing"/>
        <w:ind w:left="567" w:hanging="568"/>
        <w:divId w:val="427698527"/>
      </w:pPr>
    </w:p>
    <w:p w14:paraId="601303B4" w14:textId="77777777" w:rsidR="00EB4731" w:rsidRDefault="00EB4731" w:rsidP="00E91FF9">
      <w:pPr>
        <w:pStyle w:val="NoSpacing"/>
        <w:ind w:left="567" w:hanging="568"/>
        <w:divId w:val="427698527"/>
      </w:pPr>
    </w:p>
    <w:p w14:paraId="5481F5EB" w14:textId="77777777" w:rsidR="00EB4731" w:rsidRDefault="00EB4731" w:rsidP="00E91FF9">
      <w:pPr>
        <w:pStyle w:val="NoSpacing"/>
        <w:ind w:left="567" w:hanging="568"/>
        <w:divId w:val="427698527"/>
      </w:pPr>
    </w:p>
    <w:p w14:paraId="18C416EF" w14:textId="77777777" w:rsidR="00EB4731" w:rsidRDefault="00EB4731" w:rsidP="00E91FF9">
      <w:pPr>
        <w:pStyle w:val="NoSpacing"/>
        <w:ind w:left="567" w:hanging="568"/>
        <w:divId w:val="427698527"/>
      </w:pPr>
    </w:p>
    <w:p w14:paraId="35B08B24" w14:textId="77777777" w:rsidR="00EB4731" w:rsidRDefault="00EB4731" w:rsidP="00E91FF9">
      <w:pPr>
        <w:pStyle w:val="NoSpacing"/>
        <w:ind w:left="567" w:hanging="568"/>
        <w:divId w:val="427698527"/>
      </w:pPr>
    </w:p>
    <w:p w14:paraId="50D6C662" w14:textId="77777777" w:rsidR="00EB4731" w:rsidRPr="00EB4731" w:rsidRDefault="00EB4731" w:rsidP="00E91FF9">
      <w:pPr>
        <w:pStyle w:val="NoSpacing"/>
        <w:ind w:left="567" w:hanging="568"/>
        <w:divId w:val="427698527"/>
      </w:pPr>
    </w:p>
    <w:p w14:paraId="275EE658" w14:textId="77777777" w:rsidR="00E91FF9" w:rsidRPr="00EB4731" w:rsidRDefault="00E91FF9" w:rsidP="00E91FF9">
      <w:pPr>
        <w:pStyle w:val="NoSpacing"/>
        <w:divId w:val="427698527"/>
      </w:pPr>
    </w:p>
    <w:p w14:paraId="4DDE1371" w14:textId="559EA2BF" w:rsidR="006B06ED" w:rsidRPr="00EB4731" w:rsidRDefault="004438C6" w:rsidP="00965FE0">
      <w:pPr>
        <w:spacing w:line="480" w:lineRule="auto"/>
        <w:jc w:val="both"/>
        <w:divId w:val="427698527"/>
        <w:rPr>
          <w:rFonts w:ascii="Times New Roman" w:eastAsia="Times New Roman" w:hAnsi="Times New Roman" w:cs="Times New Roman"/>
          <w:i/>
          <w:szCs w:val="24"/>
        </w:rPr>
      </w:pPr>
      <w:r w:rsidRPr="00EB4731">
        <w:rPr>
          <w:rFonts w:ascii="Times New Roman" w:eastAsia="Times New Roman" w:hAnsi="Times New Roman" w:cs="Times New Roman"/>
          <w:i/>
          <w:szCs w:val="24"/>
        </w:rPr>
        <w:lastRenderedPageBreak/>
        <w:t>F</w:t>
      </w:r>
      <w:r w:rsidR="006B06ED" w:rsidRPr="00EB4731">
        <w:rPr>
          <w:rFonts w:ascii="Times New Roman" w:eastAsia="Times New Roman" w:hAnsi="Times New Roman" w:cs="Times New Roman"/>
          <w:i/>
          <w:szCs w:val="24"/>
        </w:rPr>
        <w:t>igure captions</w:t>
      </w:r>
    </w:p>
    <w:p w14:paraId="149FC1CA" w14:textId="6F7AAD56" w:rsidR="00427ADB" w:rsidRPr="00EB4731" w:rsidRDefault="00427ADB" w:rsidP="00965FE0">
      <w:pPr>
        <w:pStyle w:val="NoSpacing"/>
        <w:tabs>
          <w:tab w:val="left" w:pos="3553"/>
        </w:tabs>
        <w:spacing w:line="480" w:lineRule="auto"/>
        <w:jc w:val="both"/>
        <w:divId w:val="427698527"/>
        <w:rPr>
          <w:rFonts w:ascii="Times New Roman" w:hAnsi="Times New Roman" w:cs="Times New Roman"/>
          <w:szCs w:val="24"/>
        </w:rPr>
      </w:pPr>
      <w:r w:rsidRPr="00EB4731">
        <w:rPr>
          <w:rFonts w:ascii="Times New Roman" w:hAnsi="Times New Roman" w:cs="Times New Roman"/>
          <w:b/>
          <w:szCs w:val="24"/>
        </w:rPr>
        <w:t xml:space="preserve">Figure 1. </w:t>
      </w:r>
      <w:r w:rsidRPr="00EB4731">
        <w:rPr>
          <w:rFonts w:ascii="Times New Roman" w:hAnsi="Times New Roman" w:cs="Times New Roman"/>
          <w:szCs w:val="24"/>
        </w:rPr>
        <w:t>Mean (SD) power output (</w:t>
      </w:r>
      <w:r w:rsidRPr="00EB4731">
        <w:rPr>
          <w:rFonts w:ascii="Times New Roman" w:hAnsi="Times New Roman" w:cs="Times New Roman"/>
          <w:b/>
          <w:szCs w:val="24"/>
        </w:rPr>
        <w:t>A</w:t>
      </w:r>
      <w:r w:rsidRPr="00EB4731">
        <w:rPr>
          <w:rFonts w:ascii="Times New Roman" w:hAnsi="Times New Roman" w:cs="Times New Roman"/>
          <w:szCs w:val="24"/>
        </w:rPr>
        <w:t>), affect (</w:t>
      </w:r>
      <w:r w:rsidRPr="00EB4731">
        <w:rPr>
          <w:rFonts w:ascii="Times New Roman" w:hAnsi="Times New Roman" w:cs="Times New Roman"/>
          <w:b/>
          <w:szCs w:val="24"/>
        </w:rPr>
        <w:t>B</w:t>
      </w:r>
      <w:r w:rsidRPr="00EB4731">
        <w:rPr>
          <w:rFonts w:ascii="Times New Roman" w:hAnsi="Times New Roman" w:cs="Times New Roman"/>
          <w:szCs w:val="24"/>
        </w:rPr>
        <w:t>), P-RPE (</w:t>
      </w:r>
      <w:r w:rsidRPr="00EB4731">
        <w:rPr>
          <w:rFonts w:ascii="Times New Roman" w:hAnsi="Times New Roman" w:cs="Times New Roman"/>
          <w:b/>
          <w:szCs w:val="24"/>
        </w:rPr>
        <w:t>C</w:t>
      </w:r>
      <w:r w:rsidRPr="00EB4731">
        <w:rPr>
          <w:rFonts w:ascii="Times New Roman" w:hAnsi="Times New Roman" w:cs="Times New Roman"/>
          <w:szCs w:val="24"/>
        </w:rPr>
        <w:t>) and TEA (</w:t>
      </w:r>
      <w:r w:rsidRPr="00EB4731">
        <w:rPr>
          <w:rFonts w:ascii="Times New Roman" w:hAnsi="Times New Roman" w:cs="Times New Roman"/>
          <w:b/>
          <w:szCs w:val="24"/>
        </w:rPr>
        <w:t>D</w:t>
      </w:r>
      <w:r w:rsidRPr="00EB4731">
        <w:rPr>
          <w:rFonts w:ascii="Times New Roman" w:hAnsi="Times New Roman" w:cs="Times New Roman"/>
          <w:szCs w:val="24"/>
        </w:rPr>
        <w:t>) across distance quartile in 16.1 km and 40 km TT</w:t>
      </w:r>
      <w:r w:rsidR="007E4E3F" w:rsidRPr="00EB4731">
        <w:rPr>
          <w:rFonts w:ascii="Times New Roman" w:hAnsi="Times New Roman" w:cs="Times New Roman"/>
          <w:szCs w:val="24"/>
        </w:rPr>
        <w:t>.</w:t>
      </w:r>
    </w:p>
    <w:p w14:paraId="24B55B19" w14:textId="38BB7B78" w:rsidR="00ED137C" w:rsidRPr="00EB4731" w:rsidRDefault="00ED137C" w:rsidP="00965FE0">
      <w:pPr>
        <w:pStyle w:val="NoSpacing"/>
        <w:tabs>
          <w:tab w:val="left" w:pos="3553"/>
        </w:tabs>
        <w:spacing w:line="480" w:lineRule="auto"/>
        <w:jc w:val="both"/>
        <w:divId w:val="427698527"/>
        <w:rPr>
          <w:rFonts w:ascii="Times New Roman" w:hAnsi="Times New Roman" w:cs="Times New Roman"/>
          <w:szCs w:val="24"/>
        </w:rPr>
      </w:pPr>
      <w:r w:rsidRPr="00EB4731">
        <w:rPr>
          <w:rFonts w:ascii="Times New Roman" w:hAnsi="Times New Roman" w:cs="Times New Roman"/>
          <w:szCs w:val="24"/>
        </w:rPr>
        <w:t>* significantly greater than the 25, 50 and 75% distance quartiles (p &lt; 0.001)</w:t>
      </w:r>
    </w:p>
    <w:p w14:paraId="5C74993C" w14:textId="04908E9B" w:rsidR="00ED137C" w:rsidRPr="00EB4731" w:rsidRDefault="00ED137C" w:rsidP="00965FE0">
      <w:pPr>
        <w:pStyle w:val="NoSpacing"/>
        <w:tabs>
          <w:tab w:val="left" w:pos="3553"/>
        </w:tabs>
        <w:spacing w:line="480" w:lineRule="auto"/>
        <w:jc w:val="both"/>
        <w:divId w:val="427698527"/>
        <w:rPr>
          <w:rFonts w:ascii="Times New Roman" w:hAnsi="Times New Roman" w:cs="Times New Roman"/>
          <w:szCs w:val="24"/>
        </w:rPr>
      </w:pPr>
      <w:r w:rsidRPr="00EB4731">
        <w:rPr>
          <w:rFonts w:ascii="Times New Roman" w:hAnsi="Times New Roman" w:cs="Times New Roman"/>
          <w:szCs w:val="24"/>
        </w:rPr>
        <w:t># significantly greater than the 40 km TT (p &lt; 0.05)</w:t>
      </w:r>
    </w:p>
    <w:p w14:paraId="506EFB79" w14:textId="77777777" w:rsidR="00427ADB" w:rsidRPr="00EB4731" w:rsidRDefault="00427ADB" w:rsidP="00965FE0">
      <w:pPr>
        <w:pStyle w:val="NoSpacing"/>
        <w:tabs>
          <w:tab w:val="left" w:pos="3553"/>
        </w:tabs>
        <w:spacing w:line="480" w:lineRule="auto"/>
        <w:jc w:val="both"/>
        <w:divId w:val="427698527"/>
        <w:rPr>
          <w:rFonts w:ascii="Times New Roman" w:hAnsi="Times New Roman" w:cs="Times New Roman"/>
          <w:szCs w:val="24"/>
        </w:rPr>
      </w:pPr>
    </w:p>
    <w:p w14:paraId="6892525F" w14:textId="35190BAE" w:rsidR="00427ADB" w:rsidRPr="00EB4731" w:rsidRDefault="00427ADB" w:rsidP="00965FE0">
      <w:pPr>
        <w:pStyle w:val="NoSpacing"/>
        <w:tabs>
          <w:tab w:val="left" w:pos="3553"/>
        </w:tabs>
        <w:spacing w:line="480" w:lineRule="auto"/>
        <w:jc w:val="both"/>
        <w:divId w:val="427698527"/>
        <w:rPr>
          <w:rFonts w:ascii="Times New Roman" w:hAnsi="Times New Roman" w:cs="Times New Roman"/>
          <w:szCs w:val="24"/>
        </w:rPr>
      </w:pPr>
      <w:r w:rsidRPr="00EB4731">
        <w:rPr>
          <w:rFonts w:ascii="Times New Roman" w:hAnsi="Times New Roman" w:cs="Times New Roman"/>
          <w:b/>
          <w:szCs w:val="24"/>
        </w:rPr>
        <w:t xml:space="preserve">Figure 2. </w:t>
      </w:r>
      <w:r w:rsidR="009146F4" w:rsidRPr="00EB4731">
        <w:rPr>
          <w:rFonts w:ascii="Times New Roman" w:hAnsi="Times New Roman" w:cs="Times New Roman"/>
          <w:szCs w:val="24"/>
        </w:rPr>
        <w:t xml:space="preserve">Mean (SD) </w:t>
      </w:r>
      <w:r w:rsidR="00754A8D" w:rsidRPr="00EB4731">
        <w:rPr>
          <w:rFonts w:ascii="Times New Roman" w:hAnsi="Times New Roman" w:cs="Times New Roman"/>
          <w:szCs w:val="24"/>
        </w:rPr>
        <w:t>P-RPE and TEA responses across distance quartile</w:t>
      </w:r>
      <w:r w:rsidR="004C570F" w:rsidRPr="00EB4731">
        <w:rPr>
          <w:rFonts w:ascii="Times New Roman" w:hAnsi="Times New Roman" w:cs="Times New Roman"/>
          <w:szCs w:val="24"/>
        </w:rPr>
        <w:t xml:space="preserve"> in 16.1 km and 40 km TT. </w:t>
      </w:r>
    </w:p>
    <w:p w14:paraId="78901C32" w14:textId="77777777" w:rsidR="00427ADB" w:rsidRPr="00EB4731" w:rsidRDefault="00427ADB" w:rsidP="00965FE0">
      <w:pPr>
        <w:pStyle w:val="NoSpacing"/>
        <w:tabs>
          <w:tab w:val="left" w:pos="3553"/>
        </w:tabs>
        <w:spacing w:line="480" w:lineRule="auto"/>
        <w:jc w:val="both"/>
        <w:divId w:val="427698527"/>
        <w:rPr>
          <w:rFonts w:ascii="Times New Roman" w:hAnsi="Times New Roman" w:cs="Times New Roman"/>
          <w:b/>
          <w:szCs w:val="24"/>
        </w:rPr>
      </w:pPr>
    </w:p>
    <w:p w14:paraId="53B556C2" w14:textId="0E3C7F3C" w:rsidR="00427ADB" w:rsidRPr="00EB4731" w:rsidRDefault="00427ADB" w:rsidP="00965FE0">
      <w:pPr>
        <w:pStyle w:val="NoSpacing"/>
        <w:spacing w:line="480" w:lineRule="auto"/>
        <w:jc w:val="both"/>
        <w:divId w:val="427698527"/>
        <w:rPr>
          <w:rFonts w:ascii="Times New Roman" w:hAnsi="Times New Roman" w:cs="Times New Roman"/>
          <w:szCs w:val="24"/>
        </w:rPr>
      </w:pPr>
      <w:r w:rsidRPr="00EB4731">
        <w:rPr>
          <w:rFonts w:ascii="Times New Roman" w:hAnsi="Times New Roman" w:cs="Times New Roman"/>
          <w:b/>
          <w:szCs w:val="24"/>
        </w:rPr>
        <w:t xml:space="preserve">Table 1. </w:t>
      </w:r>
      <w:r w:rsidRPr="00EB4731">
        <w:rPr>
          <w:rFonts w:ascii="Times New Roman" w:hAnsi="Times New Roman" w:cs="Times New Roman"/>
          <w:szCs w:val="24"/>
        </w:rPr>
        <w:t xml:space="preserve">Mean (SD) </w:t>
      </w:r>
      <w:r w:rsidR="00C62DF1" w:rsidRPr="00EB4731">
        <w:rPr>
          <w:rFonts w:ascii="Times New Roman" w:hAnsi="Times New Roman" w:cs="Times New Roman"/>
          <w:szCs w:val="24"/>
        </w:rPr>
        <w:t xml:space="preserve">heart rate, </w:t>
      </w:r>
      <w:r w:rsidRPr="00EB4731">
        <w:rPr>
          <w:rFonts w:ascii="Times New Roman" w:hAnsi="Times New Roman" w:cs="Times New Roman"/>
          <w:szCs w:val="24"/>
        </w:rPr>
        <w:t>RER, V</w:t>
      </w:r>
      <w:r w:rsidRPr="00EB4731">
        <w:rPr>
          <w:rFonts w:ascii="Times New Roman" w:hAnsi="Times New Roman" w:cs="Times New Roman"/>
          <w:szCs w:val="24"/>
          <w:vertAlign w:val="subscript"/>
        </w:rPr>
        <w:t>E</w:t>
      </w:r>
      <w:r w:rsidRPr="00EB4731">
        <w:rPr>
          <w:rFonts w:ascii="Times New Roman" w:hAnsi="Times New Roman" w:cs="Times New Roman"/>
          <w:szCs w:val="24"/>
        </w:rPr>
        <w:t>, VO</w:t>
      </w:r>
      <w:r w:rsidRPr="00EB4731">
        <w:rPr>
          <w:rFonts w:ascii="Times New Roman" w:hAnsi="Times New Roman" w:cs="Times New Roman"/>
          <w:szCs w:val="24"/>
          <w:vertAlign w:val="subscript"/>
        </w:rPr>
        <w:t>2</w:t>
      </w:r>
      <w:r w:rsidRPr="00EB4731">
        <w:rPr>
          <w:rFonts w:ascii="Times New Roman" w:hAnsi="Times New Roman" w:cs="Times New Roman"/>
          <w:szCs w:val="24"/>
        </w:rPr>
        <w:t xml:space="preserve"> and across distance quartile in 16.1</w:t>
      </w:r>
      <w:r w:rsidR="00246382" w:rsidRPr="00EB4731">
        <w:rPr>
          <w:rFonts w:ascii="Times New Roman" w:hAnsi="Times New Roman" w:cs="Times New Roman"/>
          <w:szCs w:val="24"/>
        </w:rPr>
        <w:t xml:space="preserve"> </w:t>
      </w:r>
      <w:r w:rsidRPr="00EB4731">
        <w:rPr>
          <w:rFonts w:ascii="Times New Roman" w:hAnsi="Times New Roman" w:cs="Times New Roman"/>
          <w:szCs w:val="24"/>
        </w:rPr>
        <w:t>km and 40 km TT</w:t>
      </w:r>
      <w:r w:rsidR="007E4E3F" w:rsidRPr="00EB4731">
        <w:rPr>
          <w:rFonts w:ascii="Times New Roman" w:hAnsi="Times New Roman" w:cs="Times New Roman"/>
          <w:szCs w:val="24"/>
        </w:rPr>
        <w:t>.</w:t>
      </w:r>
    </w:p>
    <w:p w14:paraId="7209460E" w14:textId="77777777" w:rsidR="003E42B2" w:rsidRPr="00EB4731" w:rsidRDefault="003E42B2" w:rsidP="00965FE0">
      <w:pPr>
        <w:pStyle w:val="NoSpacing"/>
        <w:spacing w:line="480" w:lineRule="auto"/>
        <w:jc w:val="both"/>
        <w:divId w:val="427698527"/>
        <w:rPr>
          <w:rFonts w:ascii="Times New Roman" w:hAnsi="Times New Roman" w:cs="Times New Roman"/>
          <w:b/>
          <w:szCs w:val="24"/>
        </w:rPr>
      </w:pPr>
    </w:p>
    <w:p w14:paraId="1A0FFA7D" w14:textId="43EE62AD" w:rsidR="003E42B2" w:rsidRPr="00EB4731" w:rsidRDefault="00EB4731" w:rsidP="003E42B2">
      <w:pPr>
        <w:pStyle w:val="NoSpacing"/>
        <w:spacing w:line="480" w:lineRule="auto"/>
        <w:jc w:val="both"/>
        <w:divId w:val="427698527"/>
        <w:rPr>
          <w:rFonts w:ascii="Times New Roman" w:hAnsi="Times New Roman" w:cs="Times New Roman"/>
          <w:b/>
          <w:szCs w:val="24"/>
        </w:rPr>
      </w:pPr>
      <w:r w:rsidRPr="00EB4731">
        <w:rPr>
          <w:rFonts w:ascii="Times New Roman" w:hAnsi="Times New Roman" w:cs="Times New Roman"/>
          <w:b/>
          <w:szCs w:val="24"/>
        </w:rPr>
        <w:t>Table 2</w:t>
      </w:r>
      <w:r w:rsidR="003E42B2" w:rsidRPr="00EB4731">
        <w:rPr>
          <w:rFonts w:ascii="Times New Roman" w:hAnsi="Times New Roman" w:cs="Times New Roman"/>
          <w:b/>
          <w:szCs w:val="24"/>
        </w:rPr>
        <w:t xml:space="preserve">. </w:t>
      </w:r>
      <w:r w:rsidR="003E42B2" w:rsidRPr="00EB4731">
        <w:rPr>
          <w:rFonts w:ascii="Times New Roman" w:hAnsi="Times New Roman" w:cs="Times New Roman"/>
          <w:szCs w:val="24"/>
        </w:rPr>
        <w:t>Mean (SD) pre- and post-trial blood lactate and blood gas parameters in 16.1 km and 40 km TT.</w:t>
      </w:r>
    </w:p>
    <w:p w14:paraId="4DBA55E5" w14:textId="77777777" w:rsidR="003E42B2" w:rsidRPr="00EB4731" w:rsidRDefault="003E42B2" w:rsidP="00965FE0">
      <w:pPr>
        <w:spacing w:after="120" w:line="480" w:lineRule="auto"/>
        <w:jc w:val="both"/>
        <w:divId w:val="427698527"/>
        <w:rPr>
          <w:rFonts w:ascii="Times New Roman" w:hAnsi="Times New Roman" w:cs="Times New Roman"/>
          <w:b/>
          <w:szCs w:val="24"/>
        </w:rPr>
      </w:pPr>
    </w:p>
    <w:p w14:paraId="7BADD44A" w14:textId="2E22DAB8" w:rsidR="00427ADB" w:rsidRPr="00965FE0" w:rsidRDefault="003E42B2" w:rsidP="00965FE0">
      <w:pPr>
        <w:spacing w:after="120" w:line="480" w:lineRule="auto"/>
        <w:jc w:val="both"/>
        <w:divId w:val="427698527"/>
        <w:rPr>
          <w:rFonts w:ascii="Times New Roman" w:hAnsi="Times New Roman" w:cs="Times New Roman"/>
          <w:szCs w:val="24"/>
        </w:rPr>
      </w:pPr>
      <w:r w:rsidRPr="00EB4731">
        <w:rPr>
          <w:rFonts w:ascii="Times New Roman" w:hAnsi="Times New Roman" w:cs="Times New Roman"/>
          <w:b/>
          <w:szCs w:val="24"/>
        </w:rPr>
        <w:t>T</w:t>
      </w:r>
      <w:r w:rsidR="00AB4A03" w:rsidRPr="00EB4731">
        <w:rPr>
          <w:rFonts w:ascii="Times New Roman" w:hAnsi="Times New Roman" w:cs="Times New Roman"/>
          <w:b/>
          <w:szCs w:val="24"/>
        </w:rPr>
        <w:t xml:space="preserve">able </w:t>
      </w:r>
      <w:r w:rsidR="00EB4731" w:rsidRPr="00EB4731">
        <w:rPr>
          <w:rFonts w:ascii="Times New Roman" w:hAnsi="Times New Roman" w:cs="Times New Roman"/>
          <w:b/>
          <w:szCs w:val="24"/>
        </w:rPr>
        <w:t>3</w:t>
      </w:r>
      <w:r w:rsidR="00427ADB" w:rsidRPr="00EB4731">
        <w:rPr>
          <w:rFonts w:ascii="Times New Roman" w:hAnsi="Times New Roman" w:cs="Times New Roman"/>
          <w:b/>
          <w:szCs w:val="24"/>
        </w:rPr>
        <w:t xml:space="preserve">. </w:t>
      </w:r>
      <w:r w:rsidR="00BB550B" w:rsidRPr="00EB4731">
        <w:rPr>
          <w:rFonts w:ascii="Times New Roman" w:hAnsi="Times New Roman" w:cs="Times New Roman"/>
          <w:szCs w:val="24"/>
        </w:rPr>
        <w:t>Median (</w:t>
      </w:r>
      <w:r w:rsidR="00441315" w:rsidRPr="00EB4731">
        <w:rPr>
          <w:rFonts w:ascii="Times New Roman" w:hAnsi="Times New Roman" w:cs="Times New Roman"/>
          <w:szCs w:val="24"/>
        </w:rPr>
        <w:t>IQR</w:t>
      </w:r>
      <w:r w:rsidR="00427ADB" w:rsidRPr="00EB4731">
        <w:rPr>
          <w:rFonts w:ascii="Times New Roman" w:hAnsi="Times New Roman" w:cs="Times New Roman"/>
          <w:szCs w:val="24"/>
        </w:rPr>
        <w:t>) within-subject correlation coefficients</w:t>
      </w:r>
      <w:r w:rsidR="00441315" w:rsidRPr="00EB4731">
        <w:rPr>
          <w:rFonts w:ascii="Times New Roman" w:hAnsi="Times New Roman" w:cs="Times New Roman"/>
          <w:szCs w:val="24"/>
        </w:rPr>
        <w:t xml:space="preserve"> </w:t>
      </w:r>
      <w:r w:rsidR="00427ADB" w:rsidRPr="00EB4731">
        <w:rPr>
          <w:rFonts w:ascii="Times New Roman" w:hAnsi="Times New Roman" w:cs="Times New Roman"/>
          <w:szCs w:val="24"/>
        </w:rPr>
        <w:t>for the rel</w:t>
      </w:r>
      <w:r w:rsidR="00B36D6E" w:rsidRPr="00EB4731">
        <w:rPr>
          <w:rFonts w:ascii="Times New Roman" w:hAnsi="Times New Roman" w:cs="Times New Roman"/>
          <w:szCs w:val="24"/>
        </w:rPr>
        <w:t>ationships between power output</w:t>
      </w:r>
      <w:r w:rsidR="00427ADB" w:rsidRPr="00EB4731">
        <w:rPr>
          <w:rFonts w:ascii="Times New Roman" w:hAnsi="Times New Roman" w:cs="Times New Roman"/>
          <w:szCs w:val="24"/>
        </w:rPr>
        <w:t xml:space="preserve"> and all exploratory variables.</w:t>
      </w:r>
    </w:p>
    <w:p w14:paraId="3706E83B" w14:textId="545431FD" w:rsidR="00754A8D" w:rsidRDefault="00754A8D" w:rsidP="00754A8D">
      <w:pPr>
        <w:spacing w:line="480" w:lineRule="auto"/>
        <w:divId w:val="427698527"/>
        <w:rPr>
          <w:rFonts w:ascii="Times New Roman" w:eastAsia="Times New Roman" w:hAnsi="Times New Roman" w:cs="Times New Roman"/>
          <w:b/>
          <w:sz w:val="32"/>
          <w:szCs w:val="24"/>
        </w:rPr>
      </w:pPr>
    </w:p>
    <w:p w14:paraId="0F630A92" w14:textId="77777777" w:rsidR="00754A8D" w:rsidRPr="00754A8D" w:rsidRDefault="00754A8D" w:rsidP="00965FE0">
      <w:pPr>
        <w:spacing w:line="480" w:lineRule="auto"/>
        <w:divId w:val="427698527"/>
        <w:rPr>
          <w:rFonts w:ascii="Times New Roman" w:eastAsia="Times New Roman" w:hAnsi="Times New Roman" w:cs="Times New Roman"/>
          <w:sz w:val="32"/>
          <w:szCs w:val="24"/>
        </w:rPr>
      </w:pPr>
    </w:p>
    <w:sectPr w:rsidR="00754A8D" w:rsidRPr="00754A8D" w:rsidSect="00D5510E">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CAD8" w14:textId="77777777" w:rsidR="003B072D" w:rsidRDefault="003B072D" w:rsidP="00041A99">
      <w:pPr>
        <w:spacing w:after="0" w:line="240" w:lineRule="auto"/>
      </w:pPr>
      <w:r>
        <w:separator/>
      </w:r>
    </w:p>
  </w:endnote>
  <w:endnote w:type="continuationSeparator" w:id="0">
    <w:p w14:paraId="024EB767" w14:textId="77777777" w:rsidR="003B072D" w:rsidRDefault="003B072D" w:rsidP="00041A99">
      <w:pPr>
        <w:spacing w:after="0" w:line="240" w:lineRule="auto"/>
      </w:pPr>
      <w:r>
        <w:continuationSeparator/>
      </w:r>
    </w:p>
  </w:endnote>
  <w:endnote w:type="continuationNotice" w:id="1">
    <w:p w14:paraId="14962BD0" w14:textId="77777777" w:rsidR="003B072D" w:rsidRDefault="003B0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60620"/>
      <w:docPartObj>
        <w:docPartGallery w:val="Page Numbers (Bottom of Page)"/>
        <w:docPartUnique/>
      </w:docPartObj>
    </w:sdtPr>
    <w:sdtEndPr>
      <w:rPr>
        <w:noProof/>
      </w:rPr>
    </w:sdtEndPr>
    <w:sdtContent>
      <w:p w14:paraId="4A3B3C39" w14:textId="6836A964" w:rsidR="005711AB" w:rsidRDefault="005711AB">
        <w:pPr>
          <w:pStyle w:val="Footer"/>
          <w:jc w:val="center"/>
        </w:pPr>
        <w:r>
          <w:fldChar w:fldCharType="begin"/>
        </w:r>
        <w:r>
          <w:instrText xml:space="preserve"> PAGE   \* MERGEFORMAT </w:instrText>
        </w:r>
        <w:r>
          <w:fldChar w:fldCharType="separate"/>
        </w:r>
        <w:r w:rsidR="0057217C">
          <w:rPr>
            <w:noProof/>
          </w:rPr>
          <w:t>4</w:t>
        </w:r>
        <w:r>
          <w:rPr>
            <w:noProof/>
          </w:rPr>
          <w:fldChar w:fldCharType="end"/>
        </w:r>
      </w:p>
    </w:sdtContent>
  </w:sdt>
  <w:p w14:paraId="1677AC31" w14:textId="77777777" w:rsidR="005711AB" w:rsidRDefault="00571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90F4" w14:textId="77777777" w:rsidR="003B072D" w:rsidRDefault="003B072D" w:rsidP="00041A99">
      <w:pPr>
        <w:spacing w:after="0" w:line="240" w:lineRule="auto"/>
      </w:pPr>
      <w:r>
        <w:separator/>
      </w:r>
    </w:p>
  </w:footnote>
  <w:footnote w:type="continuationSeparator" w:id="0">
    <w:p w14:paraId="5E549541" w14:textId="77777777" w:rsidR="003B072D" w:rsidRDefault="003B072D" w:rsidP="00041A99">
      <w:pPr>
        <w:spacing w:after="0" w:line="240" w:lineRule="auto"/>
      </w:pPr>
      <w:r>
        <w:continuationSeparator/>
      </w:r>
    </w:p>
  </w:footnote>
  <w:footnote w:type="continuationNotice" w:id="1">
    <w:p w14:paraId="7EDE557E" w14:textId="77777777" w:rsidR="003B072D" w:rsidRDefault="003B07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E901" w14:textId="77777777" w:rsidR="00C137FB" w:rsidRDefault="00C13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BB0"/>
    <w:multiLevelType w:val="hybridMultilevel"/>
    <w:tmpl w:val="5CC8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47CBC"/>
    <w:multiLevelType w:val="hybridMultilevel"/>
    <w:tmpl w:val="F19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668F4"/>
    <w:multiLevelType w:val="hybridMultilevel"/>
    <w:tmpl w:val="D54E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D50ECA"/>
    <w:multiLevelType w:val="hybridMultilevel"/>
    <w:tmpl w:val="34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D3BC2"/>
    <w:multiLevelType w:val="hybridMultilevel"/>
    <w:tmpl w:val="8B4A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1425C"/>
    <w:multiLevelType w:val="hybridMultilevel"/>
    <w:tmpl w:val="0A0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47AFC"/>
    <w:multiLevelType w:val="hybridMultilevel"/>
    <w:tmpl w:val="2160C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711D3"/>
    <w:multiLevelType w:val="hybridMultilevel"/>
    <w:tmpl w:val="E2D47F2C"/>
    <w:lvl w:ilvl="0" w:tplc="38F2E41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A111E"/>
    <w:multiLevelType w:val="hybridMultilevel"/>
    <w:tmpl w:val="C4DE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91EA9"/>
    <w:multiLevelType w:val="hybridMultilevel"/>
    <w:tmpl w:val="EA682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5C13C6"/>
    <w:multiLevelType w:val="hybridMultilevel"/>
    <w:tmpl w:val="D7685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5"/>
  </w:num>
  <w:num w:numId="6">
    <w:abstractNumId w:val="3"/>
  </w:num>
  <w:num w:numId="7">
    <w:abstractNumId w:val="7"/>
  </w:num>
  <w:num w:numId="8">
    <w:abstractNumId w:val="6"/>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64"/>
    <w:rsid w:val="0000011D"/>
    <w:rsid w:val="00004A8B"/>
    <w:rsid w:val="00005C88"/>
    <w:rsid w:val="00006C3F"/>
    <w:rsid w:val="00006D6E"/>
    <w:rsid w:val="00006DAC"/>
    <w:rsid w:val="00006E31"/>
    <w:rsid w:val="00007432"/>
    <w:rsid w:val="00007B40"/>
    <w:rsid w:val="00013BE0"/>
    <w:rsid w:val="000166F6"/>
    <w:rsid w:val="000226AF"/>
    <w:rsid w:val="00023ADA"/>
    <w:rsid w:val="000243CE"/>
    <w:rsid w:val="00024F3F"/>
    <w:rsid w:val="00025892"/>
    <w:rsid w:val="0003239F"/>
    <w:rsid w:val="00033BF9"/>
    <w:rsid w:val="00033C59"/>
    <w:rsid w:val="00035390"/>
    <w:rsid w:val="0003565B"/>
    <w:rsid w:val="00035C3C"/>
    <w:rsid w:val="00037548"/>
    <w:rsid w:val="00037863"/>
    <w:rsid w:val="00041A99"/>
    <w:rsid w:val="00046FCB"/>
    <w:rsid w:val="00050314"/>
    <w:rsid w:val="000503FF"/>
    <w:rsid w:val="0005240B"/>
    <w:rsid w:val="00053089"/>
    <w:rsid w:val="00053599"/>
    <w:rsid w:val="000564E1"/>
    <w:rsid w:val="00057583"/>
    <w:rsid w:val="000617C0"/>
    <w:rsid w:val="00061BAB"/>
    <w:rsid w:val="0006329E"/>
    <w:rsid w:val="00063FF5"/>
    <w:rsid w:val="00067B2F"/>
    <w:rsid w:val="00071943"/>
    <w:rsid w:val="000739D5"/>
    <w:rsid w:val="000765CC"/>
    <w:rsid w:val="00080C3C"/>
    <w:rsid w:val="00086569"/>
    <w:rsid w:val="00090F0E"/>
    <w:rsid w:val="00092DCB"/>
    <w:rsid w:val="00092F2D"/>
    <w:rsid w:val="000943E4"/>
    <w:rsid w:val="00095374"/>
    <w:rsid w:val="000A0105"/>
    <w:rsid w:val="000A1BA2"/>
    <w:rsid w:val="000A452F"/>
    <w:rsid w:val="000A4574"/>
    <w:rsid w:val="000A4D11"/>
    <w:rsid w:val="000A5035"/>
    <w:rsid w:val="000A6C0E"/>
    <w:rsid w:val="000B0A5C"/>
    <w:rsid w:val="000B22DA"/>
    <w:rsid w:val="000B6A6C"/>
    <w:rsid w:val="000C1655"/>
    <w:rsid w:val="000C1DDE"/>
    <w:rsid w:val="000C1EB5"/>
    <w:rsid w:val="000C2D33"/>
    <w:rsid w:val="000C709A"/>
    <w:rsid w:val="000D08D8"/>
    <w:rsid w:val="000D15C2"/>
    <w:rsid w:val="000D416A"/>
    <w:rsid w:val="000D4489"/>
    <w:rsid w:val="000D572E"/>
    <w:rsid w:val="000D6210"/>
    <w:rsid w:val="000E225C"/>
    <w:rsid w:val="000E3580"/>
    <w:rsid w:val="000E377B"/>
    <w:rsid w:val="000E3A64"/>
    <w:rsid w:val="000E3E55"/>
    <w:rsid w:val="000E4E10"/>
    <w:rsid w:val="000E53C5"/>
    <w:rsid w:val="000E5B0D"/>
    <w:rsid w:val="000E5C99"/>
    <w:rsid w:val="000F1061"/>
    <w:rsid w:val="000F26C7"/>
    <w:rsid w:val="000F3143"/>
    <w:rsid w:val="000F3646"/>
    <w:rsid w:val="000F4A73"/>
    <w:rsid w:val="000F720B"/>
    <w:rsid w:val="000F7FDE"/>
    <w:rsid w:val="001002CB"/>
    <w:rsid w:val="001007DB"/>
    <w:rsid w:val="0010187E"/>
    <w:rsid w:val="00102393"/>
    <w:rsid w:val="0010434A"/>
    <w:rsid w:val="00104A5B"/>
    <w:rsid w:val="00115FAE"/>
    <w:rsid w:val="00116686"/>
    <w:rsid w:val="001214DE"/>
    <w:rsid w:val="00123E4F"/>
    <w:rsid w:val="00124CF7"/>
    <w:rsid w:val="00127495"/>
    <w:rsid w:val="001277E7"/>
    <w:rsid w:val="00132949"/>
    <w:rsid w:val="00134B19"/>
    <w:rsid w:val="00136746"/>
    <w:rsid w:val="00136B70"/>
    <w:rsid w:val="0014028D"/>
    <w:rsid w:val="00144A59"/>
    <w:rsid w:val="00144BD0"/>
    <w:rsid w:val="00145392"/>
    <w:rsid w:val="0014617E"/>
    <w:rsid w:val="0014754F"/>
    <w:rsid w:val="00150B95"/>
    <w:rsid w:val="0015115D"/>
    <w:rsid w:val="00153151"/>
    <w:rsid w:val="00153646"/>
    <w:rsid w:val="00153C8E"/>
    <w:rsid w:val="00154B3E"/>
    <w:rsid w:val="0015550B"/>
    <w:rsid w:val="00155DBC"/>
    <w:rsid w:val="001572DC"/>
    <w:rsid w:val="0015767D"/>
    <w:rsid w:val="0016312D"/>
    <w:rsid w:val="00165989"/>
    <w:rsid w:val="00166120"/>
    <w:rsid w:val="0016626B"/>
    <w:rsid w:val="001760BF"/>
    <w:rsid w:val="00176371"/>
    <w:rsid w:val="001810E5"/>
    <w:rsid w:val="001849CE"/>
    <w:rsid w:val="00184F47"/>
    <w:rsid w:val="00185B38"/>
    <w:rsid w:val="00186338"/>
    <w:rsid w:val="001904DF"/>
    <w:rsid w:val="00192200"/>
    <w:rsid w:val="00192575"/>
    <w:rsid w:val="00192664"/>
    <w:rsid w:val="00193281"/>
    <w:rsid w:val="001933D3"/>
    <w:rsid w:val="0019651B"/>
    <w:rsid w:val="0019669C"/>
    <w:rsid w:val="00197889"/>
    <w:rsid w:val="00197C87"/>
    <w:rsid w:val="001A2CC8"/>
    <w:rsid w:val="001A3267"/>
    <w:rsid w:val="001A3456"/>
    <w:rsid w:val="001A42CC"/>
    <w:rsid w:val="001A76F6"/>
    <w:rsid w:val="001B28A0"/>
    <w:rsid w:val="001B390D"/>
    <w:rsid w:val="001B7837"/>
    <w:rsid w:val="001C0182"/>
    <w:rsid w:val="001C048F"/>
    <w:rsid w:val="001C0BA0"/>
    <w:rsid w:val="001C38DB"/>
    <w:rsid w:val="001C5393"/>
    <w:rsid w:val="001D1914"/>
    <w:rsid w:val="001D29CC"/>
    <w:rsid w:val="001D38CC"/>
    <w:rsid w:val="001D3FBB"/>
    <w:rsid w:val="001D59A3"/>
    <w:rsid w:val="001D624E"/>
    <w:rsid w:val="001D65EF"/>
    <w:rsid w:val="001D754B"/>
    <w:rsid w:val="001D773C"/>
    <w:rsid w:val="001E0520"/>
    <w:rsid w:val="001F28AB"/>
    <w:rsid w:val="001F2B89"/>
    <w:rsid w:val="001F5488"/>
    <w:rsid w:val="001F681A"/>
    <w:rsid w:val="0020390F"/>
    <w:rsid w:val="00203F08"/>
    <w:rsid w:val="00205355"/>
    <w:rsid w:val="00210370"/>
    <w:rsid w:val="00211A17"/>
    <w:rsid w:val="00224A21"/>
    <w:rsid w:val="002305B7"/>
    <w:rsid w:val="00231B7F"/>
    <w:rsid w:val="00235150"/>
    <w:rsid w:val="00236AFC"/>
    <w:rsid w:val="00241A49"/>
    <w:rsid w:val="002424E2"/>
    <w:rsid w:val="00245D78"/>
    <w:rsid w:val="00246382"/>
    <w:rsid w:val="00250CE6"/>
    <w:rsid w:val="00251256"/>
    <w:rsid w:val="002539E7"/>
    <w:rsid w:val="002539F5"/>
    <w:rsid w:val="002540D1"/>
    <w:rsid w:val="00254E6A"/>
    <w:rsid w:val="00256E3D"/>
    <w:rsid w:val="0025741E"/>
    <w:rsid w:val="00257A71"/>
    <w:rsid w:val="00257E93"/>
    <w:rsid w:val="00260447"/>
    <w:rsid w:val="002655BB"/>
    <w:rsid w:val="00272E3F"/>
    <w:rsid w:val="0027528A"/>
    <w:rsid w:val="00275D52"/>
    <w:rsid w:val="00276476"/>
    <w:rsid w:val="00276D9B"/>
    <w:rsid w:val="002803C2"/>
    <w:rsid w:val="00280417"/>
    <w:rsid w:val="002811D7"/>
    <w:rsid w:val="00281CCD"/>
    <w:rsid w:val="002826FB"/>
    <w:rsid w:val="00285F9D"/>
    <w:rsid w:val="002923B8"/>
    <w:rsid w:val="002939B8"/>
    <w:rsid w:val="00294D67"/>
    <w:rsid w:val="00297799"/>
    <w:rsid w:val="00297C25"/>
    <w:rsid w:val="002A077E"/>
    <w:rsid w:val="002A0CA9"/>
    <w:rsid w:val="002A5748"/>
    <w:rsid w:val="002A62C8"/>
    <w:rsid w:val="002A7075"/>
    <w:rsid w:val="002B05B1"/>
    <w:rsid w:val="002B080A"/>
    <w:rsid w:val="002B5343"/>
    <w:rsid w:val="002C149B"/>
    <w:rsid w:val="002C2998"/>
    <w:rsid w:val="002C372D"/>
    <w:rsid w:val="002C71F7"/>
    <w:rsid w:val="002C73DE"/>
    <w:rsid w:val="002D02BA"/>
    <w:rsid w:val="002D113B"/>
    <w:rsid w:val="002D12D4"/>
    <w:rsid w:val="002D5651"/>
    <w:rsid w:val="002E1308"/>
    <w:rsid w:val="002E6C78"/>
    <w:rsid w:val="002F3087"/>
    <w:rsid w:val="002F4C56"/>
    <w:rsid w:val="002F5ED1"/>
    <w:rsid w:val="00300C33"/>
    <w:rsid w:val="00300CDC"/>
    <w:rsid w:val="003011C2"/>
    <w:rsid w:val="003023EC"/>
    <w:rsid w:val="00303945"/>
    <w:rsid w:val="00304252"/>
    <w:rsid w:val="003066A8"/>
    <w:rsid w:val="00306BB4"/>
    <w:rsid w:val="003078A2"/>
    <w:rsid w:val="00310137"/>
    <w:rsid w:val="00316BDA"/>
    <w:rsid w:val="00317483"/>
    <w:rsid w:val="00320CE4"/>
    <w:rsid w:val="003266F3"/>
    <w:rsid w:val="003301F2"/>
    <w:rsid w:val="00332680"/>
    <w:rsid w:val="003351A8"/>
    <w:rsid w:val="003357F9"/>
    <w:rsid w:val="00335865"/>
    <w:rsid w:val="00340267"/>
    <w:rsid w:val="00341180"/>
    <w:rsid w:val="00341531"/>
    <w:rsid w:val="00343572"/>
    <w:rsid w:val="00345CC9"/>
    <w:rsid w:val="00350C5C"/>
    <w:rsid w:val="003536E8"/>
    <w:rsid w:val="00353827"/>
    <w:rsid w:val="00354452"/>
    <w:rsid w:val="0035617E"/>
    <w:rsid w:val="00361D9E"/>
    <w:rsid w:val="00362E0D"/>
    <w:rsid w:val="003644A0"/>
    <w:rsid w:val="00364E8E"/>
    <w:rsid w:val="00365A34"/>
    <w:rsid w:val="00367601"/>
    <w:rsid w:val="00367D99"/>
    <w:rsid w:val="0037110F"/>
    <w:rsid w:val="00371248"/>
    <w:rsid w:val="003725BC"/>
    <w:rsid w:val="00373E65"/>
    <w:rsid w:val="00376000"/>
    <w:rsid w:val="003822AC"/>
    <w:rsid w:val="00384BFA"/>
    <w:rsid w:val="00384D06"/>
    <w:rsid w:val="003865D9"/>
    <w:rsid w:val="00386C92"/>
    <w:rsid w:val="00386ED0"/>
    <w:rsid w:val="00387966"/>
    <w:rsid w:val="00387B4A"/>
    <w:rsid w:val="00391EF2"/>
    <w:rsid w:val="0039249B"/>
    <w:rsid w:val="00394FCB"/>
    <w:rsid w:val="00395F73"/>
    <w:rsid w:val="00395FC3"/>
    <w:rsid w:val="003A07E4"/>
    <w:rsid w:val="003A18C1"/>
    <w:rsid w:val="003B02E5"/>
    <w:rsid w:val="003B072D"/>
    <w:rsid w:val="003B0A0E"/>
    <w:rsid w:val="003B1E1B"/>
    <w:rsid w:val="003B1F03"/>
    <w:rsid w:val="003B4707"/>
    <w:rsid w:val="003B6123"/>
    <w:rsid w:val="003B6E73"/>
    <w:rsid w:val="003C006A"/>
    <w:rsid w:val="003C0CE7"/>
    <w:rsid w:val="003C10FE"/>
    <w:rsid w:val="003C2319"/>
    <w:rsid w:val="003C34E5"/>
    <w:rsid w:val="003C5861"/>
    <w:rsid w:val="003C72B6"/>
    <w:rsid w:val="003C7464"/>
    <w:rsid w:val="003D4512"/>
    <w:rsid w:val="003D4746"/>
    <w:rsid w:val="003D7F7C"/>
    <w:rsid w:val="003E42B2"/>
    <w:rsid w:val="003E468F"/>
    <w:rsid w:val="003E6405"/>
    <w:rsid w:val="003F072E"/>
    <w:rsid w:val="003F109D"/>
    <w:rsid w:val="003F134A"/>
    <w:rsid w:val="003F43F6"/>
    <w:rsid w:val="003F4595"/>
    <w:rsid w:val="003F48AD"/>
    <w:rsid w:val="003F4CDD"/>
    <w:rsid w:val="003F68D0"/>
    <w:rsid w:val="004004B8"/>
    <w:rsid w:val="00402990"/>
    <w:rsid w:val="00403B70"/>
    <w:rsid w:val="004048C9"/>
    <w:rsid w:val="00411016"/>
    <w:rsid w:val="00412AD5"/>
    <w:rsid w:val="00412DC9"/>
    <w:rsid w:val="00414DF7"/>
    <w:rsid w:val="004158B1"/>
    <w:rsid w:val="00416AD1"/>
    <w:rsid w:val="004171A2"/>
    <w:rsid w:val="004171D4"/>
    <w:rsid w:val="004177AA"/>
    <w:rsid w:val="004221E5"/>
    <w:rsid w:val="00422516"/>
    <w:rsid w:val="00423810"/>
    <w:rsid w:val="00423D8D"/>
    <w:rsid w:val="00424A3C"/>
    <w:rsid w:val="004255A0"/>
    <w:rsid w:val="00426B39"/>
    <w:rsid w:val="00427204"/>
    <w:rsid w:val="00427ADB"/>
    <w:rsid w:val="004321DB"/>
    <w:rsid w:val="004334CA"/>
    <w:rsid w:val="004349B6"/>
    <w:rsid w:val="00434EC2"/>
    <w:rsid w:val="00435563"/>
    <w:rsid w:val="00436413"/>
    <w:rsid w:val="0043783D"/>
    <w:rsid w:val="004408A7"/>
    <w:rsid w:val="00441315"/>
    <w:rsid w:val="00441AE5"/>
    <w:rsid w:val="00441C68"/>
    <w:rsid w:val="004422F9"/>
    <w:rsid w:val="004438C6"/>
    <w:rsid w:val="00443C17"/>
    <w:rsid w:val="00444C7D"/>
    <w:rsid w:val="00444FA6"/>
    <w:rsid w:val="004475C8"/>
    <w:rsid w:val="00451BFC"/>
    <w:rsid w:val="00454117"/>
    <w:rsid w:val="00455D07"/>
    <w:rsid w:val="004562EF"/>
    <w:rsid w:val="00457D76"/>
    <w:rsid w:val="00460574"/>
    <w:rsid w:val="00461878"/>
    <w:rsid w:val="004638EA"/>
    <w:rsid w:val="00466545"/>
    <w:rsid w:val="0047115F"/>
    <w:rsid w:val="00477AC0"/>
    <w:rsid w:val="00480C6B"/>
    <w:rsid w:val="004827A9"/>
    <w:rsid w:val="00482BBA"/>
    <w:rsid w:val="00485A09"/>
    <w:rsid w:val="00485DA8"/>
    <w:rsid w:val="0048630F"/>
    <w:rsid w:val="00487818"/>
    <w:rsid w:val="00487B08"/>
    <w:rsid w:val="00490AD8"/>
    <w:rsid w:val="00496148"/>
    <w:rsid w:val="004A0B17"/>
    <w:rsid w:val="004A2049"/>
    <w:rsid w:val="004A51DC"/>
    <w:rsid w:val="004A7532"/>
    <w:rsid w:val="004B098D"/>
    <w:rsid w:val="004B74D2"/>
    <w:rsid w:val="004C1F85"/>
    <w:rsid w:val="004C25B3"/>
    <w:rsid w:val="004C570F"/>
    <w:rsid w:val="004C5E85"/>
    <w:rsid w:val="004C6B29"/>
    <w:rsid w:val="004C7E52"/>
    <w:rsid w:val="004D00F0"/>
    <w:rsid w:val="004D0140"/>
    <w:rsid w:val="004D3848"/>
    <w:rsid w:val="004D3B2D"/>
    <w:rsid w:val="004D64AD"/>
    <w:rsid w:val="004D7981"/>
    <w:rsid w:val="004D7E4D"/>
    <w:rsid w:val="004E0E70"/>
    <w:rsid w:val="004E18C7"/>
    <w:rsid w:val="004E4625"/>
    <w:rsid w:val="004F2620"/>
    <w:rsid w:val="004F4EC7"/>
    <w:rsid w:val="004F6C6A"/>
    <w:rsid w:val="00500C61"/>
    <w:rsid w:val="00505552"/>
    <w:rsid w:val="005064EC"/>
    <w:rsid w:val="00506BA6"/>
    <w:rsid w:val="005075FF"/>
    <w:rsid w:val="005077BE"/>
    <w:rsid w:val="00507B24"/>
    <w:rsid w:val="00512373"/>
    <w:rsid w:val="0051291D"/>
    <w:rsid w:val="005151BC"/>
    <w:rsid w:val="005165C9"/>
    <w:rsid w:val="005216E1"/>
    <w:rsid w:val="00521FB2"/>
    <w:rsid w:val="005228CF"/>
    <w:rsid w:val="00523EE2"/>
    <w:rsid w:val="00525C9D"/>
    <w:rsid w:val="00526DE7"/>
    <w:rsid w:val="00527294"/>
    <w:rsid w:val="005305A4"/>
    <w:rsid w:val="00532855"/>
    <w:rsid w:val="0053302B"/>
    <w:rsid w:val="00535A10"/>
    <w:rsid w:val="005361CC"/>
    <w:rsid w:val="005368FE"/>
    <w:rsid w:val="00542155"/>
    <w:rsid w:val="00542F3D"/>
    <w:rsid w:val="00544552"/>
    <w:rsid w:val="00544AB1"/>
    <w:rsid w:val="00544C9A"/>
    <w:rsid w:val="00545AEA"/>
    <w:rsid w:val="005477C9"/>
    <w:rsid w:val="00550122"/>
    <w:rsid w:val="00550800"/>
    <w:rsid w:val="00554556"/>
    <w:rsid w:val="00555B45"/>
    <w:rsid w:val="00555E8E"/>
    <w:rsid w:val="00560359"/>
    <w:rsid w:val="0056163B"/>
    <w:rsid w:val="0056188B"/>
    <w:rsid w:val="00563F39"/>
    <w:rsid w:val="005659F5"/>
    <w:rsid w:val="00565CFB"/>
    <w:rsid w:val="00565FB8"/>
    <w:rsid w:val="00565FB9"/>
    <w:rsid w:val="005670D8"/>
    <w:rsid w:val="005711AB"/>
    <w:rsid w:val="0057217C"/>
    <w:rsid w:val="00575BC1"/>
    <w:rsid w:val="00580F51"/>
    <w:rsid w:val="00582472"/>
    <w:rsid w:val="00585EBC"/>
    <w:rsid w:val="00587B46"/>
    <w:rsid w:val="00587C86"/>
    <w:rsid w:val="00591172"/>
    <w:rsid w:val="00591E6D"/>
    <w:rsid w:val="0059283F"/>
    <w:rsid w:val="005954CA"/>
    <w:rsid w:val="00597CC3"/>
    <w:rsid w:val="005A07A0"/>
    <w:rsid w:val="005A0E1D"/>
    <w:rsid w:val="005A0E30"/>
    <w:rsid w:val="005A6AB4"/>
    <w:rsid w:val="005A6E52"/>
    <w:rsid w:val="005B1029"/>
    <w:rsid w:val="005B319C"/>
    <w:rsid w:val="005B7BFD"/>
    <w:rsid w:val="005C04EB"/>
    <w:rsid w:val="005C197F"/>
    <w:rsid w:val="005C2593"/>
    <w:rsid w:val="005C2F31"/>
    <w:rsid w:val="005C32A0"/>
    <w:rsid w:val="005C3E82"/>
    <w:rsid w:val="005C5D11"/>
    <w:rsid w:val="005C6548"/>
    <w:rsid w:val="005C6B85"/>
    <w:rsid w:val="005D0E6D"/>
    <w:rsid w:val="005D39AB"/>
    <w:rsid w:val="005D3C14"/>
    <w:rsid w:val="005D59C6"/>
    <w:rsid w:val="005D62EA"/>
    <w:rsid w:val="005D69CA"/>
    <w:rsid w:val="005D7761"/>
    <w:rsid w:val="005E286A"/>
    <w:rsid w:val="005E3B58"/>
    <w:rsid w:val="005E6023"/>
    <w:rsid w:val="005E7569"/>
    <w:rsid w:val="005F2C2F"/>
    <w:rsid w:val="005F704F"/>
    <w:rsid w:val="00600A3A"/>
    <w:rsid w:val="006018C2"/>
    <w:rsid w:val="00605318"/>
    <w:rsid w:val="00605B57"/>
    <w:rsid w:val="00605DB4"/>
    <w:rsid w:val="00606545"/>
    <w:rsid w:val="00607B32"/>
    <w:rsid w:val="00610691"/>
    <w:rsid w:val="00613043"/>
    <w:rsid w:val="006157E8"/>
    <w:rsid w:val="00620A98"/>
    <w:rsid w:val="00622160"/>
    <w:rsid w:val="00622937"/>
    <w:rsid w:val="00627BDB"/>
    <w:rsid w:val="00632709"/>
    <w:rsid w:val="00632BD8"/>
    <w:rsid w:val="00635F4B"/>
    <w:rsid w:val="00636202"/>
    <w:rsid w:val="00636254"/>
    <w:rsid w:val="006468D3"/>
    <w:rsid w:val="006506E7"/>
    <w:rsid w:val="00654C46"/>
    <w:rsid w:val="00656812"/>
    <w:rsid w:val="00657135"/>
    <w:rsid w:val="00661725"/>
    <w:rsid w:val="006627F7"/>
    <w:rsid w:val="00665C3C"/>
    <w:rsid w:val="00666B51"/>
    <w:rsid w:val="0066728A"/>
    <w:rsid w:val="006679E5"/>
    <w:rsid w:val="00670D36"/>
    <w:rsid w:val="0067135E"/>
    <w:rsid w:val="00673C86"/>
    <w:rsid w:val="0068237D"/>
    <w:rsid w:val="00683C63"/>
    <w:rsid w:val="00684157"/>
    <w:rsid w:val="00684704"/>
    <w:rsid w:val="00685815"/>
    <w:rsid w:val="006865FB"/>
    <w:rsid w:val="00687E1D"/>
    <w:rsid w:val="00691A3F"/>
    <w:rsid w:val="006941AC"/>
    <w:rsid w:val="006952B4"/>
    <w:rsid w:val="006A1261"/>
    <w:rsid w:val="006A1478"/>
    <w:rsid w:val="006A2066"/>
    <w:rsid w:val="006A3C52"/>
    <w:rsid w:val="006A78F1"/>
    <w:rsid w:val="006B06ED"/>
    <w:rsid w:val="006B1F80"/>
    <w:rsid w:val="006B21BD"/>
    <w:rsid w:val="006B2B6F"/>
    <w:rsid w:val="006B3EA7"/>
    <w:rsid w:val="006B52D9"/>
    <w:rsid w:val="006B5EC2"/>
    <w:rsid w:val="006B6607"/>
    <w:rsid w:val="006B767A"/>
    <w:rsid w:val="006C0ECA"/>
    <w:rsid w:val="006C2AD6"/>
    <w:rsid w:val="006C5970"/>
    <w:rsid w:val="006C5ABC"/>
    <w:rsid w:val="006C7552"/>
    <w:rsid w:val="006D7944"/>
    <w:rsid w:val="006E1561"/>
    <w:rsid w:val="006E1B4B"/>
    <w:rsid w:val="006E5646"/>
    <w:rsid w:val="006E63A7"/>
    <w:rsid w:val="006E6868"/>
    <w:rsid w:val="006F0262"/>
    <w:rsid w:val="006F47C4"/>
    <w:rsid w:val="006F5852"/>
    <w:rsid w:val="006F5BED"/>
    <w:rsid w:val="0070032E"/>
    <w:rsid w:val="00701D9E"/>
    <w:rsid w:val="00702689"/>
    <w:rsid w:val="007053F0"/>
    <w:rsid w:val="007055EB"/>
    <w:rsid w:val="00707CE7"/>
    <w:rsid w:val="00712B5C"/>
    <w:rsid w:val="00715D59"/>
    <w:rsid w:val="00716BF1"/>
    <w:rsid w:val="0072025D"/>
    <w:rsid w:val="00721CD3"/>
    <w:rsid w:val="00721D04"/>
    <w:rsid w:val="00722685"/>
    <w:rsid w:val="00722FBE"/>
    <w:rsid w:val="007232E9"/>
    <w:rsid w:val="0072347F"/>
    <w:rsid w:val="00724680"/>
    <w:rsid w:val="007266A8"/>
    <w:rsid w:val="0073081E"/>
    <w:rsid w:val="00730864"/>
    <w:rsid w:val="00731F06"/>
    <w:rsid w:val="007331CF"/>
    <w:rsid w:val="0073458D"/>
    <w:rsid w:val="00735F9F"/>
    <w:rsid w:val="00742D40"/>
    <w:rsid w:val="00743326"/>
    <w:rsid w:val="00745F47"/>
    <w:rsid w:val="0074612B"/>
    <w:rsid w:val="00746F72"/>
    <w:rsid w:val="007478F6"/>
    <w:rsid w:val="00750F56"/>
    <w:rsid w:val="00752874"/>
    <w:rsid w:val="00754A8D"/>
    <w:rsid w:val="00754B77"/>
    <w:rsid w:val="00755403"/>
    <w:rsid w:val="00755A03"/>
    <w:rsid w:val="0076159B"/>
    <w:rsid w:val="00762491"/>
    <w:rsid w:val="00762764"/>
    <w:rsid w:val="007647E6"/>
    <w:rsid w:val="00765062"/>
    <w:rsid w:val="007656A3"/>
    <w:rsid w:val="00766BCD"/>
    <w:rsid w:val="00767180"/>
    <w:rsid w:val="00772BF1"/>
    <w:rsid w:val="00772C36"/>
    <w:rsid w:val="00773B07"/>
    <w:rsid w:val="007770FF"/>
    <w:rsid w:val="00780328"/>
    <w:rsid w:val="00780497"/>
    <w:rsid w:val="00781E7C"/>
    <w:rsid w:val="007847F2"/>
    <w:rsid w:val="00786292"/>
    <w:rsid w:val="007869F2"/>
    <w:rsid w:val="00791378"/>
    <w:rsid w:val="00791791"/>
    <w:rsid w:val="00791CA7"/>
    <w:rsid w:val="00792CE9"/>
    <w:rsid w:val="007963B9"/>
    <w:rsid w:val="00796C9B"/>
    <w:rsid w:val="007A16B4"/>
    <w:rsid w:val="007A3126"/>
    <w:rsid w:val="007A38D3"/>
    <w:rsid w:val="007B0C89"/>
    <w:rsid w:val="007B1E06"/>
    <w:rsid w:val="007B2651"/>
    <w:rsid w:val="007B487E"/>
    <w:rsid w:val="007B61BF"/>
    <w:rsid w:val="007C0B42"/>
    <w:rsid w:val="007C122B"/>
    <w:rsid w:val="007C3A5A"/>
    <w:rsid w:val="007C4FE6"/>
    <w:rsid w:val="007C59D5"/>
    <w:rsid w:val="007C7E40"/>
    <w:rsid w:val="007C7EB6"/>
    <w:rsid w:val="007D0315"/>
    <w:rsid w:val="007D06C9"/>
    <w:rsid w:val="007D16B9"/>
    <w:rsid w:val="007D3EC3"/>
    <w:rsid w:val="007D4C23"/>
    <w:rsid w:val="007E3223"/>
    <w:rsid w:val="007E4E3F"/>
    <w:rsid w:val="007F11BB"/>
    <w:rsid w:val="007F532A"/>
    <w:rsid w:val="007F7C92"/>
    <w:rsid w:val="0080240B"/>
    <w:rsid w:val="00803679"/>
    <w:rsid w:val="008038ED"/>
    <w:rsid w:val="00804873"/>
    <w:rsid w:val="00806301"/>
    <w:rsid w:val="0081628D"/>
    <w:rsid w:val="00817AB6"/>
    <w:rsid w:val="00820A0A"/>
    <w:rsid w:val="00823E04"/>
    <w:rsid w:val="00823F41"/>
    <w:rsid w:val="00825C57"/>
    <w:rsid w:val="00831DED"/>
    <w:rsid w:val="0083489A"/>
    <w:rsid w:val="0083531A"/>
    <w:rsid w:val="00835B86"/>
    <w:rsid w:val="00835C91"/>
    <w:rsid w:val="008370B6"/>
    <w:rsid w:val="00842E99"/>
    <w:rsid w:val="008437AF"/>
    <w:rsid w:val="0084493A"/>
    <w:rsid w:val="00846764"/>
    <w:rsid w:val="00855122"/>
    <w:rsid w:val="008569E6"/>
    <w:rsid w:val="00856C0E"/>
    <w:rsid w:val="00863E57"/>
    <w:rsid w:val="00863E70"/>
    <w:rsid w:val="00867209"/>
    <w:rsid w:val="008735F1"/>
    <w:rsid w:val="008744FE"/>
    <w:rsid w:val="00875F43"/>
    <w:rsid w:val="00876027"/>
    <w:rsid w:val="00876782"/>
    <w:rsid w:val="008770FE"/>
    <w:rsid w:val="00880868"/>
    <w:rsid w:val="0088124C"/>
    <w:rsid w:val="00881685"/>
    <w:rsid w:val="00883440"/>
    <w:rsid w:val="008840B9"/>
    <w:rsid w:val="00886D10"/>
    <w:rsid w:val="00886E7A"/>
    <w:rsid w:val="008870D8"/>
    <w:rsid w:val="00887D69"/>
    <w:rsid w:val="008922A5"/>
    <w:rsid w:val="00894FE6"/>
    <w:rsid w:val="008971DD"/>
    <w:rsid w:val="008A06D4"/>
    <w:rsid w:val="008A4583"/>
    <w:rsid w:val="008A4BA2"/>
    <w:rsid w:val="008A5B64"/>
    <w:rsid w:val="008B2E3F"/>
    <w:rsid w:val="008B3ADB"/>
    <w:rsid w:val="008B60CF"/>
    <w:rsid w:val="008C0DAD"/>
    <w:rsid w:val="008C0E4D"/>
    <w:rsid w:val="008C16A7"/>
    <w:rsid w:val="008C1AC3"/>
    <w:rsid w:val="008C2147"/>
    <w:rsid w:val="008C2A8D"/>
    <w:rsid w:val="008C4555"/>
    <w:rsid w:val="008C6D2F"/>
    <w:rsid w:val="008C7429"/>
    <w:rsid w:val="008D7E5E"/>
    <w:rsid w:val="008E0D66"/>
    <w:rsid w:val="008E1EF1"/>
    <w:rsid w:val="008E2255"/>
    <w:rsid w:val="008E28CB"/>
    <w:rsid w:val="008E43D4"/>
    <w:rsid w:val="008E457B"/>
    <w:rsid w:val="008E6015"/>
    <w:rsid w:val="008F25DA"/>
    <w:rsid w:val="008F268B"/>
    <w:rsid w:val="008F5350"/>
    <w:rsid w:val="009017A4"/>
    <w:rsid w:val="00901BE8"/>
    <w:rsid w:val="009049B6"/>
    <w:rsid w:val="0090579C"/>
    <w:rsid w:val="009065D2"/>
    <w:rsid w:val="009117D2"/>
    <w:rsid w:val="009145D7"/>
    <w:rsid w:val="009146F4"/>
    <w:rsid w:val="00914FA4"/>
    <w:rsid w:val="009166B4"/>
    <w:rsid w:val="00920538"/>
    <w:rsid w:val="009211BD"/>
    <w:rsid w:val="0092149F"/>
    <w:rsid w:val="00923D88"/>
    <w:rsid w:val="00925EA8"/>
    <w:rsid w:val="00925F9C"/>
    <w:rsid w:val="00926975"/>
    <w:rsid w:val="009270A8"/>
    <w:rsid w:val="00927AF6"/>
    <w:rsid w:val="0093440A"/>
    <w:rsid w:val="009353FC"/>
    <w:rsid w:val="009356C8"/>
    <w:rsid w:val="00935CAB"/>
    <w:rsid w:val="00936620"/>
    <w:rsid w:val="0093705E"/>
    <w:rsid w:val="0093760F"/>
    <w:rsid w:val="00941139"/>
    <w:rsid w:val="00943925"/>
    <w:rsid w:val="009461D1"/>
    <w:rsid w:val="009464B4"/>
    <w:rsid w:val="009467CD"/>
    <w:rsid w:val="009473E3"/>
    <w:rsid w:val="009506B8"/>
    <w:rsid w:val="00954DF7"/>
    <w:rsid w:val="00960188"/>
    <w:rsid w:val="0096149A"/>
    <w:rsid w:val="00961A2E"/>
    <w:rsid w:val="0096210E"/>
    <w:rsid w:val="00963DA0"/>
    <w:rsid w:val="00964B0B"/>
    <w:rsid w:val="00965FE0"/>
    <w:rsid w:val="00966E39"/>
    <w:rsid w:val="00967390"/>
    <w:rsid w:val="00971F84"/>
    <w:rsid w:val="00973AD1"/>
    <w:rsid w:val="00974576"/>
    <w:rsid w:val="0097479E"/>
    <w:rsid w:val="00980EB7"/>
    <w:rsid w:val="0098216A"/>
    <w:rsid w:val="00982E99"/>
    <w:rsid w:val="009835DB"/>
    <w:rsid w:val="00985677"/>
    <w:rsid w:val="0098613F"/>
    <w:rsid w:val="00986EB6"/>
    <w:rsid w:val="0099303F"/>
    <w:rsid w:val="00995238"/>
    <w:rsid w:val="0099566F"/>
    <w:rsid w:val="00997E4D"/>
    <w:rsid w:val="009A00F7"/>
    <w:rsid w:val="009A0C85"/>
    <w:rsid w:val="009A4508"/>
    <w:rsid w:val="009A6F4A"/>
    <w:rsid w:val="009A79ED"/>
    <w:rsid w:val="009B357C"/>
    <w:rsid w:val="009B36A5"/>
    <w:rsid w:val="009B5305"/>
    <w:rsid w:val="009B5A7E"/>
    <w:rsid w:val="009B64AC"/>
    <w:rsid w:val="009B74E3"/>
    <w:rsid w:val="009B7CAF"/>
    <w:rsid w:val="009C047D"/>
    <w:rsid w:val="009C09D5"/>
    <w:rsid w:val="009C1318"/>
    <w:rsid w:val="009C3E2B"/>
    <w:rsid w:val="009C416D"/>
    <w:rsid w:val="009C6C5C"/>
    <w:rsid w:val="009D2ECC"/>
    <w:rsid w:val="009D7E22"/>
    <w:rsid w:val="009E2304"/>
    <w:rsid w:val="009E2508"/>
    <w:rsid w:val="009E2EDA"/>
    <w:rsid w:val="009E537B"/>
    <w:rsid w:val="009E623B"/>
    <w:rsid w:val="009E625B"/>
    <w:rsid w:val="009E6608"/>
    <w:rsid w:val="009E6861"/>
    <w:rsid w:val="009E7BA5"/>
    <w:rsid w:val="009E7E19"/>
    <w:rsid w:val="009F051B"/>
    <w:rsid w:val="009F1981"/>
    <w:rsid w:val="009F2856"/>
    <w:rsid w:val="009F396B"/>
    <w:rsid w:val="009F4897"/>
    <w:rsid w:val="009F565B"/>
    <w:rsid w:val="009F6965"/>
    <w:rsid w:val="009F6C53"/>
    <w:rsid w:val="009F70F4"/>
    <w:rsid w:val="00A0043D"/>
    <w:rsid w:val="00A00815"/>
    <w:rsid w:val="00A0181E"/>
    <w:rsid w:val="00A02AB6"/>
    <w:rsid w:val="00A04DD6"/>
    <w:rsid w:val="00A06BBC"/>
    <w:rsid w:val="00A06C0B"/>
    <w:rsid w:val="00A07493"/>
    <w:rsid w:val="00A1000D"/>
    <w:rsid w:val="00A1072D"/>
    <w:rsid w:val="00A16131"/>
    <w:rsid w:val="00A16E34"/>
    <w:rsid w:val="00A209AA"/>
    <w:rsid w:val="00A2172B"/>
    <w:rsid w:val="00A24E24"/>
    <w:rsid w:val="00A3073C"/>
    <w:rsid w:val="00A30DD7"/>
    <w:rsid w:val="00A33B86"/>
    <w:rsid w:val="00A34B26"/>
    <w:rsid w:val="00A44D87"/>
    <w:rsid w:val="00A45404"/>
    <w:rsid w:val="00A45CF2"/>
    <w:rsid w:val="00A45D5F"/>
    <w:rsid w:val="00A462B0"/>
    <w:rsid w:val="00A527E2"/>
    <w:rsid w:val="00A52DC8"/>
    <w:rsid w:val="00A550A4"/>
    <w:rsid w:val="00A61042"/>
    <w:rsid w:val="00A62695"/>
    <w:rsid w:val="00A673D1"/>
    <w:rsid w:val="00A6787F"/>
    <w:rsid w:val="00A72504"/>
    <w:rsid w:val="00A76CEE"/>
    <w:rsid w:val="00A81B82"/>
    <w:rsid w:val="00A853D9"/>
    <w:rsid w:val="00A861CF"/>
    <w:rsid w:val="00A86685"/>
    <w:rsid w:val="00A87CA4"/>
    <w:rsid w:val="00A9004D"/>
    <w:rsid w:val="00A90D2A"/>
    <w:rsid w:val="00A91044"/>
    <w:rsid w:val="00A9247F"/>
    <w:rsid w:val="00A932A4"/>
    <w:rsid w:val="00A95202"/>
    <w:rsid w:val="00A96397"/>
    <w:rsid w:val="00A96D18"/>
    <w:rsid w:val="00A973F7"/>
    <w:rsid w:val="00AA14EA"/>
    <w:rsid w:val="00AA3AF7"/>
    <w:rsid w:val="00AA3F8A"/>
    <w:rsid w:val="00AA45B3"/>
    <w:rsid w:val="00AA63DF"/>
    <w:rsid w:val="00AB00A0"/>
    <w:rsid w:val="00AB1424"/>
    <w:rsid w:val="00AB1B9D"/>
    <w:rsid w:val="00AB3897"/>
    <w:rsid w:val="00AB3A78"/>
    <w:rsid w:val="00AB4A03"/>
    <w:rsid w:val="00AC387B"/>
    <w:rsid w:val="00AC3C7B"/>
    <w:rsid w:val="00AC4114"/>
    <w:rsid w:val="00AD3BD7"/>
    <w:rsid w:val="00AD6DF4"/>
    <w:rsid w:val="00AD7D7C"/>
    <w:rsid w:val="00AE0BFB"/>
    <w:rsid w:val="00AE17B5"/>
    <w:rsid w:val="00AE1FC7"/>
    <w:rsid w:val="00AE2662"/>
    <w:rsid w:val="00AE3A6E"/>
    <w:rsid w:val="00AE42B3"/>
    <w:rsid w:val="00AF00D7"/>
    <w:rsid w:val="00AF1702"/>
    <w:rsid w:val="00AF2FCA"/>
    <w:rsid w:val="00AF79C2"/>
    <w:rsid w:val="00AF7B0F"/>
    <w:rsid w:val="00B019E9"/>
    <w:rsid w:val="00B0202D"/>
    <w:rsid w:val="00B03D2B"/>
    <w:rsid w:val="00B048D1"/>
    <w:rsid w:val="00B04CA9"/>
    <w:rsid w:val="00B06128"/>
    <w:rsid w:val="00B06D7C"/>
    <w:rsid w:val="00B07799"/>
    <w:rsid w:val="00B132E8"/>
    <w:rsid w:val="00B13E15"/>
    <w:rsid w:val="00B14C40"/>
    <w:rsid w:val="00B26D2C"/>
    <w:rsid w:val="00B27332"/>
    <w:rsid w:val="00B27F95"/>
    <w:rsid w:val="00B31DF7"/>
    <w:rsid w:val="00B324F5"/>
    <w:rsid w:val="00B328C5"/>
    <w:rsid w:val="00B32E73"/>
    <w:rsid w:val="00B32F83"/>
    <w:rsid w:val="00B36D6E"/>
    <w:rsid w:val="00B372AD"/>
    <w:rsid w:val="00B37943"/>
    <w:rsid w:val="00B44231"/>
    <w:rsid w:val="00B44BC9"/>
    <w:rsid w:val="00B45610"/>
    <w:rsid w:val="00B506F3"/>
    <w:rsid w:val="00B549ED"/>
    <w:rsid w:val="00B55787"/>
    <w:rsid w:val="00B55E84"/>
    <w:rsid w:val="00B578C4"/>
    <w:rsid w:val="00B60F48"/>
    <w:rsid w:val="00B615CE"/>
    <w:rsid w:val="00B6358E"/>
    <w:rsid w:val="00B644D8"/>
    <w:rsid w:val="00B65030"/>
    <w:rsid w:val="00B67366"/>
    <w:rsid w:val="00B719E7"/>
    <w:rsid w:val="00B71B7A"/>
    <w:rsid w:val="00B71D2E"/>
    <w:rsid w:val="00B73013"/>
    <w:rsid w:val="00B747B3"/>
    <w:rsid w:val="00B7667C"/>
    <w:rsid w:val="00B76C26"/>
    <w:rsid w:val="00B81DF5"/>
    <w:rsid w:val="00B82FEA"/>
    <w:rsid w:val="00B84213"/>
    <w:rsid w:val="00B84679"/>
    <w:rsid w:val="00B84AD5"/>
    <w:rsid w:val="00B855EF"/>
    <w:rsid w:val="00B908BC"/>
    <w:rsid w:val="00B91DBF"/>
    <w:rsid w:val="00B923C7"/>
    <w:rsid w:val="00B94C63"/>
    <w:rsid w:val="00B9628E"/>
    <w:rsid w:val="00B962BC"/>
    <w:rsid w:val="00B96867"/>
    <w:rsid w:val="00B977E3"/>
    <w:rsid w:val="00BA2720"/>
    <w:rsid w:val="00BA53CA"/>
    <w:rsid w:val="00BA56C1"/>
    <w:rsid w:val="00BA608F"/>
    <w:rsid w:val="00BA682B"/>
    <w:rsid w:val="00BA72FE"/>
    <w:rsid w:val="00BB15FB"/>
    <w:rsid w:val="00BB1EC0"/>
    <w:rsid w:val="00BB279F"/>
    <w:rsid w:val="00BB2E5A"/>
    <w:rsid w:val="00BB472C"/>
    <w:rsid w:val="00BB550B"/>
    <w:rsid w:val="00BB6EF8"/>
    <w:rsid w:val="00BC18BC"/>
    <w:rsid w:val="00BC1FB9"/>
    <w:rsid w:val="00BC46CB"/>
    <w:rsid w:val="00BD0443"/>
    <w:rsid w:val="00BD2CC7"/>
    <w:rsid w:val="00BD30BA"/>
    <w:rsid w:val="00BD3FF5"/>
    <w:rsid w:val="00BD61D4"/>
    <w:rsid w:val="00BD6DF2"/>
    <w:rsid w:val="00BE1082"/>
    <w:rsid w:val="00BE18B6"/>
    <w:rsid w:val="00BE2E1C"/>
    <w:rsid w:val="00BE3689"/>
    <w:rsid w:val="00BE4E42"/>
    <w:rsid w:val="00BE7E14"/>
    <w:rsid w:val="00BF0EBA"/>
    <w:rsid w:val="00BF694A"/>
    <w:rsid w:val="00BF760E"/>
    <w:rsid w:val="00BF793E"/>
    <w:rsid w:val="00C0142F"/>
    <w:rsid w:val="00C0160A"/>
    <w:rsid w:val="00C02105"/>
    <w:rsid w:val="00C02EA5"/>
    <w:rsid w:val="00C039B1"/>
    <w:rsid w:val="00C03A71"/>
    <w:rsid w:val="00C03B23"/>
    <w:rsid w:val="00C05C14"/>
    <w:rsid w:val="00C064F8"/>
    <w:rsid w:val="00C0666A"/>
    <w:rsid w:val="00C12ED8"/>
    <w:rsid w:val="00C13181"/>
    <w:rsid w:val="00C131CA"/>
    <w:rsid w:val="00C137FB"/>
    <w:rsid w:val="00C1499A"/>
    <w:rsid w:val="00C15086"/>
    <w:rsid w:val="00C15387"/>
    <w:rsid w:val="00C162D5"/>
    <w:rsid w:val="00C167CF"/>
    <w:rsid w:val="00C169C1"/>
    <w:rsid w:val="00C21154"/>
    <w:rsid w:val="00C22559"/>
    <w:rsid w:val="00C24B7A"/>
    <w:rsid w:val="00C3045A"/>
    <w:rsid w:val="00C32B09"/>
    <w:rsid w:val="00C35174"/>
    <w:rsid w:val="00C3542F"/>
    <w:rsid w:val="00C359E6"/>
    <w:rsid w:val="00C369E7"/>
    <w:rsid w:val="00C36E82"/>
    <w:rsid w:val="00C373DD"/>
    <w:rsid w:val="00C37E77"/>
    <w:rsid w:val="00C408A1"/>
    <w:rsid w:val="00C42FCC"/>
    <w:rsid w:val="00C43580"/>
    <w:rsid w:val="00C439A4"/>
    <w:rsid w:val="00C46E41"/>
    <w:rsid w:val="00C47811"/>
    <w:rsid w:val="00C53636"/>
    <w:rsid w:val="00C542CF"/>
    <w:rsid w:val="00C55AA7"/>
    <w:rsid w:val="00C61DD4"/>
    <w:rsid w:val="00C62C27"/>
    <w:rsid w:val="00C62DF1"/>
    <w:rsid w:val="00C65562"/>
    <w:rsid w:val="00C66393"/>
    <w:rsid w:val="00C70A95"/>
    <w:rsid w:val="00C70D72"/>
    <w:rsid w:val="00C72069"/>
    <w:rsid w:val="00C74434"/>
    <w:rsid w:val="00C749EF"/>
    <w:rsid w:val="00C77B28"/>
    <w:rsid w:val="00C838E5"/>
    <w:rsid w:val="00C83A49"/>
    <w:rsid w:val="00C86996"/>
    <w:rsid w:val="00C911F5"/>
    <w:rsid w:val="00C91396"/>
    <w:rsid w:val="00C915E6"/>
    <w:rsid w:val="00C91FB0"/>
    <w:rsid w:val="00C9335B"/>
    <w:rsid w:val="00C93468"/>
    <w:rsid w:val="00C94214"/>
    <w:rsid w:val="00C94F90"/>
    <w:rsid w:val="00C9760A"/>
    <w:rsid w:val="00C9790E"/>
    <w:rsid w:val="00C97D38"/>
    <w:rsid w:val="00CA0012"/>
    <w:rsid w:val="00CA0A98"/>
    <w:rsid w:val="00CA3359"/>
    <w:rsid w:val="00CA40B7"/>
    <w:rsid w:val="00CA75E5"/>
    <w:rsid w:val="00CB58B9"/>
    <w:rsid w:val="00CC0C07"/>
    <w:rsid w:val="00CC5722"/>
    <w:rsid w:val="00CC5AEC"/>
    <w:rsid w:val="00CC6476"/>
    <w:rsid w:val="00CD11E3"/>
    <w:rsid w:val="00CD341E"/>
    <w:rsid w:val="00CD34A1"/>
    <w:rsid w:val="00CD59E5"/>
    <w:rsid w:val="00CD624B"/>
    <w:rsid w:val="00CE45C6"/>
    <w:rsid w:val="00CE6179"/>
    <w:rsid w:val="00CF12C3"/>
    <w:rsid w:val="00CF39C2"/>
    <w:rsid w:val="00CF3C05"/>
    <w:rsid w:val="00CF447D"/>
    <w:rsid w:val="00CF6899"/>
    <w:rsid w:val="00CF75B5"/>
    <w:rsid w:val="00CF75EE"/>
    <w:rsid w:val="00CF7F84"/>
    <w:rsid w:val="00D018DF"/>
    <w:rsid w:val="00D02EA0"/>
    <w:rsid w:val="00D04744"/>
    <w:rsid w:val="00D06A6F"/>
    <w:rsid w:val="00D107DA"/>
    <w:rsid w:val="00D108C4"/>
    <w:rsid w:val="00D10D63"/>
    <w:rsid w:val="00D165D8"/>
    <w:rsid w:val="00D168D4"/>
    <w:rsid w:val="00D1712B"/>
    <w:rsid w:val="00D20BC6"/>
    <w:rsid w:val="00D24A91"/>
    <w:rsid w:val="00D2705D"/>
    <w:rsid w:val="00D31A65"/>
    <w:rsid w:val="00D31B2F"/>
    <w:rsid w:val="00D33E28"/>
    <w:rsid w:val="00D3424B"/>
    <w:rsid w:val="00D35548"/>
    <w:rsid w:val="00D3680A"/>
    <w:rsid w:val="00D36A5D"/>
    <w:rsid w:val="00D3747E"/>
    <w:rsid w:val="00D37B5C"/>
    <w:rsid w:val="00D37C04"/>
    <w:rsid w:val="00D43397"/>
    <w:rsid w:val="00D44867"/>
    <w:rsid w:val="00D44A29"/>
    <w:rsid w:val="00D4520C"/>
    <w:rsid w:val="00D47AEF"/>
    <w:rsid w:val="00D52187"/>
    <w:rsid w:val="00D53106"/>
    <w:rsid w:val="00D5510E"/>
    <w:rsid w:val="00D55AC4"/>
    <w:rsid w:val="00D55D01"/>
    <w:rsid w:val="00D561DE"/>
    <w:rsid w:val="00D566EF"/>
    <w:rsid w:val="00D60EB9"/>
    <w:rsid w:val="00D626C7"/>
    <w:rsid w:val="00D63518"/>
    <w:rsid w:val="00D67AB2"/>
    <w:rsid w:val="00D70854"/>
    <w:rsid w:val="00D76EE0"/>
    <w:rsid w:val="00D82047"/>
    <w:rsid w:val="00D828FC"/>
    <w:rsid w:val="00D84360"/>
    <w:rsid w:val="00D85F5C"/>
    <w:rsid w:val="00D908CE"/>
    <w:rsid w:val="00D91108"/>
    <w:rsid w:val="00D9144F"/>
    <w:rsid w:val="00D92A12"/>
    <w:rsid w:val="00D945B7"/>
    <w:rsid w:val="00D946E5"/>
    <w:rsid w:val="00D968EF"/>
    <w:rsid w:val="00D96C8D"/>
    <w:rsid w:val="00DA0B39"/>
    <w:rsid w:val="00DA1244"/>
    <w:rsid w:val="00DA1F6B"/>
    <w:rsid w:val="00DA5068"/>
    <w:rsid w:val="00DA58F0"/>
    <w:rsid w:val="00DB2831"/>
    <w:rsid w:val="00DB3A7D"/>
    <w:rsid w:val="00DB3DAB"/>
    <w:rsid w:val="00DB52B9"/>
    <w:rsid w:val="00DC1468"/>
    <w:rsid w:val="00DC4FA1"/>
    <w:rsid w:val="00DC6FA0"/>
    <w:rsid w:val="00DD12CD"/>
    <w:rsid w:val="00DD1774"/>
    <w:rsid w:val="00DD2CC4"/>
    <w:rsid w:val="00DD3C2C"/>
    <w:rsid w:val="00DD6CC8"/>
    <w:rsid w:val="00DE01AF"/>
    <w:rsid w:val="00DE12FF"/>
    <w:rsid w:val="00DE2A39"/>
    <w:rsid w:val="00DE4E6F"/>
    <w:rsid w:val="00DF0892"/>
    <w:rsid w:val="00DF0C65"/>
    <w:rsid w:val="00DF0DAA"/>
    <w:rsid w:val="00DF2AFB"/>
    <w:rsid w:val="00DF4A8C"/>
    <w:rsid w:val="00DF4B0E"/>
    <w:rsid w:val="00DF4B62"/>
    <w:rsid w:val="00DF5D0E"/>
    <w:rsid w:val="00DF62C4"/>
    <w:rsid w:val="00DF728C"/>
    <w:rsid w:val="00E00B75"/>
    <w:rsid w:val="00E04183"/>
    <w:rsid w:val="00E05075"/>
    <w:rsid w:val="00E0561F"/>
    <w:rsid w:val="00E0618E"/>
    <w:rsid w:val="00E07A87"/>
    <w:rsid w:val="00E07CA1"/>
    <w:rsid w:val="00E14B13"/>
    <w:rsid w:val="00E21F9D"/>
    <w:rsid w:val="00E224D2"/>
    <w:rsid w:val="00E228C8"/>
    <w:rsid w:val="00E2428D"/>
    <w:rsid w:val="00E27968"/>
    <w:rsid w:val="00E30326"/>
    <w:rsid w:val="00E32504"/>
    <w:rsid w:val="00E3259E"/>
    <w:rsid w:val="00E34B0F"/>
    <w:rsid w:val="00E36052"/>
    <w:rsid w:val="00E3666E"/>
    <w:rsid w:val="00E36E1A"/>
    <w:rsid w:val="00E40318"/>
    <w:rsid w:val="00E40D52"/>
    <w:rsid w:val="00E41598"/>
    <w:rsid w:val="00E47EE4"/>
    <w:rsid w:val="00E56D94"/>
    <w:rsid w:val="00E62FBA"/>
    <w:rsid w:val="00E66843"/>
    <w:rsid w:val="00E72DA5"/>
    <w:rsid w:val="00E73264"/>
    <w:rsid w:val="00E75885"/>
    <w:rsid w:val="00E76047"/>
    <w:rsid w:val="00E7632A"/>
    <w:rsid w:val="00E77FFD"/>
    <w:rsid w:val="00E8021E"/>
    <w:rsid w:val="00E811EE"/>
    <w:rsid w:val="00E83DF0"/>
    <w:rsid w:val="00E851F1"/>
    <w:rsid w:val="00E87517"/>
    <w:rsid w:val="00E91FF9"/>
    <w:rsid w:val="00E93111"/>
    <w:rsid w:val="00E97616"/>
    <w:rsid w:val="00EA2EDD"/>
    <w:rsid w:val="00EA2FC3"/>
    <w:rsid w:val="00EA3415"/>
    <w:rsid w:val="00EB178C"/>
    <w:rsid w:val="00EB1BBA"/>
    <w:rsid w:val="00EB2133"/>
    <w:rsid w:val="00EB3CE0"/>
    <w:rsid w:val="00EB4478"/>
    <w:rsid w:val="00EB4731"/>
    <w:rsid w:val="00EB54F2"/>
    <w:rsid w:val="00EB6F42"/>
    <w:rsid w:val="00EB7044"/>
    <w:rsid w:val="00EC06FE"/>
    <w:rsid w:val="00EC0F05"/>
    <w:rsid w:val="00EC317E"/>
    <w:rsid w:val="00EC3B53"/>
    <w:rsid w:val="00EC5C7D"/>
    <w:rsid w:val="00ED0755"/>
    <w:rsid w:val="00ED137C"/>
    <w:rsid w:val="00ED16CD"/>
    <w:rsid w:val="00ED184E"/>
    <w:rsid w:val="00ED1E33"/>
    <w:rsid w:val="00ED46A4"/>
    <w:rsid w:val="00ED4968"/>
    <w:rsid w:val="00ED5ABB"/>
    <w:rsid w:val="00EE4B80"/>
    <w:rsid w:val="00EE59BE"/>
    <w:rsid w:val="00EF24AF"/>
    <w:rsid w:val="00EF68FE"/>
    <w:rsid w:val="00F005CD"/>
    <w:rsid w:val="00F017FA"/>
    <w:rsid w:val="00F02048"/>
    <w:rsid w:val="00F033FC"/>
    <w:rsid w:val="00F03BCB"/>
    <w:rsid w:val="00F057B6"/>
    <w:rsid w:val="00F065F6"/>
    <w:rsid w:val="00F06765"/>
    <w:rsid w:val="00F070EA"/>
    <w:rsid w:val="00F071B0"/>
    <w:rsid w:val="00F10029"/>
    <w:rsid w:val="00F111E6"/>
    <w:rsid w:val="00F11EA8"/>
    <w:rsid w:val="00F12A12"/>
    <w:rsid w:val="00F15511"/>
    <w:rsid w:val="00F17E9E"/>
    <w:rsid w:val="00F205F1"/>
    <w:rsid w:val="00F21186"/>
    <w:rsid w:val="00F230BF"/>
    <w:rsid w:val="00F2389A"/>
    <w:rsid w:val="00F279EA"/>
    <w:rsid w:val="00F311D0"/>
    <w:rsid w:val="00F3429E"/>
    <w:rsid w:val="00F3643B"/>
    <w:rsid w:val="00F36FDB"/>
    <w:rsid w:val="00F44FB7"/>
    <w:rsid w:val="00F47352"/>
    <w:rsid w:val="00F50C04"/>
    <w:rsid w:val="00F51741"/>
    <w:rsid w:val="00F56857"/>
    <w:rsid w:val="00F576CD"/>
    <w:rsid w:val="00F60729"/>
    <w:rsid w:val="00F61E92"/>
    <w:rsid w:val="00F62ECC"/>
    <w:rsid w:val="00F74313"/>
    <w:rsid w:val="00F804B6"/>
    <w:rsid w:val="00F823EE"/>
    <w:rsid w:val="00F829B8"/>
    <w:rsid w:val="00F84EA2"/>
    <w:rsid w:val="00F86927"/>
    <w:rsid w:val="00F92D26"/>
    <w:rsid w:val="00F94704"/>
    <w:rsid w:val="00F96262"/>
    <w:rsid w:val="00F9650B"/>
    <w:rsid w:val="00F97A5D"/>
    <w:rsid w:val="00F97B17"/>
    <w:rsid w:val="00F97F7D"/>
    <w:rsid w:val="00FA0BAA"/>
    <w:rsid w:val="00FA67A2"/>
    <w:rsid w:val="00FA6A8C"/>
    <w:rsid w:val="00FB1D0F"/>
    <w:rsid w:val="00FB211D"/>
    <w:rsid w:val="00FB3A81"/>
    <w:rsid w:val="00FB55DE"/>
    <w:rsid w:val="00FB5B62"/>
    <w:rsid w:val="00FB7019"/>
    <w:rsid w:val="00FB744A"/>
    <w:rsid w:val="00FB7658"/>
    <w:rsid w:val="00FC2A75"/>
    <w:rsid w:val="00FD086A"/>
    <w:rsid w:val="00FD0A7A"/>
    <w:rsid w:val="00FD24B4"/>
    <w:rsid w:val="00FD3761"/>
    <w:rsid w:val="00FE0223"/>
    <w:rsid w:val="00FE1B7F"/>
    <w:rsid w:val="00FE2668"/>
    <w:rsid w:val="00FE369A"/>
    <w:rsid w:val="00FE3786"/>
    <w:rsid w:val="00FE3B12"/>
    <w:rsid w:val="00FE4226"/>
    <w:rsid w:val="00FE59EF"/>
    <w:rsid w:val="00FE5AC5"/>
    <w:rsid w:val="00FE70A8"/>
    <w:rsid w:val="00FE7BEE"/>
    <w:rsid w:val="00FF2851"/>
    <w:rsid w:val="00FF3942"/>
    <w:rsid w:val="00FF3F4F"/>
    <w:rsid w:val="00FF464D"/>
    <w:rsid w:val="00FF5598"/>
    <w:rsid w:val="00FF5E3F"/>
    <w:rsid w:val="00FF665F"/>
    <w:rsid w:val="00FF67A0"/>
    <w:rsid w:val="00FF6969"/>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FB3F"/>
  <w15:docId w15:val="{D44D2AE4-6F86-4AC3-9E5C-B45D3BF5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F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5477C9"/>
    <w:rPr>
      <w:rFonts w:ascii="Arial" w:hAnsi="Arial"/>
      <w:sz w:val="24"/>
    </w:rPr>
  </w:style>
  <w:style w:type="character" w:styleId="CommentReference">
    <w:name w:val="annotation reference"/>
    <w:basedOn w:val="DefaultParagraphFont"/>
    <w:uiPriority w:val="99"/>
    <w:semiHidden/>
    <w:unhideWhenUsed/>
    <w:rsid w:val="005477C9"/>
    <w:rPr>
      <w:sz w:val="16"/>
      <w:szCs w:val="16"/>
    </w:rPr>
  </w:style>
  <w:style w:type="paragraph" w:styleId="CommentText">
    <w:name w:val="annotation text"/>
    <w:basedOn w:val="Normal"/>
    <w:link w:val="CommentTextChar"/>
    <w:uiPriority w:val="99"/>
    <w:unhideWhenUsed/>
    <w:rsid w:val="005477C9"/>
    <w:pPr>
      <w:spacing w:line="240" w:lineRule="auto"/>
    </w:pPr>
    <w:rPr>
      <w:sz w:val="20"/>
      <w:szCs w:val="20"/>
    </w:rPr>
  </w:style>
  <w:style w:type="character" w:customStyle="1" w:styleId="CommentTextChar">
    <w:name w:val="Comment Text Char"/>
    <w:basedOn w:val="DefaultParagraphFont"/>
    <w:link w:val="CommentText"/>
    <w:uiPriority w:val="99"/>
    <w:rsid w:val="005477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77C9"/>
    <w:rPr>
      <w:b/>
      <w:bCs/>
    </w:rPr>
  </w:style>
  <w:style w:type="character" w:customStyle="1" w:styleId="CommentSubjectChar">
    <w:name w:val="Comment Subject Char"/>
    <w:basedOn w:val="CommentTextChar"/>
    <w:link w:val="CommentSubject"/>
    <w:uiPriority w:val="99"/>
    <w:semiHidden/>
    <w:rsid w:val="005477C9"/>
    <w:rPr>
      <w:rFonts w:ascii="Arial" w:hAnsi="Arial"/>
      <w:b/>
      <w:bCs/>
      <w:sz w:val="20"/>
      <w:szCs w:val="20"/>
    </w:rPr>
  </w:style>
  <w:style w:type="paragraph" w:styleId="BalloonText">
    <w:name w:val="Balloon Text"/>
    <w:basedOn w:val="Normal"/>
    <w:link w:val="BalloonTextChar"/>
    <w:uiPriority w:val="99"/>
    <w:semiHidden/>
    <w:unhideWhenUsed/>
    <w:rsid w:val="0054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7C9"/>
    <w:rPr>
      <w:rFonts w:ascii="Tahoma" w:hAnsi="Tahoma" w:cs="Tahoma"/>
      <w:sz w:val="16"/>
      <w:szCs w:val="16"/>
    </w:rPr>
  </w:style>
  <w:style w:type="paragraph" w:styleId="ListParagraph">
    <w:name w:val="List Paragraph"/>
    <w:basedOn w:val="Normal"/>
    <w:uiPriority w:val="34"/>
    <w:qFormat/>
    <w:rsid w:val="006B52D9"/>
    <w:pPr>
      <w:ind w:left="720"/>
      <w:contextualSpacing/>
    </w:pPr>
  </w:style>
  <w:style w:type="table" w:styleId="LightShading">
    <w:name w:val="Light Shading"/>
    <w:basedOn w:val="TableNormal"/>
    <w:uiPriority w:val="60"/>
    <w:rsid w:val="003F4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4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99"/>
    <w:rPr>
      <w:rFonts w:ascii="Arial" w:hAnsi="Arial"/>
      <w:sz w:val="24"/>
    </w:rPr>
  </w:style>
  <w:style w:type="paragraph" w:styleId="Footer">
    <w:name w:val="footer"/>
    <w:basedOn w:val="Normal"/>
    <w:link w:val="FooterChar"/>
    <w:uiPriority w:val="99"/>
    <w:unhideWhenUsed/>
    <w:rsid w:val="0004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99"/>
    <w:rPr>
      <w:rFonts w:ascii="Arial" w:hAnsi="Arial"/>
      <w:sz w:val="24"/>
    </w:rPr>
  </w:style>
  <w:style w:type="paragraph" w:styleId="NormalWeb">
    <w:name w:val="Normal (Web)"/>
    <w:basedOn w:val="Normal"/>
    <w:uiPriority w:val="99"/>
    <w:semiHidden/>
    <w:unhideWhenUsed/>
    <w:rsid w:val="009C09D5"/>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Emphasis">
    <w:name w:val="Emphasis"/>
    <w:basedOn w:val="DefaultParagraphFont"/>
    <w:uiPriority w:val="20"/>
    <w:qFormat/>
    <w:rsid w:val="00124CF7"/>
    <w:rPr>
      <w:i/>
      <w:iCs/>
    </w:rPr>
  </w:style>
  <w:style w:type="character" w:styleId="LineNumber">
    <w:name w:val="line number"/>
    <w:basedOn w:val="DefaultParagraphFont"/>
    <w:uiPriority w:val="99"/>
    <w:semiHidden/>
    <w:unhideWhenUsed/>
    <w:rsid w:val="00BE3689"/>
  </w:style>
  <w:style w:type="character" w:styleId="PlaceholderText">
    <w:name w:val="Placeholder Text"/>
    <w:basedOn w:val="DefaultParagraphFont"/>
    <w:uiPriority w:val="99"/>
    <w:semiHidden/>
    <w:rsid w:val="00730864"/>
    <w:rPr>
      <w:color w:val="808080"/>
    </w:rPr>
  </w:style>
  <w:style w:type="character" w:customStyle="1" w:styleId="apple-converted-space">
    <w:name w:val="apple-converted-space"/>
    <w:basedOn w:val="DefaultParagraphFont"/>
    <w:rsid w:val="005D69CA"/>
  </w:style>
  <w:style w:type="paragraph" w:styleId="Revision">
    <w:name w:val="Revision"/>
    <w:hidden/>
    <w:uiPriority w:val="99"/>
    <w:semiHidden/>
    <w:rsid w:val="00C137F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3982">
      <w:bodyDiv w:val="1"/>
      <w:marLeft w:val="0"/>
      <w:marRight w:val="0"/>
      <w:marTop w:val="0"/>
      <w:marBottom w:val="0"/>
      <w:divBdr>
        <w:top w:val="none" w:sz="0" w:space="0" w:color="auto"/>
        <w:left w:val="none" w:sz="0" w:space="0" w:color="auto"/>
        <w:bottom w:val="none" w:sz="0" w:space="0" w:color="auto"/>
        <w:right w:val="none" w:sz="0" w:space="0" w:color="auto"/>
      </w:divBdr>
    </w:div>
    <w:div w:id="427698527">
      <w:bodyDiv w:val="1"/>
      <w:marLeft w:val="0"/>
      <w:marRight w:val="0"/>
      <w:marTop w:val="0"/>
      <w:marBottom w:val="0"/>
      <w:divBdr>
        <w:top w:val="none" w:sz="0" w:space="0" w:color="auto"/>
        <w:left w:val="none" w:sz="0" w:space="0" w:color="auto"/>
        <w:bottom w:val="none" w:sz="0" w:space="0" w:color="auto"/>
        <w:right w:val="none" w:sz="0" w:space="0" w:color="auto"/>
      </w:divBdr>
    </w:div>
    <w:div w:id="624197535">
      <w:bodyDiv w:val="1"/>
      <w:marLeft w:val="0"/>
      <w:marRight w:val="0"/>
      <w:marTop w:val="0"/>
      <w:marBottom w:val="0"/>
      <w:divBdr>
        <w:top w:val="none" w:sz="0" w:space="0" w:color="auto"/>
        <w:left w:val="none" w:sz="0" w:space="0" w:color="auto"/>
        <w:bottom w:val="none" w:sz="0" w:space="0" w:color="auto"/>
        <w:right w:val="none" w:sz="0" w:space="0" w:color="auto"/>
      </w:divBdr>
    </w:div>
    <w:div w:id="1080177713">
      <w:bodyDiv w:val="1"/>
      <w:marLeft w:val="0"/>
      <w:marRight w:val="0"/>
      <w:marTop w:val="0"/>
      <w:marBottom w:val="0"/>
      <w:divBdr>
        <w:top w:val="none" w:sz="0" w:space="0" w:color="auto"/>
        <w:left w:val="none" w:sz="0" w:space="0" w:color="auto"/>
        <w:bottom w:val="none" w:sz="0" w:space="0" w:color="auto"/>
        <w:right w:val="none" w:sz="0" w:space="0" w:color="auto"/>
      </w:divBdr>
    </w:div>
    <w:div w:id="1171868446">
      <w:bodyDiv w:val="1"/>
      <w:marLeft w:val="0"/>
      <w:marRight w:val="0"/>
      <w:marTop w:val="0"/>
      <w:marBottom w:val="0"/>
      <w:divBdr>
        <w:top w:val="none" w:sz="0" w:space="0" w:color="auto"/>
        <w:left w:val="none" w:sz="0" w:space="0" w:color="auto"/>
        <w:bottom w:val="none" w:sz="0" w:space="0" w:color="auto"/>
        <w:right w:val="none" w:sz="0" w:space="0" w:color="auto"/>
      </w:divBdr>
    </w:div>
    <w:div w:id="1386025668">
      <w:bodyDiv w:val="1"/>
      <w:marLeft w:val="0"/>
      <w:marRight w:val="0"/>
      <w:marTop w:val="0"/>
      <w:marBottom w:val="0"/>
      <w:divBdr>
        <w:top w:val="none" w:sz="0" w:space="0" w:color="auto"/>
        <w:left w:val="none" w:sz="0" w:space="0" w:color="auto"/>
        <w:bottom w:val="none" w:sz="0" w:space="0" w:color="auto"/>
        <w:right w:val="none" w:sz="0" w:space="0" w:color="auto"/>
      </w:divBdr>
    </w:div>
    <w:div w:id="18941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EC7D-3E26-47C1-A5FF-F00E8712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7771</Words>
  <Characters>44299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Jones</dc:creator>
  <cp:lastModifiedBy>Williams, Emily</cp:lastModifiedBy>
  <cp:revision>2</cp:revision>
  <cp:lastPrinted>2014-05-12T11:06:00Z</cp:lastPrinted>
  <dcterms:created xsi:type="dcterms:W3CDTF">2015-11-17T16:55:00Z</dcterms:created>
  <dcterms:modified xsi:type="dcterms:W3CDTF">2015-11-17T16:55:00Z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hol14@hotmail.co.uk@www.mendeley.com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http://www.zotero.org/styles/national-library-of-medicine-brackets-no-et-al</vt:lpwstr>
  </property>
  <property fmtid="{D5CDD505-2E9C-101B-9397-08002B2CF9AE}" pid="22" name="Mendeley Recent Style Name 8_1">
    <vt:lpwstr>National Library of Medicine (brackets, no "et 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